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75" w:rsidRDefault="008B6D75"/>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p w:rsidR="009B06C2" w:rsidRDefault="009B06C2" w:rsidP="009B06C2">
      <w:pPr>
        <w:pStyle w:val="Ttulo1"/>
      </w:pPr>
      <w:r>
        <w:lastRenderedPageBreak/>
        <w:t>Introducción</w:t>
      </w:r>
    </w:p>
    <w:p w:rsidR="00173064" w:rsidRPr="00173064" w:rsidRDefault="00173064" w:rsidP="00173064">
      <w:r>
        <w:t xml:space="preserve">Pil Chuquisaca </w:t>
      </w:r>
      <w:proofErr w:type="spellStart"/>
      <w:r>
        <w:t>Srl</w:t>
      </w:r>
      <w:proofErr w:type="spellEnd"/>
      <w:r>
        <w:t xml:space="preserve"> es una  empresa establecida en la cuidad de sucre la cual se dedica a la producción  de productos  derivados de la leche  la cual se encuentra pasando con dificultados  como ser económicas tecnológicas  y superficiales la cuales son un impedimentos demasiado significativo la cual crea un impedimento para la adquisidor de nueva maquinaria y ampliación de cierta área la cual interviene de manera muy notoria dicha área vendría siendo la cámara de frio la cual no cuenta con una gran espacio donde se pueda guardar el producto terminado provocando </w:t>
      </w:r>
      <w:r w:rsidR="0032707B">
        <w:t>que a empresa no pueda tener un stock de seguridad  para poder cubrir pedidos de sus clientes por lo cual la empresa se ve en la necesidad  de producir al día para intentar satisfacer la demanda</w:t>
      </w:r>
    </w:p>
    <w:p w:rsidR="009B06C2" w:rsidRDefault="009B06C2" w:rsidP="009B06C2">
      <w:pPr>
        <w:pStyle w:val="Ttulo1"/>
      </w:pPr>
      <w:r>
        <w:t>Planteamiento del problema</w:t>
      </w:r>
    </w:p>
    <w:p w:rsidR="00AA17D8" w:rsidRPr="00AA17D8" w:rsidRDefault="00AA17D8" w:rsidP="00AA17D8">
      <w:r>
        <w:t>Actualmente la empresa de lácteos Pil Chuquisaca SRL se ve en la necesidad de realizar un estudio de la capacidad de almacenamiento de productos terminados</w:t>
      </w:r>
      <w:r w:rsidR="00731517">
        <w:t xml:space="preserve"> por ende se ve en la necesidad de producir al día para poder satisfacer la demanda llegando a casos donde no puede cubrirla por completo y realizando pedidos a agencias externar para completar pedidos</w:t>
      </w:r>
    </w:p>
    <w:p w:rsidR="009B06C2" w:rsidRDefault="00AA17D8" w:rsidP="00AA17D8">
      <w:pPr>
        <w:pStyle w:val="Ttulo1"/>
      </w:pPr>
      <w:r>
        <w:t>Formulación del problema</w:t>
      </w:r>
    </w:p>
    <w:p w:rsidR="00731517" w:rsidRDefault="00731517" w:rsidP="00731517">
      <w:r>
        <w:t xml:space="preserve">La empresa de lácteos pil Chuquisaca SRL. Actualmente tiene una baja producción eso se debe a varios problemas como ser la faltante de materia </w:t>
      </w:r>
      <w:r w:rsidR="00865672">
        <w:t>prima y</w:t>
      </w:r>
      <w:r>
        <w:t xml:space="preserve"> el poco espacio que de su cámara de frio donde deben ser almacenados los insumos perecederos los cuales comparten espacio con los productos terminados</w:t>
      </w:r>
      <w:r w:rsidR="00865672">
        <w:t>.</w:t>
      </w:r>
    </w:p>
    <w:p w:rsidR="00865672" w:rsidRDefault="00865672" w:rsidP="00865672">
      <w:pPr>
        <w:pStyle w:val="Ttulo1"/>
      </w:pPr>
      <w:r>
        <w:t>Justificación</w:t>
      </w:r>
    </w:p>
    <w:p w:rsidR="00865672" w:rsidRDefault="00865672" w:rsidP="00865672">
      <w:pPr>
        <w:pStyle w:val="Ttulo2"/>
      </w:pPr>
      <w:r>
        <w:t>Justificación económica</w:t>
      </w:r>
    </w:p>
    <w:p w:rsidR="00865672" w:rsidRDefault="00865672" w:rsidP="00865672">
      <w:r>
        <w:t xml:space="preserve">Pil Chuquisaca SRL. Con la actual dirección del Lic. Gerónimo Diaz se encuentra en una </w:t>
      </w:r>
    </w:p>
    <w:p w:rsidR="00865672" w:rsidRDefault="00865672" w:rsidP="00865672">
      <w:pPr>
        <w:pStyle w:val="Ttulo2"/>
      </w:pPr>
      <w:r>
        <w:t>Justificación social</w:t>
      </w:r>
    </w:p>
    <w:p w:rsidR="007A6D4D" w:rsidRPr="007A6D4D" w:rsidRDefault="007A6D4D" w:rsidP="007A6D4D">
      <w:r>
        <w:t>Actualmente la demanda de productos lácteos en la cuidad de sucre se encuentra en una situación donde no es favorable ni desfavorable actualmente para la empresa pil Chuquisaca sus mayores consumidores son los convenios por desayuno escolar, subsidios y ventas a terceros de los productos.</w:t>
      </w:r>
    </w:p>
    <w:p w:rsidR="00865672" w:rsidRDefault="007A6D4D" w:rsidP="007A6D4D">
      <w:pPr>
        <w:pStyle w:val="Ttulo2"/>
      </w:pPr>
      <w:r>
        <w:t>Justificación tecnológica</w:t>
      </w:r>
    </w:p>
    <w:p w:rsidR="007A6D4D" w:rsidRDefault="007A6D4D" w:rsidP="007A6D4D">
      <w:r>
        <w:t xml:space="preserve">La fabrica se encuentra en una etapa semi industrial donde parte de los productos se los realiza de manera mecanizada y automatizada como </w:t>
      </w:r>
      <w:r w:rsidR="00173064">
        <w:t>también de</w:t>
      </w:r>
      <w:r>
        <w:t xml:space="preserve"> manera </w:t>
      </w:r>
      <w:r w:rsidR="00173064">
        <w:t>manual donde la inversión para la adquisición de nueva maquinaria que facilite el trabajo es casi imposible sin la intervención de nuevos inversores o en todo caso realizar un préstamo bancario y buscar la manera de expandir su mercado</w:t>
      </w:r>
    </w:p>
    <w:p w:rsidR="00173064" w:rsidRDefault="00173064" w:rsidP="00173064">
      <w:pPr>
        <w:pStyle w:val="Ttulo1"/>
      </w:pPr>
      <w:r>
        <w:t>Objetivos</w:t>
      </w:r>
    </w:p>
    <w:p w:rsidR="00173064" w:rsidRDefault="00173064" w:rsidP="00173064">
      <w:pPr>
        <w:pStyle w:val="Ttulo1"/>
      </w:pPr>
      <w:r>
        <w:t>Objetivo General</w:t>
      </w:r>
    </w:p>
    <w:p w:rsidR="0032707B" w:rsidRPr="0032707B" w:rsidRDefault="000D062E" w:rsidP="0032707B">
      <w:r>
        <w:t>Implementar un sistema</w:t>
      </w:r>
      <w:r w:rsidR="0055650C">
        <w:t xml:space="preserve"> </w:t>
      </w:r>
      <w:bookmarkStart w:id="0" w:name="_GoBack"/>
      <w:bookmarkEnd w:id="0"/>
      <w:r>
        <w:t xml:space="preserve"> de simulación de </w:t>
      </w:r>
    </w:p>
    <w:sectPr w:rsidR="0032707B" w:rsidRPr="00327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C2"/>
    <w:rsid w:val="000B657A"/>
    <w:rsid w:val="000D062E"/>
    <w:rsid w:val="00173064"/>
    <w:rsid w:val="0032707B"/>
    <w:rsid w:val="0055650C"/>
    <w:rsid w:val="006352FE"/>
    <w:rsid w:val="00731517"/>
    <w:rsid w:val="007A6D4D"/>
    <w:rsid w:val="00865672"/>
    <w:rsid w:val="008B6D75"/>
    <w:rsid w:val="009B06C2"/>
    <w:rsid w:val="00AA17D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00E3"/>
  <w15:chartTrackingRefBased/>
  <w15:docId w15:val="{9AB549BD-1909-461D-8DBB-9A1F804C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9B06C2"/>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autoRedefine/>
    <w:uiPriority w:val="9"/>
    <w:unhideWhenUsed/>
    <w:qFormat/>
    <w:rsid w:val="00865672"/>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6C2"/>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865672"/>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375</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2022-09-10T11:53:00Z</dcterms:created>
  <dcterms:modified xsi:type="dcterms:W3CDTF">2022-09-10T14:09:00Z</dcterms:modified>
</cp:coreProperties>
</file>