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A262" w14:textId="77777777" w:rsidR="00D91861" w:rsidRDefault="00D91861" w:rsidP="00D91861">
      <w:pPr>
        <w:tabs>
          <w:tab w:val="left" w:pos="3015"/>
          <w:tab w:val="center" w:pos="4536"/>
        </w:tabs>
        <w:rPr>
          <w:b/>
          <w:bCs/>
          <w:sz w:val="32"/>
          <w:szCs w:val="32"/>
          <w:u w:val="single"/>
        </w:rPr>
      </w:pPr>
      <w:r w:rsidRPr="00317973">
        <w:rPr>
          <w:b/>
          <w:bCs/>
          <w:sz w:val="32"/>
          <w:szCs w:val="32"/>
          <w:u w:val="single"/>
        </w:rPr>
        <w:t>Mini-projet : Déployez Wordpress à l'aide de manifests (et non par helm)</w:t>
      </w:r>
    </w:p>
    <w:p w14:paraId="4DBE5373" w14:textId="77777777" w:rsidR="00D91861" w:rsidRPr="00317973" w:rsidRDefault="00D91861" w:rsidP="00D91861">
      <w:pPr>
        <w:tabs>
          <w:tab w:val="left" w:pos="3015"/>
          <w:tab w:val="center" w:pos="4536"/>
        </w:tabs>
        <w:rPr>
          <w:b/>
          <w:bCs/>
          <w:sz w:val="32"/>
          <w:szCs w:val="32"/>
          <w:u w:val="single"/>
        </w:rPr>
      </w:pPr>
    </w:p>
    <w:p w14:paraId="419A85E8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>•Déployez WordPress en suivant les étapes suivantes</w:t>
      </w:r>
    </w:p>
    <w:p w14:paraId="600FFC4E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 xml:space="preserve">•Créez un deployment MySQL avec un seul </w:t>
      </w:r>
      <w:proofErr w:type="spellStart"/>
      <w:r w:rsidRPr="00317973">
        <w:t>replicat</w:t>
      </w:r>
      <w:proofErr w:type="spellEnd"/>
    </w:p>
    <w:p w14:paraId="604F332C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 xml:space="preserve">•Créez un service de type </w:t>
      </w:r>
      <w:proofErr w:type="spellStart"/>
      <w:r w:rsidRPr="00317973">
        <w:t>clusterIP</w:t>
      </w:r>
      <w:proofErr w:type="spellEnd"/>
      <w:r w:rsidRPr="00317973">
        <w:t xml:space="preserve"> pour exposer vos </w:t>
      </w:r>
      <w:proofErr w:type="spellStart"/>
      <w:r w:rsidRPr="00317973">
        <w:t>pods</w:t>
      </w:r>
      <w:proofErr w:type="spellEnd"/>
      <w:r w:rsidRPr="00317973">
        <w:t xml:space="preserve"> MySQL</w:t>
      </w:r>
    </w:p>
    <w:p w14:paraId="596AFBF8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>•Créez un deployment WordPress avec les bonnes variables d'environnement pour se connecter à la base de données MySQL</w:t>
      </w:r>
    </w:p>
    <w:p w14:paraId="785142E4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>• Votre deployment devra stocker les données de WordPress sur un volume mo</w:t>
      </w:r>
      <w:r>
        <w:t>n</w:t>
      </w:r>
      <w:r w:rsidRPr="00317973">
        <w:t xml:space="preserve">té dans le /data de votre </w:t>
      </w:r>
      <w:proofErr w:type="spellStart"/>
      <w:r w:rsidRPr="00317973">
        <w:t>n</w:t>
      </w:r>
      <w:r>
        <w:t>o</w:t>
      </w:r>
      <w:r w:rsidRPr="00317973">
        <w:t>d</w:t>
      </w:r>
      <w:r>
        <w:t>e</w:t>
      </w:r>
      <w:proofErr w:type="spellEnd"/>
    </w:p>
    <w:p w14:paraId="608010F3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 xml:space="preserve">Créez un service de type </w:t>
      </w:r>
      <w:proofErr w:type="spellStart"/>
      <w:r w:rsidRPr="00317973">
        <w:t>nodeport</w:t>
      </w:r>
      <w:proofErr w:type="spellEnd"/>
      <w:r w:rsidRPr="00317973">
        <w:t xml:space="preserve"> pour exposer le frontend WordPress</w:t>
      </w:r>
    </w:p>
    <w:p w14:paraId="2C171850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>• Nous vous conseillons d'utiliser les manifests pour réaliser cet exercice</w:t>
      </w:r>
    </w:p>
    <w:p w14:paraId="0D0C8D55" w14:textId="77777777" w:rsidR="00D91861" w:rsidRPr="00317973" w:rsidRDefault="00D91861" w:rsidP="00D91861">
      <w:pPr>
        <w:tabs>
          <w:tab w:val="left" w:pos="3015"/>
          <w:tab w:val="center" w:pos="4536"/>
        </w:tabs>
      </w:pPr>
      <w:r w:rsidRPr="00317973">
        <w:t xml:space="preserve">• Grâce </w:t>
      </w:r>
      <w:proofErr w:type="spellStart"/>
      <w:r w:rsidRPr="00317973">
        <w:t>a</w:t>
      </w:r>
      <w:proofErr w:type="spellEnd"/>
      <w:r w:rsidRPr="00317973">
        <w:t>̀ ce travail vous comprendrez mieux comment les fichiers contenus dans le chart WordPress</w:t>
      </w:r>
    </w:p>
    <w:p w14:paraId="5D680D81" w14:textId="3596A84E" w:rsidR="00505136" w:rsidRDefault="00D91861" w:rsidP="00D91861">
      <w:r w:rsidRPr="00317973">
        <w:t>• A la fin de votre travail, poussez vos manifests sur GitHub et envoyez-nous le lien de votre repo à eazytrainingfr@gmail.com et nous vous dirons si votre solution respecte les bonnes pratiques et si votre solution bonne. Nous vous proposerons aussi notre solution</w:t>
      </w:r>
    </w:p>
    <w:sectPr w:rsidR="0050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36"/>
    <w:rsid w:val="00505136"/>
    <w:rsid w:val="00904E6D"/>
    <w:rsid w:val="00D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3F9D"/>
  <w15:chartTrackingRefBased/>
  <w15:docId w15:val="{0D4446F8-7041-4D84-8AD4-AC9C60A3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861"/>
  </w:style>
  <w:style w:type="paragraph" w:styleId="Titre1">
    <w:name w:val="heading 1"/>
    <w:basedOn w:val="Normal"/>
    <w:next w:val="Normal"/>
    <w:link w:val="Titre1Car"/>
    <w:uiPriority w:val="9"/>
    <w:qFormat/>
    <w:rsid w:val="0050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5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5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5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5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5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51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51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51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51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51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51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51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51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51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1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5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Dieudonne FAYE</dc:creator>
  <cp:keywords/>
  <dc:description/>
  <cp:lastModifiedBy>Dieudonne FAYE</cp:lastModifiedBy>
  <cp:revision>2</cp:revision>
  <dcterms:created xsi:type="dcterms:W3CDTF">2025-02-23T13:45:00Z</dcterms:created>
  <dcterms:modified xsi:type="dcterms:W3CDTF">2025-02-23T13:46:00Z</dcterms:modified>
</cp:coreProperties>
</file>