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D287" w14:textId="77777777" w:rsidR="00805A0F" w:rsidRDefault="00000000">
      <w:pPr>
        <w:spacing w:line="360" w:lineRule="auto"/>
        <w:jc w:val="center"/>
        <w:rPr>
          <w:rFonts w:ascii="Arial" w:eastAsia="Arial" w:hAnsi="Arial" w:cs="Arial"/>
          <w:b/>
          <w:bCs/>
          <w:color w:val="000080"/>
          <w:sz w:val="36"/>
          <w:szCs w:val="36"/>
        </w:rPr>
      </w:pPr>
      <w:bookmarkStart w:id="0" w:name="_gjdgxs" w:colFirst="0" w:colLast="0"/>
      <w:bookmarkEnd w:id="0"/>
      <w:r>
        <w:rPr>
          <w:rFonts w:ascii="Symbol" w:eastAsia="Symbol" w:hAnsi="Symbol" w:cs="Symbol"/>
          <w:b/>
          <w:bCs/>
          <w:color w:val="000080"/>
          <w:sz w:val="36"/>
          <w:szCs w:val="36"/>
        </w:rPr>
        <w:t>⎯</w:t>
      </w:r>
      <w:r>
        <w:rPr>
          <w:rFonts w:ascii="BankGothic Md BT" w:eastAsia="BankGothic Md BT" w:hAnsi="BankGothic Md BT" w:cs="BankGothic Md BT"/>
          <w:b/>
          <w:bCs/>
          <w:color w:val="000080"/>
          <w:sz w:val="36"/>
          <w:szCs w:val="36"/>
        </w:rPr>
        <w:t xml:space="preserve"> </w:t>
      </w:r>
      <w:r>
        <w:rPr>
          <w:rFonts w:ascii="Arial" w:eastAsia="Arial" w:hAnsi="Arial" w:cs="Arial"/>
          <w:b/>
          <w:bCs/>
          <w:color w:val="000080"/>
          <w:sz w:val="36"/>
          <w:szCs w:val="36"/>
        </w:rPr>
        <w:t xml:space="preserve">D1 </w:t>
      </w:r>
      <w:r>
        <w:rPr>
          <w:rFonts w:ascii="Symbol" w:eastAsia="Symbol" w:hAnsi="Symbol" w:cs="Symbol"/>
          <w:b/>
          <w:bCs/>
          <w:color w:val="000080"/>
          <w:sz w:val="36"/>
          <w:szCs w:val="36"/>
        </w:rPr>
        <w:t>⎯</w:t>
      </w:r>
    </w:p>
    <w:p w14:paraId="3AB8731D" w14:textId="77777777" w:rsidR="00805A0F" w:rsidRDefault="00000000">
      <w:pPr>
        <w:spacing w:line="360" w:lineRule="auto"/>
        <w:jc w:val="center"/>
        <w:rPr>
          <w:rFonts w:ascii="Arial" w:eastAsia="Arial" w:hAnsi="Arial" w:cs="Arial"/>
          <w:b/>
          <w:bCs/>
          <w:color w:val="000080"/>
          <w:sz w:val="36"/>
          <w:szCs w:val="36"/>
        </w:rPr>
      </w:pPr>
      <w:r>
        <w:rPr>
          <w:rFonts w:ascii="Arial" w:eastAsia="Arial" w:hAnsi="Arial" w:cs="Arial"/>
          <w:b/>
          <w:bCs/>
          <w:color w:val="000080"/>
          <w:sz w:val="36"/>
          <w:szCs w:val="36"/>
        </w:rPr>
        <w:t>PROPUESTA DE TRABAJO DE FIN DE GRADO</w:t>
      </w:r>
    </w:p>
    <w:tbl>
      <w:tblPr>
        <w:tblStyle w:val="a"/>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805A0F" w14:paraId="118594CD" w14:textId="77777777">
        <w:tc>
          <w:tcPr>
            <w:tcW w:w="8778" w:type="dxa"/>
          </w:tcPr>
          <w:p w14:paraId="5124F2DB" w14:textId="77777777" w:rsidR="00805A0F" w:rsidRDefault="00000000">
            <w:pPr>
              <w:spacing w:line="360" w:lineRule="auto"/>
              <w:jc w:val="center"/>
              <w:rPr>
                <w:rFonts w:ascii="Arial" w:eastAsia="Arial" w:hAnsi="Arial" w:cs="Arial"/>
                <w:b/>
                <w:bCs/>
                <w:color w:val="FF0000"/>
                <w:sz w:val="22"/>
                <w:szCs w:val="22"/>
              </w:rPr>
            </w:pPr>
            <w:r>
              <w:rPr>
                <w:rFonts w:ascii="Arial" w:eastAsia="Arial" w:hAnsi="Arial" w:cs="Arial"/>
                <w:b/>
                <w:bCs/>
                <w:color w:val="FF0000"/>
                <w:sz w:val="22"/>
                <w:szCs w:val="22"/>
              </w:rPr>
              <w:t xml:space="preserve">Atención: </w:t>
            </w:r>
            <w:r>
              <w:rPr>
                <w:rFonts w:ascii="Arial" w:eastAsia="Arial" w:hAnsi="Arial" w:cs="Arial"/>
                <w:sz w:val="22"/>
                <w:szCs w:val="22"/>
              </w:rPr>
              <w:t>Es obligatorio completar todos los apartados del presente documento, así como respetar su formato y estructura original.</w:t>
            </w:r>
          </w:p>
        </w:tc>
      </w:tr>
    </w:tbl>
    <w:p w14:paraId="4CAA3CC3" w14:textId="77777777" w:rsidR="00805A0F" w:rsidRDefault="00805A0F">
      <w:pPr>
        <w:spacing w:line="360" w:lineRule="auto"/>
        <w:jc w:val="center"/>
        <w:rPr>
          <w:rFonts w:ascii="Arial" w:eastAsia="Arial" w:hAnsi="Arial" w:cs="Arial"/>
          <w:b/>
          <w:bCs/>
          <w:sz w:val="24"/>
          <w:szCs w:val="24"/>
        </w:rPr>
      </w:pPr>
    </w:p>
    <w:p w14:paraId="39E9D8D6"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1. Facultad del programa de estudios: </w:t>
      </w:r>
      <w:r>
        <w:rPr>
          <w:rFonts w:ascii="Arial" w:eastAsia="Arial" w:hAnsi="Arial" w:cs="Arial"/>
          <w:sz w:val="24"/>
          <w:szCs w:val="24"/>
        </w:rPr>
        <w:t>Escuela Politécnica Superior</w:t>
      </w:r>
    </w:p>
    <w:p w14:paraId="5B3054F8" w14:textId="77777777" w:rsidR="00805A0F" w:rsidRDefault="00805A0F">
      <w:pPr>
        <w:spacing w:line="360" w:lineRule="auto"/>
        <w:jc w:val="both"/>
        <w:rPr>
          <w:rFonts w:ascii="Arial" w:eastAsia="Arial" w:hAnsi="Arial" w:cs="Arial"/>
          <w:b/>
          <w:bCs/>
          <w:sz w:val="24"/>
          <w:szCs w:val="24"/>
        </w:rPr>
      </w:pPr>
    </w:p>
    <w:p w14:paraId="68389604"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2. Nombre del programa de estudios: </w:t>
      </w:r>
      <w:r>
        <w:rPr>
          <w:rFonts w:ascii="Arial" w:eastAsia="Arial" w:hAnsi="Arial" w:cs="Arial"/>
          <w:sz w:val="24"/>
          <w:szCs w:val="24"/>
        </w:rPr>
        <w:t>Ingeniería Informática</w:t>
      </w:r>
    </w:p>
    <w:p w14:paraId="5DE0152E" w14:textId="77777777" w:rsidR="00805A0F" w:rsidRDefault="00805A0F">
      <w:pPr>
        <w:spacing w:line="360" w:lineRule="auto"/>
        <w:jc w:val="both"/>
        <w:rPr>
          <w:rFonts w:ascii="Arial" w:eastAsia="Arial" w:hAnsi="Arial" w:cs="Arial"/>
          <w:b/>
          <w:bCs/>
          <w:sz w:val="24"/>
          <w:szCs w:val="24"/>
        </w:rPr>
      </w:pPr>
    </w:p>
    <w:p w14:paraId="78997DF8" w14:textId="77777777" w:rsidR="00805A0F" w:rsidRDefault="00000000">
      <w:pPr>
        <w:spacing w:line="360" w:lineRule="auto"/>
        <w:jc w:val="both"/>
        <w:rPr>
          <w:rFonts w:ascii="Arial" w:eastAsia="Arial" w:hAnsi="Arial" w:cs="Arial"/>
          <w:b/>
          <w:bCs/>
          <w:sz w:val="22"/>
          <w:szCs w:val="22"/>
        </w:rPr>
      </w:pPr>
      <w:r>
        <w:rPr>
          <w:rFonts w:ascii="Arial" w:eastAsia="Arial" w:hAnsi="Arial" w:cs="Arial"/>
          <w:b/>
          <w:bCs/>
          <w:sz w:val="24"/>
          <w:szCs w:val="24"/>
        </w:rPr>
        <w:t>3. Datos personales</w:t>
      </w:r>
      <w:r>
        <w:rPr>
          <w:rFonts w:ascii="Arial" w:eastAsia="Arial" w:hAnsi="Arial" w:cs="Arial"/>
          <w:b/>
          <w:bCs/>
          <w:sz w:val="22"/>
          <w:szCs w:val="22"/>
        </w:rPr>
        <w:t>:</w:t>
      </w:r>
    </w:p>
    <w:p w14:paraId="33828164" w14:textId="77777777" w:rsidR="00805A0F" w:rsidRDefault="00805A0F">
      <w:pPr>
        <w:spacing w:line="360" w:lineRule="auto"/>
        <w:jc w:val="both"/>
        <w:rPr>
          <w:rFonts w:ascii="Arial" w:eastAsia="Arial" w:hAnsi="Arial" w:cs="Arial"/>
          <w:b/>
          <w:bCs/>
          <w:sz w:val="24"/>
          <w:szCs w:val="24"/>
        </w:rPr>
      </w:pPr>
    </w:p>
    <w:p w14:paraId="30AA9B31" w14:textId="6C1E1753"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Nombre del alumno:</w:t>
      </w:r>
      <w:r w:rsidR="003E02FF">
        <w:rPr>
          <w:rFonts w:ascii="Arial" w:eastAsia="Arial" w:hAnsi="Arial" w:cs="Arial"/>
          <w:b/>
          <w:bCs/>
          <w:sz w:val="24"/>
          <w:szCs w:val="24"/>
        </w:rPr>
        <w:t xml:space="preserve"> </w:t>
      </w:r>
      <w:r w:rsidR="003E02FF" w:rsidRPr="003E02FF">
        <w:rPr>
          <w:rFonts w:ascii="Arial" w:eastAsia="Arial" w:hAnsi="Arial" w:cs="Arial"/>
          <w:sz w:val="24"/>
          <w:szCs w:val="24"/>
        </w:rPr>
        <w:t>Diego García Niño</w:t>
      </w:r>
    </w:p>
    <w:p w14:paraId="1C1073AE" w14:textId="2CF1C157" w:rsidR="00805A0F" w:rsidRPr="003E02FF" w:rsidRDefault="00000000">
      <w:pPr>
        <w:spacing w:line="360" w:lineRule="auto"/>
        <w:jc w:val="both"/>
        <w:rPr>
          <w:rFonts w:ascii="Arial" w:eastAsia="Arial" w:hAnsi="Arial" w:cs="Arial"/>
          <w:color w:val="808080"/>
          <w:sz w:val="24"/>
          <w:szCs w:val="24"/>
          <w:lang w:val="pt-PT"/>
        </w:rPr>
      </w:pPr>
      <w:r w:rsidRPr="003E02FF">
        <w:rPr>
          <w:rFonts w:ascii="Arial" w:eastAsia="Arial" w:hAnsi="Arial" w:cs="Arial"/>
          <w:b/>
          <w:bCs/>
          <w:sz w:val="24"/>
          <w:szCs w:val="24"/>
          <w:lang w:val="pt-PT"/>
        </w:rPr>
        <w:t xml:space="preserve">E-mail: </w:t>
      </w:r>
      <w:r w:rsidR="003E02FF" w:rsidRPr="003E02FF">
        <w:rPr>
          <w:rFonts w:ascii="Arial" w:eastAsia="Arial" w:hAnsi="Arial" w:cs="Arial"/>
          <w:sz w:val="24"/>
          <w:szCs w:val="24"/>
        </w:rPr>
        <w:t>diego30sscc@gmail.com</w:t>
      </w:r>
    </w:p>
    <w:p w14:paraId="3E329BA0" w14:textId="77777777" w:rsidR="00805A0F" w:rsidRPr="003E02FF" w:rsidRDefault="00805A0F">
      <w:pPr>
        <w:spacing w:line="360" w:lineRule="auto"/>
        <w:jc w:val="both"/>
        <w:rPr>
          <w:rFonts w:ascii="Arial" w:eastAsia="Arial" w:hAnsi="Arial" w:cs="Arial"/>
          <w:b/>
          <w:bCs/>
          <w:sz w:val="24"/>
          <w:szCs w:val="24"/>
          <w:lang w:val="pt-PT"/>
        </w:rPr>
      </w:pPr>
    </w:p>
    <w:p w14:paraId="3689128E"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4. Tema del Trabajo:</w:t>
      </w:r>
    </w:p>
    <w:p w14:paraId="4399ABBA" w14:textId="77777777" w:rsidR="00805A0F" w:rsidRDefault="00805A0F">
      <w:pPr>
        <w:spacing w:line="360" w:lineRule="auto"/>
        <w:ind w:left="284"/>
        <w:jc w:val="both"/>
        <w:rPr>
          <w:rFonts w:ascii="Arial" w:eastAsia="Arial" w:hAnsi="Arial" w:cs="Arial"/>
          <w:b/>
          <w:bCs/>
          <w:sz w:val="24"/>
          <w:szCs w:val="24"/>
        </w:rPr>
      </w:pPr>
    </w:p>
    <w:p w14:paraId="795DC5C0" w14:textId="77777777" w:rsidR="00805A0F"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4.1. Define el tema central de tu Trabajo, ¿de qué trata su Trabajo de Fin de Grado?</w:t>
      </w:r>
    </w:p>
    <w:p w14:paraId="2A22FD9E" w14:textId="5571DBAE" w:rsidR="00805A0F" w:rsidRDefault="00D94397" w:rsidP="00D94397">
      <w:pPr>
        <w:spacing w:line="360" w:lineRule="auto"/>
        <w:jc w:val="both"/>
        <w:rPr>
          <w:rFonts w:ascii="Arial" w:eastAsia="Arial" w:hAnsi="Arial" w:cs="Arial"/>
          <w:sz w:val="24"/>
          <w:szCs w:val="24"/>
        </w:rPr>
      </w:pPr>
      <w:r w:rsidRPr="00D94397">
        <w:rPr>
          <w:rFonts w:ascii="Arial" w:eastAsia="Arial" w:hAnsi="Arial" w:cs="Arial"/>
          <w:sz w:val="24"/>
          <w:szCs w:val="24"/>
        </w:rPr>
        <w:t>El trabajo trata del diseño, desarrollo e implementación de un sistema de automatización robótica de procesos (RPA) para optimizar los procesos productivos relacionados con SAP en Maflow Spain Automotive, automatizando la generación de documentos Galia y la declaración de piezas mediante interacción con la interfaz gráfica del sistema.</w:t>
      </w:r>
    </w:p>
    <w:p w14:paraId="35E017C8" w14:textId="77777777" w:rsidR="00D94397" w:rsidRPr="00D94397" w:rsidRDefault="00D94397" w:rsidP="00D94397">
      <w:pPr>
        <w:spacing w:line="360" w:lineRule="auto"/>
        <w:jc w:val="both"/>
        <w:rPr>
          <w:rFonts w:ascii="Arial" w:eastAsia="Arial" w:hAnsi="Arial" w:cs="Arial"/>
          <w:sz w:val="24"/>
          <w:szCs w:val="24"/>
        </w:rPr>
      </w:pPr>
    </w:p>
    <w:p w14:paraId="1B685B09" w14:textId="77777777" w:rsidR="00805A0F"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4.2. ¿Qué te ha llevado o motivado a trabajar este tema?</w:t>
      </w:r>
    </w:p>
    <w:p w14:paraId="7C5DA6B5" w14:textId="4B8FC029" w:rsidR="00805A0F" w:rsidRPr="00D94397" w:rsidRDefault="00D94397" w:rsidP="00D94397">
      <w:pPr>
        <w:spacing w:line="360" w:lineRule="auto"/>
        <w:jc w:val="both"/>
        <w:rPr>
          <w:rFonts w:ascii="Arial" w:eastAsia="Arial" w:hAnsi="Arial" w:cs="Arial"/>
          <w:sz w:val="24"/>
          <w:szCs w:val="24"/>
        </w:rPr>
      </w:pPr>
      <w:r w:rsidRPr="00D94397">
        <w:rPr>
          <w:rFonts w:ascii="Arial" w:eastAsia="Arial" w:hAnsi="Arial" w:cs="Arial"/>
          <w:sz w:val="24"/>
          <w:szCs w:val="24"/>
        </w:rPr>
        <w:t>La motivación principal surge de haber detectado, en el entorno real de la empresa, problemas claros de ineficiencia, repetición de tareas y errores en los procesos manuales de SAP, junto con mi interés personal en las tecnologías de automatización y en aplicar conocimientos de ingeniería informática para resolver necesidades concretas de la industria automotriz.</w:t>
      </w:r>
    </w:p>
    <w:p w14:paraId="3FD166E9" w14:textId="77777777" w:rsidR="00D94397" w:rsidRDefault="00D94397">
      <w:pPr>
        <w:spacing w:line="360" w:lineRule="auto"/>
        <w:ind w:left="284"/>
        <w:jc w:val="both"/>
        <w:rPr>
          <w:rFonts w:ascii="Arial" w:eastAsia="Arial" w:hAnsi="Arial" w:cs="Arial"/>
          <w:b/>
          <w:bCs/>
          <w:sz w:val="24"/>
          <w:szCs w:val="24"/>
        </w:rPr>
      </w:pPr>
    </w:p>
    <w:p w14:paraId="2C6C242E" w14:textId="77777777" w:rsidR="00D94397" w:rsidRDefault="00D94397">
      <w:pPr>
        <w:spacing w:line="360" w:lineRule="auto"/>
        <w:ind w:left="284"/>
        <w:jc w:val="both"/>
        <w:rPr>
          <w:rFonts w:ascii="Arial" w:eastAsia="Arial" w:hAnsi="Arial" w:cs="Arial"/>
          <w:b/>
          <w:bCs/>
          <w:sz w:val="24"/>
          <w:szCs w:val="24"/>
        </w:rPr>
      </w:pPr>
    </w:p>
    <w:p w14:paraId="2FD16B69" w14:textId="77777777" w:rsidR="00805A0F"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lastRenderedPageBreak/>
        <w:t>4.3. ¿Qué va a aportar este trabajo a la temática seleccionada y a quiénes pudiera beneficiar?</w:t>
      </w:r>
    </w:p>
    <w:p w14:paraId="2CE592D4" w14:textId="59B3F2B8" w:rsidR="00805A0F" w:rsidRDefault="00D94397" w:rsidP="00D94397">
      <w:pPr>
        <w:spacing w:line="360" w:lineRule="auto"/>
        <w:jc w:val="both"/>
        <w:rPr>
          <w:rFonts w:ascii="Arial" w:eastAsia="Arial" w:hAnsi="Arial" w:cs="Arial"/>
          <w:sz w:val="24"/>
          <w:szCs w:val="24"/>
        </w:rPr>
      </w:pPr>
      <w:r w:rsidRPr="00D94397">
        <w:rPr>
          <w:rFonts w:ascii="Arial" w:eastAsia="Arial" w:hAnsi="Arial" w:cs="Arial"/>
          <w:sz w:val="24"/>
          <w:szCs w:val="24"/>
        </w:rPr>
        <w:t xml:space="preserve">El trabajo aportará una solución práctica que demuestra cómo la RPA puede integrarse en entornos industriales sin necesidad de modificar SAP ni acceder a sus </w:t>
      </w:r>
      <w:proofErr w:type="spellStart"/>
      <w:r w:rsidRPr="00D94397">
        <w:rPr>
          <w:rFonts w:ascii="Arial" w:eastAsia="Arial" w:hAnsi="Arial" w:cs="Arial"/>
          <w:sz w:val="24"/>
          <w:szCs w:val="24"/>
        </w:rPr>
        <w:t>APIs</w:t>
      </w:r>
      <w:proofErr w:type="spellEnd"/>
      <w:r w:rsidRPr="00D94397">
        <w:rPr>
          <w:rFonts w:ascii="Arial" w:eastAsia="Arial" w:hAnsi="Arial" w:cs="Arial"/>
          <w:sz w:val="24"/>
          <w:szCs w:val="24"/>
        </w:rPr>
        <w:t>, ofreciendo un caso de uso replicable para otras organizaciones; beneficiará directamente a los operarios y supervisores de producción, al reducir su carga administrativa y mejorar la trazabilidad, y a la empresa al aumentar la productividad y la calidad de los datos.</w:t>
      </w:r>
    </w:p>
    <w:p w14:paraId="3C2BCE48" w14:textId="77777777" w:rsidR="00D94397" w:rsidRPr="00D94397" w:rsidRDefault="00D94397" w:rsidP="00D94397">
      <w:pPr>
        <w:spacing w:line="360" w:lineRule="auto"/>
        <w:jc w:val="both"/>
        <w:rPr>
          <w:rFonts w:ascii="Arial" w:eastAsia="Arial" w:hAnsi="Arial" w:cs="Arial"/>
          <w:sz w:val="24"/>
          <w:szCs w:val="24"/>
        </w:rPr>
      </w:pPr>
    </w:p>
    <w:p w14:paraId="7E3E8C61" w14:textId="77777777" w:rsidR="00805A0F"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4.4. ¿Qué resultados de la investigación y/o resultados prácticos espera conseguir al finalizar el Trabajo de Fin de Grado?</w:t>
      </w:r>
    </w:p>
    <w:p w14:paraId="4990A185" w14:textId="2C21DC8E" w:rsidR="00805A0F" w:rsidRPr="00D94397" w:rsidRDefault="00D94397">
      <w:pPr>
        <w:spacing w:line="360" w:lineRule="auto"/>
        <w:jc w:val="both"/>
        <w:rPr>
          <w:rFonts w:ascii="Arial" w:eastAsia="Arial" w:hAnsi="Arial" w:cs="Arial"/>
          <w:sz w:val="24"/>
          <w:szCs w:val="24"/>
        </w:rPr>
      </w:pPr>
      <w:r w:rsidRPr="00D94397">
        <w:rPr>
          <w:rFonts w:ascii="Arial" w:eastAsia="Arial" w:hAnsi="Arial" w:cs="Arial"/>
          <w:sz w:val="24"/>
          <w:szCs w:val="24"/>
        </w:rPr>
        <w:t>Se espera lograr una reducción mínima del 80% del tiempo que el operario dedica a la generación de cada Galia, la capacidad de procesar en lote al menos 20 documentos sin intervención manual, la eliminación de aproximadamente el 95% de los errores de transcripción y la validación del sistema en entorno operacional real, alcanzando un nivel de madurez tecnológica TRL 7.</w:t>
      </w:r>
    </w:p>
    <w:p w14:paraId="4C915291" w14:textId="77777777" w:rsidR="00805A0F" w:rsidRDefault="00805A0F">
      <w:pPr>
        <w:spacing w:line="360" w:lineRule="auto"/>
        <w:jc w:val="both"/>
        <w:rPr>
          <w:rFonts w:ascii="Arial" w:eastAsia="Arial" w:hAnsi="Arial" w:cs="Arial"/>
          <w:b/>
          <w:bCs/>
          <w:sz w:val="24"/>
          <w:szCs w:val="24"/>
        </w:rPr>
      </w:pPr>
    </w:p>
    <w:p w14:paraId="7E196A0D"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5. Naturaleza del Trabajo</w:t>
      </w:r>
      <w:r>
        <w:rPr>
          <w:rFonts w:ascii="Arial" w:eastAsia="Arial" w:hAnsi="Arial" w:cs="Arial"/>
          <w:color w:val="000080"/>
          <w:sz w:val="24"/>
          <w:szCs w:val="24"/>
        </w:rPr>
        <w:t xml:space="preserve"> </w:t>
      </w:r>
      <w:r>
        <w:rPr>
          <w:rFonts w:ascii="Arial" w:eastAsia="Arial" w:hAnsi="Arial" w:cs="Arial"/>
          <w:color w:val="808080"/>
          <w:sz w:val="24"/>
          <w:szCs w:val="24"/>
        </w:rPr>
        <w:t>Seleccione una de las opciones.</w:t>
      </w:r>
      <w:r>
        <w:rPr>
          <w:rFonts w:ascii="Arial" w:eastAsia="Arial" w:hAnsi="Arial" w:cs="Arial"/>
          <w:b/>
          <w:bCs/>
          <w:sz w:val="24"/>
          <w:szCs w:val="24"/>
        </w:rPr>
        <w:t xml:space="preserve">: </w:t>
      </w:r>
    </w:p>
    <w:p w14:paraId="015EE9AE" w14:textId="519DC7F2" w:rsidR="00805A0F" w:rsidRDefault="00D94397">
      <w:pPr>
        <w:spacing w:line="360" w:lineRule="auto"/>
        <w:jc w:val="both"/>
        <w:rPr>
          <w:rFonts w:ascii="Arial" w:eastAsia="Arial" w:hAnsi="Arial" w:cs="Arial"/>
          <w:sz w:val="24"/>
          <w:szCs w:val="24"/>
        </w:rPr>
      </w:pPr>
      <w:r w:rsidRPr="00D94397">
        <w:rPr>
          <w:rFonts w:ascii="Arial" w:eastAsia="Arial" w:hAnsi="Arial" w:cs="Arial"/>
          <w:sz w:val="24"/>
          <w:szCs w:val="24"/>
        </w:rPr>
        <w:t>Desarrollo de solución tecnológica / Proyecto de ingeniería de software</w:t>
      </w:r>
    </w:p>
    <w:p w14:paraId="3DC92E0C" w14:textId="77777777" w:rsidR="00D94397" w:rsidRPr="00D94397" w:rsidRDefault="00D94397">
      <w:pPr>
        <w:spacing w:line="360" w:lineRule="auto"/>
        <w:jc w:val="both"/>
        <w:rPr>
          <w:rFonts w:ascii="Arial" w:eastAsia="Arial" w:hAnsi="Arial" w:cs="Arial"/>
          <w:sz w:val="24"/>
          <w:szCs w:val="24"/>
        </w:rPr>
      </w:pPr>
    </w:p>
    <w:p w14:paraId="31377368"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6. Descripción de los objetivos:</w:t>
      </w:r>
    </w:p>
    <w:p w14:paraId="3753234A" w14:textId="77777777" w:rsidR="00805A0F" w:rsidRDefault="00805A0F">
      <w:pPr>
        <w:spacing w:line="360" w:lineRule="auto"/>
        <w:jc w:val="both"/>
        <w:rPr>
          <w:rFonts w:ascii="Arial" w:eastAsia="Arial" w:hAnsi="Arial" w:cs="Arial"/>
          <w:b/>
          <w:bCs/>
          <w:sz w:val="24"/>
          <w:szCs w:val="24"/>
        </w:rPr>
      </w:pPr>
    </w:p>
    <w:p w14:paraId="0B7DB04E" w14:textId="77777777" w:rsidR="00805A0F"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6.1. Objetivo general</w:t>
      </w:r>
    </w:p>
    <w:p w14:paraId="6FE15708" w14:textId="77777777" w:rsidR="00805A0F"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El objetivo general es un solo y se identifica con el propósito principal del estudio. Ejemplo: “Desarrollar un programa educativo orientado a la promoción de hábitos alimenticios saludables en madres lactantes en Honduras. El objetivo general siempre empieza con un verbo en el modo infinitivo.</w:t>
      </w:r>
    </w:p>
    <w:p w14:paraId="32D4BEAD" w14:textId="77777777" w:rsidR="00805A0F" w:rsidRDefault="00805A0F">
      <w:pPr>
        <w:spacing w:line="360" w:lineRule="auto"/>
        <w:ind w:left="284"/>
        <w:jc w:val="both"/>
        <w:rPr>
          <w:rFonts w:ascii="Arial" w:eastAsia="Arial" w:hAnsi="Arial" w:cs="Arial"/>
          <w:b/>
          <w:bCs/>
          <w:color w:val="000080"/>
          <w:sz w:val="24"/>
          <w:szCs w:val="24"/>
        </w:rPr>
      </w:pPr>
    </w:p>
    <w:p w14:paraId="7152B740" w14:textId="01815E27" w:rsidR="00805A0F" w:rsidRDefault="00D94397" w:rsidP="00D94397">
      <w:pPr>
        <w:spacing w:line="360" w:lineRule="auto"/>
        <w:jc w:val="both"/>
        <w:rPr>
          <w:rFonts w:ascii="Arial" w:eastAsia="Arial" w:hAnsi="Arial" w:cs="Arial"/>
          <w:sz w:val="24"/>
          <w:szCs w:val="24"/>
        </w:rPr>
      </w:pPr>
      <w:r w:rsidRPr="00D94397">
        <w:rPr>
          <w:rFonts w:ascii="Arial" w:eastAsia="Arial" w:hAnsi="Arial" w:cs="Arial"/>
          <w:sz w:val="24"/>
          <w:szCs w:val="24"/>
        </w:rPr>
        <w:t xml:space="preserve">Desarrollar e implementar un sistema de automatización mediante RPA que optimice los procesos de generación de Galias y declaración de piezas en el sistema SAP de Maflow Spain Automotive, superando las limitaciones de acceso a </w:t>
      </w:r>
      <w:proofErr w:type="spellStart"/>
      <w:r w:rsidRPr="00D94397">
        <w:rPr>
          <w:rFonts w:ascii="Arial" w:eastAsia="Arial" w:hAnsi="Arial" w:cs="Arial"/>
          <w:sz w:val="24"/>
          <w:szCs w:val="24"/>
        </w:rPr>
        <w:t>APIs</w:t>
      </w:r>
      <w:proofErr w:type="spellEnd"/>
      <w:r w:rsidRPr="00D94397">
        <w:rPr>
          <w:rFonts w:ascii="Arial" w:eastAsia="Arial" w:hAnsi="Arial" w:cs="Arial"/>
          <w:sz w:val="24"/>
          <w:szCs w:val="24"/>
        </w:rPr>
        <w:t xml:space="preserve"> mediante automatización de la interfaz de usuario.</w:t>
      </w:r>
    </w:p>
    <w:p w14:paraId="16F58569" w14:textId="77777777" w:rsidR="00D94397" w:rsidRPr="00D94397" w:rsidRDefault="00D94397" w:rsidP="00D94397">
      <w:pPr>
        <w:spacing w:line="360" w:lineRule="auto"/>
        <w:jc w:val="both"/>
        <w:rPr>
          <w:rFonts w:ascii="Arial" w:eastAsia="Arial" w:hAnsi="Arial" w:cs="Arial"/>
          <w:sz w:val="24"/>
          <w:szCs w:val="24"/>
        </w:rPr>
      </w:pPr>
    </w:p>
    <w:p w14:paraId="0D4D0245" w14:textId="77777777" w:rsidR="00805A0F" w:rsidRDefault="00000000">
      <w:pPr>
        <w:spacing w:line="360" w:lineRule="auto"/>
        <w:ind w:firstLine="284"/>
        <w:jc w:val="both"/>
        <w:rPr>
          <w:rFonts w:ascii="Arial" w:eastAsia="Arial" w:hAnsi="Arial" w:cs="Arial"/>
          <w:b/>
          <w:bCs/>
          <w:sz w:val="24"/>
          <w:szCs w:val="24"/>
        </w:rPr>
      </w:pPr>
      <w:r>
        <w:rPr>
          <w:rFonts w:ascii="Arial" w:eastAsia="Arial" w:hAnsi="Arial" w:cs="Arial"/>
          <w:b/>
          <w:bCs/>
          <w:sz w:val="24"/>
          <w:szCs w:val="24"/>
        </w:rPr>
        <w:t>6.2. Objetivos específicos</w:t>
      </w:r>
    </w:p>
    <w:p w14:paraId="5E5CD9D2" w14:textId="77777777" w:rsidR="00805A0F"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 xml:space="preserve">Los objetivos específicos definen las etapas que deben ser cumplidas para alcanzar el objetivo general, es decir, son las acciones que deben ser desarrolladas. En otras palabras, son los “pequeños pasos” que el investigador </w:t>
      </w:r>
      <w:r>
        <w:rPr>
          <w:rFonts w:ascii="Arial" w:eastAsia="Arial" w:hAnsi="Arial" w:cs="Arial"/>
          <w:b/>
          <w:bCs/>
          <w:color w:val="000080"/>
          <w:sz w:val="16"/>
          <w:szCs w:val="16"/>
        </w:rPr>
        <w:lastRenderedPageBreak/>
        <w:t>dará para alcanzar el objetivo general. Los objetivos específicos siempre deben estar alineados con el objetivo general, de tal manera que la lectura de los objetivos específicos permita visualizar la consecución del objetivo general. Debe presentar entre 3 y 5 objetivos específicos. También deben empezar con un verbo en modo infinitivo.</w:t>
      </w:r>
    </w:p>
    <w:p w14:paraId="2B1D3571" w14:textId="77777777" w:rsidR="00805A0F"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Ejemplo: (i) Describir las principales necesidades nutricionales de las mujeres lactantes. (</w:t>
      </w:r>
      <w:proofErr w:type="spellStart"/>
      <w:r>
        <w:rPr>
          <w:rFonts w:ascii="Arial" w:eastAsia="Arial" w:hAnsi="Arial" w:cs="Arial"/>
          <w:b/>
          <w:bCs/>
          <w:color w:val="000080"/>
          <w:sz w:val="16"/>
          <w:szCs w:val="16"/>
        </w:rPr>
        <w:t>ii</w:t>
      </w:r>
      <w:proofErr w:type="spellEnd"/>
      <w:r>
        <w:rPr>
          <w:rFonts w:ascii="Arial" w:eastAsia="Arial" w:hAnsi="Arial" w:cs="Arial"/>
          <w:b/>
          <w:bCs/>
          <w:color w:val="000080"/>
          <w:sz w:val="16"/>
          <w:szCs w:val="16"/>
        </w:rPr>
        <w:t>) Identificar productos alimenticios hondureños que respondan a las necesidades nutricionales de las mujeres lactantes que viven en esa región. (</w:t>
      </w:r>
      <w:proofErr w:type="spellStart"/>
      <w:r>
        <w:rPr>
          <w:rFonts w:ascii="Arial" w:eastAsia="Arial" w:hAnsi="Arial" w:cs="Arial"/>
          <w:b/>
          <w:bCs/>
          <w:color w:val="000080"/>
          <w:sz w:val="16"/>
          <w:szCs w:val="16"/>
        </w:rPr>
        <w:t>iii</w:t>
      </w:r>
      <w:proofErr w:type="spellEnd"/>
      <w:r>
        <w:rPr>
          <w:rFonts w:ascii="Arial" w:eastAsia="Arial" w:hAnsi="Arial" w:cs="Arial"/>
          <w:b/>
          <w:bCs/>
          <w:color w:val="000080"/>
          <w:sz w:val="16"/>
          <w:szCs w:val="16"/>
        </w:rPr>
        <w:t>) Diseñar una propuesta alimenticia adaptada a las necesidades nutricionales de las mujeres lactantes de Honduras que incorpore los alimentos nativos de interés. (</w:t>
      </w:r>
      <w:proofErr w:type="spellStart"/>
      <w:r>
        <w:rPr>
          <w:rFonts w:ascii="Arial" w:eastAsia="Arial" w:hAnsi="Arial" w:cs="Arial"/>
          <w:b/>
          <w:bCs/>
          <w:color w:val="000080"/>
          <w:sz w:val="16"/>
          <w:szCs w:val="16"/>
        </w:rPr>
        <w:t>iv</w:t>
      </w:r>
      <w:proofErr w:type="spellEnd"/>
      <w:r>
        <w:rPr>
          <w:rFonts w:ascii="Arial" w:eastAsia="Arial" w:hAnsi="Arial" w:cs="Arial"/>
          <w:b/>
          <w:bCs/>
          <w:color w:val="000080"/>
          <w:sz w:val="16"/>
          <w:szCs w:val="16"/>
        </w:rPr>
        <w:t>) Desarrollar una propuesta de implementación de un programa educativo en esta población en la región de Honduras en el que se identifique un primer grupo piloto.</w:t>
      </w:r>
    </w:p>
    <w:p w14:paraId="061707F9" w14:textId="77777777" w:rsidR="00805A0F" w:rsidRDefault="00805A0F">
      <w:pPr>
        <w:spacing w:line="360" w:lineRule="auto"/>
        <w:ind w:firstLine="284"/>
        <w:jc w:val="both"/>
        <w:rPr>
          <w:rFonts w:ascii="Arial" w:eastAsia="Arial" w:hAnsi="Arial" w:cs="Arial"/>
          <w:color w:val="000080"/>
          <w:sz w:val="24"/>
          <w:szCs w:val="24"/>
          <w:lang w:val="es-ES"/>
        </w:rPr>
      </w:pPr>
    </w:p>
    <w:p w14:paraId="7376284F" w14:textId="77777777" w:rsidR="00D94397" w:rsidRDefault="00D94397" w:rsidP="00D94397">
      <w:pPr>
        <w:numPr>
          <w:ilvl w:val="0"/>
          <w:numId w:val="2"/>
        </w:numPr>
        <w:spacing w:line="360" w:lineRule="auto"/>
        <w:rPr>
          <w:rFonts w:ascii="Arial" w:eastAsia="Arial" w:hAnsi="Arial" w:cs="Arial"/>
          <w:sz w:val="24"/>
          <w:szCs w:val="24"/>
        </w:rPr>
      </w:pPr>
      <w:r w:rsidRPr="00D94397">
        <w:rPr>
          <w:rFonts w:ascii="Arial" w:eastAsia="Arial" w:hAnsi="Arial" w:cs="Arial"/>
          <w:sz w:val="24"/>
          <w:szCs w:val="24"/>
        </w:rPr>
        <w:t>Objetivo específico 1 (requisitos):</w:t>
      </w:r>
      <w:r w:rsidRPr="00D94397">
        <w:rPr>
          <w:rFonts w:ascii="Arial" w:eastAsia="Arial" w:hAnsi="Arial" w:cs="Arial"/>
          <w:sz w:val="24"/>
          <w:szCs w:val="24"/>
        </w:rPr>
        <w:br/>
        <w:t>Automatizar el proceso de autenticación en SAP y la captura de los datos de referencia necesarios (orden, puesto, cantidad de piezas) para la generación de Galias y la declaración de piezas.​</w:t>
      </w:r>
    </w:p>
    <w:p w14:paraId="23804659" w14:textId="77777777" w:rsidR="00D94397" w:rsidRPr="00D94397" w:rsidRDefault="00D94397" w:rsidP="00D94397">
      <w:pPr>
        <w:spacing w:line="360" w:lineRule="auto"/>
        <w:ind w:left="720"/>
        <w:rPr>
          <w:rFonts w:ascii="Arial" w:eastAsia="Arial" w:hAnsi="Arial" w:cs="Arial"/>
          <w:sz w:val="24"/>
          <w:szCs w:val="24"/>
        </w:rPr>
      </w:pPr>
    </w:p>
    <w:p w14:paraId="16F54401" w14:textId="77777777" w:rsidR="00D94397" w:rsidRDefault="00D94397" w:rsidP="00D94397">
      <w:pPr>
        <w:numPr>
          <w:ilvl w:val="0"/>
          <w:numId w:val="2"/>
        </w:numPr>
        <w:spacing w:line="360" w:lineRule="auto"/>
        <w:rPr>
          <w:rFonts w:ascii="Arial" w:eastAsia="Arial" w:hAnsi="Arial" w:cs="Arial"/>
          <w:sz w:val="24"/>
          <w:szCs w:val="24"/>
        </w:rPr>
      </w:pPr>
      <w:r w:rsidRPr="00D94397">
        <w:rPr>
          <w:rFonts w:ascii="Arial" w:eastAsia="Arial" w:hAnsi="Arial" w:cs="Arial"/>
          <w:sz w:val="24"/>
          <w:szCs w:val="24"/>
        </w:rPr>
        <w:t>Objetivo específico 2 (análisis y diseño):</w:t>
      </w:r>
      <w:r w:rsidRPr="00D94397">
        <w:rPr>
          <w:rFonts w:ascii="Arial" w:eastAsia="Arial" w:hAnsi="Arial" w:cs="Arial"/>
          <w:sz w:val="24"/>
          <w:szCs w:val="24"/>
        </w:rPr>
        <w:br/>
        <w:t>Analizar y mapear los procesos actuales relacionados con la generación de Galias, identificar los elementos GUI relevantes de SAP y diseñar una arquitectura RPA en capas que soporte la automatización propuesta.​</w:t>
      </w:r>
    </w:p>
    <w:p w14:paraId="54A2E48D" w14:textId="77777777" w:rsidR="00D94397" w:rsidRDefault="00D94397" w:rsidP="00D94397">
      <w:pPr>
        <w:pStyle w:val="Prrafodelista"/>
        <w:rPr>
          <w:rFonts w:ascii="Arial" w:eastAsia="Arial" w:hAnsi="Arial" w:cs="Arial"/>
          <w:sz w:val="24"/>
          <w:szCs w:val="24"/>
        </w:rPr>
      </w:pPr>
    </w:p>
    <w:p w14:paraId="20B4D6D8" w14:textId="77777777" w:rsidR="00D94397" w:rsidRPr="00D94397" w:rsidRDefault="00D94397" w:rsidP="00D94397">
      <w:pPr>
        <w:spacing w:line="360" w:lineRule="auto"/>
        <w:ind w:left="720"/>
        <w:rPr>
          <w:rFonts w:ascii="Arial" w:eastAsia="Arial" w:hAnsi="Arial" w:cs="Arial"/>
          <w:sz w:val="24"/>
          <w:szCs w:val="24"/>
        </w:rPr>
      </w:pPr>
    </w:p>
    <w:p w14:paraId="5A3EA404" w14:textId="77777777" w:rsidR="00D94397" w:rsidRDefault="00D94397" w:rsidP="00D94397">
      <w:pPr>
        <w:numPr>
          <w:ilvl w:val="0"/>
          <w:numId w:val="2"/>
        </w:numPr>
        <w:spacing w:line="360" w:lineRule="auto"/>
        <w:rPr>
          <w:rFonts w:ascii="Arial" w:eastAsia="Arial" w:hAnsi="Arial" w:cs="Arial"/>
          <w:sz w:val="24"/>
          <w:szCs w:val="24"/>
        </w:rPr>
      </w:pPr>
      <w:r w:rsidRPr="00D94397">
        <w:rPr>
          <w:rFonts w:ascii="Arial" w:eastAsia="Arial" w:hAnsi="Arial" w:cs="Arial"/>
          <w:sz w:val="24"/>
          <w:szCs w:val="24"/>
        </w:rPr>
        <w:t>Objetivo específico 3 (desarrollo y despliegue):</w:t>
      </w:r>
      <w:r w:rsidRPr="00D94397">
        <w:rPr>
          <w:rFonts w:ascii="Arial" w:eastAsia="Arial" w:hAnsi="Arial" w:cs="Arial"/>
          <w:sz w:val="24"/>
          <w:szCs w:val="24"/>
        </w:rPr>
        <w:br/>
        <w:t xml:space="preserve">Desarrollar los robots de interacción con la GUI de SAP, la lógica de negocio, la base de datos asociada y los módulos de recuperación y </w:t>
      </w:r>
      <w:proofErr w:type="spellStart"/>
      <w:r w:rsidRPr="00D94397">
        <w:rPr>
          <w:rFonts w:ascii="Arial" w:eastAsia="Arial" w:hAnsi="Arial" w:cs="Arial"/>
          <w:sz w:val="24"/>
          <w:szCs w:val="24"/>
        </w:rPr>
        <w:t>logging</w:t>
      </w:r>
      <w:proofErr w:type="spellEnd"/>
      <w:r w:rsidRPr="00D94397">
        <w:rPr>
          <w:rFonts w:ascii="Arial" w:eastAsia="Arial" w:hAnsi="Arial" w:cs="Arial"/>
          <w:sz w:val="24"/>
          <w:szCs w:val="24"/>
        </w:rPr>
        <w:t>, integrándolos en un sistema desplegable en el entorno productivo de la empresa.​</w:t>
      </w:r>
    </w:p>
    <w:p w14:paraId="52613BD0" w14:textId="77777777" w:rsidR="00D94397" w:rsidRPr="00D94397" w:rsidRDefault="00D94397" w:rsidP="00D94397">
      <w:pPr>
        <w:spacing w:line="360" w:lineRule="auto"/>
        <w:ind w:left="720"/>
        <w:rPr>
          <w:rFonts w:ascii="Arial" w:eastAsia="Arial" w:hAnsi="Arial" w:cs="Arial"/>
          <w:sz w:val="24"/>
          <w:szCs w:val="24"/>
        </w:rPr>
      </w:pPr>
    </w:p>
    <w:p w14:paraId="30271C80" w14:textId="77777777" w:rsidR="00D94397" w:rsidRPr="00D94397" w:rsidRDefault="00D94397" w:rsidP="00D94397">
      <w:pPr>
        <w:numPr>
          <w:ilvl w:val="0"/>
          <w:numId w:val="2"/>
        </w:numPr>
        <w:spacing w:line="360" w:lineRule="auto"/>
        <w:rPr>
          <w:rFonts w:ascii="Arial" w:eastAsia="Arial" w:hAnsi="Arial" w:cs="Arial"/>
          <w:sz w:val="24"/>
          <w:szCs w:val="24"/>
        </w:rPr>
      </w:pPr>
      <w:r w:rsidRPr="00D94397">
        <w:rPr>
          <w:rFonts w:ascii="Arial" w:eastAsia="Arial" w:hAnsi="Arial" w:cs="Arial"/>
          <w:sz w:val="24"/>
          <w:szCs w:val="24"/>
        </w:rPr>
        <w:t>Objetivo específico 4 (métricas e ingeniería):</w:t>
      </w:r>
      <w:r w:rsidRPr="00D94397">
        <w:rPr>
          <w:rFonts w:ascii="Arial" w:eastAsia="Arial" w:hAnsi="Arial" w:cs="Arial"/>
          <w:sz w:val="24"/>
          <w:szCs w:val="24"/>
        </w:rPr>
        <w:br/>
        <w:t>Evaluar el sistema mediante pruebas unitarias, de integración y de usuario, midiendo la reducción de tiempos, la disminución de errores y el aumento de capacidad de procesamiento para validar la mejora de productividad alcanzada.</w:t>
      </w:r>
    </w:p>
    <w:p w14:paraId="19E29124" w14:textId="77777777" w:rsidR="00D94397" w:rsidRPr="00D94397" w:rsidRDefault="00D94397">
      <w:pPr>
        <w:spacing w:line="360" w:lineRule="auto"/>
        <w:ind w:firstLine="284"/>
        <w:jc w:val="both"/>
        <w:rPr>
          <w:rFonts w:ascii="Arial" w:eastAsia="Arial" w:hAnsi="Arial" w:cs="Arial"/>
          <w:color w:val="000080"/>
          <w:sz w:val="24"/>
          <w:szCs w:val="24"/>
          <w:lang w:val="es-ES"/>
        </w:rPr>
      </w:pPr>
    </w:p>
    <w:p w14:paraId="3C99966D"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7. Metodología</w:t>
      </w:r>
    </w:p>
    <w:p w14:paraId="53FD9240" w14:textId="77777777" w:rsidR="00D94397" w:rsidRDefault="00D94397">
      <w:pPr>
        <w:spacing w:line="360" w:lineRule="auto"/>
        <w:jc w:val="both"/>
        <w:rPr>
          <w:rFonts w:ascii="Arial" w:eastAsia="Arial" w:hAnsi="Arial" w:cs="Arial"/>
          <w:color w:val="808080"/>
          <w:sz w:val="24"/>
          <w:szCs w:val="24"/>
        </w:rPr>
      </w:pPr>
    </w:p>
    <w:p w14:paraId="73403BAF" w14:textId="019E3199" w:rsidR="00255BCF" w:rsidRPr="00255BCF" w:rsidRDefault="00255BCF">
      <w:pPr>
        <w:spacing w:line="360" w:lineRule="auto"/>
        <w:jc w:val="both"/>
        <w:rPr>
          <w:rFonts w:ascii="Arial" w:eastAsia="Arial" w:hAnsi="Arial" w:cs="Arial"/>
          <w:sz w:val="24"/>
          <w:szCs w:val="24"/>
        </w:rPr>
      </w:pPr>
      <w:r w:rsidRPr="00255BCF">
        <w:rPr>
          <w:rFonts w:ascii="Arial" w:eastAsia="Arial" w:hAnsi="Arial" w:cs="Arial"/>
          <w:sz w:val="24"/>
          <w:szCs w:val="24"/>
        </w:rPr>
        <w:lastRenderedPageBreak/>
        <w:t>La metodología combinará un enfoque de ciclo de vida híbrido, aplicando la metodología </w:t>
      </w:r>
      <w:proofErr w:type="spellStart"/>
      <w:r w:rsidRPr="00255BCF">
        <w:rPr>
          <w:rFonts w:ascii="Arial" w:eastAsia="Arial" w:hAnsi="Arial" w:cs="Arial"/>
          <w:sz w:val="24"/>
          <w:szCs w:val="24"/>
        </w:rPr>
        <w:t>Rational</w:t>
      </w:r>
      <w:proofErr w:type="spellEnd"/>
      <w:r w:rsidRPr="00255BCF">
        <w:rPr>
          <w:rFonts w:ascii="Arial" w:eastAsia="Arial" w:hAnsi="Arial" w:cs="Arial"/>
          <w:sz w:val="24"/>
          <w:szCs w:val="24"/>
        </w:rPr>
        <w:t xml:space="preserve"> </w:t>
      </w:r>
      <w:proofErr w:type="spellStart"/>
      <w:r w:rsidRPr="00255BCF">
        <w:rPr>
          <w:rFonts w:ascii="Arial" w:eastAsia="Arial" w:hAnsi="Arial" w:cs="Arial"/>
          <w:sz w:val="24"/>
          <w:szCs w:val="24"/>
        </w:rPr>
        <w:t>Unified</w:t>
      </w:r>
      <w:proofErr w:type="spellEnd"/>
      <w:r w:rsidRPr="00255BCF">
        <w:rPr>
          <w:rFonts w:ascii="Arial" w:eastAsia="Arial" w:hAnsi="Arial" w:cs="Arial"/>
          <w:sz w:val="24"/>
          <w:szCs w:val="24"/>
        </w:rPr>
        <w:t xml:space="preserve"> Process (RUP) a lo largo de todo el proyecto y complementándola con elementos iterativos para el diseño de interfaces y la mejora progresiva del sistema. Se organizará el trabajo en las fases de inicio, elaboración, construcción y transición propias de RUP, alineadas con las siete fases definidas en la propuesta (gestión del proyecto, análisis y diseño, desarrollo RPA y base de datos, diseño de interfaces, integración y pruebas, despliegue y cierre). En cada fase se realizarán actividades específicas como mapeo de procesos, análisis de elementos GUI, especificación de requisitos, diseño de arquitectura, programación de robots, definición de pruebas y formación de usuarios, utilizando herramientas como SAP GUI, UiPath (o plataforma RPA equivalente), un sistema gestor de bases de datos y herramientas de gestión de proyectos para planificar, controlar y documentar el avance del trabajo.</w:t>
      </w:r>
    </w:p>
    <w:p w14:paraId="2BBE9698" w14:textId="77777777" w:rsidR="00805A0F" w:rsidRDefault="00805A0F">
      <w:pPr>
        <w:spacing w:line="360" w:lineRule="auto"/>
        <w:jc w:val="both"/>
        <w:rPr>
          <w:rFonts w:ascii="Arial" w:eastAsia="Arial" w:hAnsi="Arial" w:cs="Arial"/>
          <w:b/>
          <w:bCs/>
          <w:sz w:val="24"/>
          <w:szCs w:val="24"/>
        </w:rPr>
      </w:pPr>
    </w:p>
    <w:p w14:paraId="49A4129F"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8. Resumen del trabajo:</w:t>
      </w:r>
    </w:p>
    <w:p w14:paraId="366B2997" w14:textId="77777777" w:rsidR="00805A0F"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Este resumen no excede las 300 palabras o 25 renglones. Debe incluir una rápida introducción, las metodologías que serán utilizadas, los resultados esperados y una breve conclusión. El resumen debe ser redactado en un párrafo único.</w:t>
      </w:r>
    </w:p>
    <w:p w14:paraId="482758CD" w14:textId="77777777" w:rsidR="00805A0F" w:rsidRDefault="00805A0F">
      <w:pPr>
        <w:spacing w:line="360" w:lineRule="auto"/>
        <w:jc w:val="both"/>
        <w:rPr>
          <w:rFonts w:ascii="Arial" w:eastAsia="Arial" w:hAnsi="Arial" w:cs="Arial"/>
          <w:b/>
          <w:bCs/>
          <w:color w:val="000080"/>
          <w:sz w:val="24"/>
          <w:szCs w:val="24"/>
        </w:rPr>
      </w:pPr>
    </w:p>
    <w:p w14:paraId="4CE50BB1" w14:textId="75E5F3DC" w:rsidR="00805A0F" w:rsidRDefault="00255BCF">
      <w:pPr>
        <w:spacing w:line="360" w:lineRule="auto"/>
        <w:jc w:val="both"/>
        <w:rPr>
          <w:rFonts w:ascii="Arial" w:eastAsia="Arial" w:hAnsi="Arial" w:cs="Arial"/>
          <w:sz w:val="24"/>
          <w:szCs w:val="24"/>
        </w:rPr>
      </w:pPr>
      <w:r w:rsidRPr="00255BCF">
        <w:rPr>
          <w:rFonts w:ascii="Arial" w:eastAsia="Arial" w:hAnsi="Arial" w:cs="Arial"/>
          <w:sz w:val="24"/>
          <w:szCs w:val="24"/>
        </w:rPr>
        <w:t xml:space="preserve">El trabajo propone el diseño, desarrollo e implementación de un sistema de automatización robótica de procesos (RPA) orientado a optimizar los procesos productivos relacionados con SAP en Maflow Spain Automotive, empresa del sector automotriz que actualmente realiza de forma manual la generación de documentos Galia y la declaración de piezas, con tiempos elevados, duplicidad de tareas e incidencias de calidad en los datos. La solución planteada se basa en robots software que interactúan con la interfaz gráfica de SAP, sin necesidad de modificar el sistema ni acceder a sus </w:t>
      </w:r>
      <w:proofErr w:type="spellStart"/>
      <w:r w:rsidRPr="00255BCF">
        <w:rPr>
          <w:rFonts w:ascii="Arial" w:eastAsia="Arial" w:hAnsi="Arial" w:cs="Arial"/>
          <w:sz w:val="24"/>
          <w:szCs w:val="24"/>
        </w:rPr>
        <w:t>APIs</w:t>
      </w:r>
      <w:proofErr w:type="spellEnd"/>
      <w:r w:rsidRPr="00255BCF">
        <w:rPr>
          <w:rFonts w:ascii="Arial" w:eastAsia="Arial" w:hAnsi="Arial" w:cs="Arial"/>
          <w:sz w:val="24"/>
          <w:szCs w:val="24"/>
        </w:rPr>
        <w:t xml:space="preserve">, y que son capaces de iniciar sesión, introducir los datos requeridos y procesar en lote múltiples documentos. Se seguirá una metodología de ciclo de vida híbrido </w:t>
      </w:r>
      <w:r>
        <w:rPr>
          <w:rFonts w:ascii="Arial" w:eastAsia="Arial" w:hAnsi="Arial" w:cs="Arial"/>
          <w:sz w:val="24"/>
          <w:szCs w:val="24"/>
        </w:rPr>
        <w:t xml:space="preserve">junto con una metodología RUP </w:t>
      </w:r>
      <w:r w:rsidRPr="00255BCF">
        <w:rPr>
          <w:rFonts w:ascii="Arial" w:eastAsia="Arial" w:hAnsi="Arial" w:cs="Arial"/>
          <w:sz w:val="24"/>
          <w:szCs w:val="24"/>
        </w:rPr>
        <w:t xml:space="preserve">estructurada en siete fases: gestión del proyecto, análisis y diseño, desarrollo de los componentes RPA y de la base de datos, diseño de interfaces para operarios y administración IT, integración y pruebas, despliegue en producción y cierre. Entre los resultados esperados se encuentran la reducción del tiempo dedicado por los operarios a cada Galia de unos 2 minutos a aproximadamente 15 segundos de </w:t>
      </w:r>
      <w:r w:rsidRPr="00255BCF">
        <w:rPr>
          <w:rFonts w:ascii="Arial" w:eastAsia="Arial" w:hAnsi="Arial" w:cs="Arial"/>
          <w:sz w:val="24"/>
          <w:szCs w:val="24"/>
        </w:rPr>
        <w:lastRenderedPageBreak/>
        <w:t xml:space="preserve">entrada de datos, la capacidad de procesar al menos 20 documentos de forma automatizada, la eliminación de alrededor del 95% de los errores de transcripción manual y la mejora de la trazabilidad mediante un sistema de </w:t>
      </w:r>
      <w:proofErr w:type="spellStart"/>
      <w:r w:rsidRPr="00255BCF">
        <w:rPr>
          <w:rFonts w:ascii="Arial" w:eastAsia="Arial" w:hAnsi="Arial" w:cs="Arial"/>
          <w:sz w:val="24"/>
          <w:szCs w:val="24"/>
        </w:rPr>
        <w:t>logging</w:t>
      </w:r>
      <w:proofErr w:type="spellEnd"/>
      <w:r w:rsidRPr="00255BCF">
        <w:rPr>
          <w:rFonts w:ascii="Arial" w:eastAsia="Arial" w:hAnsi="Arial" w:cs="Arial"/>
          <w:sz w:val="24"/>
          <w:szCs w:val="24"/>
        </w:rPr>
        <w:t xml:space="preserve"> y auditoría. El proyecto pretende, en definitiva, demostrar el impacto positivo de la RPA en un entorno industrial real, aumentando la productividad y liberando a los operarios para tareas de mayor valor añadido.</w:t>
      </w:r>
    </w:p>
    <w:p w14:paraId="372874B5" w14:textId="77777777" w:rsidR="00255BCF" w:rsidRPr="00255BCF" w:rsidRDefault="00255BCF">
      <w:pPr>
        <w:spacing w:line="360" w:lineRule="auto"/>
        <w:jc w:val="both"/>
        <w:rPr>
          <w:rFonts w:ascii="Arial" w:eastAsia="Arial" w:hAnsi="Arial" w:cs="Arial"/>
          <w:sz w:val="24"/>
          <w:szCs w:val="24"/>
        </w:rPr>
      </w:pPr>
    </w:p>
    <w:p w14:paraId="09FE576D"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9. Palabras clave:</w:t>
      </w:r>
    </w:p>
    <w:p w14:paraId="7D6CA711" w14:textId="77777777" w:rsidR="00805A0F"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Presentar las 5 palabras clave que representen el tema central de su investigación y que ayuden a localizar su trabajo en los motores de búsqueda. Sirve para posicionar el trabajo en contextos concretos y saber qué aspectos se abordan en él.</w:t>
      </w:r>
    </w:p>
    <w:p w14:paraId="4C523967" w14:textId="77777777" w:rsidR="00805A0F" w:rsidRDefault="00805A0F">
      <w:pPr>
        <w:spacing w:line="360" w:lineRule="auto"/>
        <w:jc w:val="both"/>
        <w:rPr>
          <w:rFonts w:ascii="Arial" w:eastAsia="Arial" w:hAnsi="Arial" w:cs="Arial"/>
          <w:sz w:val="24"/>
          <w:szCs w:val="24"/>
        </w:rPr>
      </w:pPr>
    </w:p>
    <w:p w14:paraId="1D58B6CB" w14:textId="77777777" w:rsidR="00255BCF" w:rsidRPr="00255BCF" w:rsidRDefault="00255BCF" w:rsidP="00255BCF">
      <w:pPr>
        <w:spacing w:line="360" w:lineRule="auto"/>
        <w:jc w:val="both"/>
        <w:rPr>
          <w:rFonts w:ascii="Arial" w:eastAsia="Arial" w:hAnsi="Arial" w:cs="Arial"/>
          <w:sz w:val="24"/>
          <w:szCs w:val="24"/>
        </w:rPr>
      </w:pPr>
      <w:r w:rsidRPr="00255BCF">
        <w:rPr>
          <w:rFonts w:ascii="Arial" w:eastAsia="Arial" w:hAnsi="Arial" w:cs="Arial"/>
          <w:sz w:val="24"/>
          <w:szCs w:val="24"/>
        </w:rPr>
        <w:t>Automatización robótica de procesos; SAP; Industria automotriz; Optimización de procesos; Interfaz gráfica de usuario.</w:t>
      </w:r>
    </w:p>
    <w:p w14:paraId="4D168FD3" w14:textId="77777777" w:rsidR="00805A0F" w:rsidRDefault="00805A0F">
      <w:pPr>
        <w:spacing w:line="360" w:lineRule="auto"/>
        <w:jc w:val="both"/>
        <w:rPr>
          <w:rFonts w:ascii="Arial" w:eastAsia="Arial" w:hAnsi="Arial" w:cs="Arial"/>
          <w:b/>
          <w:bCs/>
          <w:sz w:val="24"/>
          <w:szCs w:val="24"/>
        </w:rPr>
      </w:pPr>
    </w:p>
    <w:p w14:paraId="759861BF"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10. Título del PF propuesto:</w:t>
      </w:r>
    </w:p>
    <w:p w14:paraId="71EAE341" w14:textId="77777777" w:rsidR="00805A0F"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El título del trabajo refleja el objetivo general. Ejemplo: Para el objetivo general “Elaborar un plan de manejo integral de pilas y baterías aplicable a una empresa estatal en Villahermosa, México, mediante una evaluación cualitativa y cuantitativa de la generación de esos residuos para su correcto destino” un buen título sería “Plan de manejo integral de pilas y baterías aplicable a una empresa estatal en Villahermosa, México”.</w:t>
      </w:r>
    </w:p>
    <w:p w14:paraId="5B1D3304" w14:textId="77777777" w:rsidR="00805A0F" w:rsidRPr="00255BCF" w:rsidRDefault="00805A0F">
      <w:pPr>
        <w:spacing w:line="360" w:lineRule="auto"/>
        <w:jc w:val="both"/>
        <w:rPr>
          <w:rFonts w:ascii="Arial" w:eastAsia="Arial" w:hAnsi="Arial" w:cs="Arial"/>
          <w:sz w:val="24"/>
          <w:szCs w:val="24"/>
        </w:rPr>
      </w:pPr>
    </w:p>
    <w:p w14:paraId="227F08B0" w14:textId="4C255DD9" w:rsidR="00255BCF" w:rsidRPr="00255BCF" w:rsidRDefault="00255BCF" w:rsidP="00255BCF">
      <w:pPr>
        <w:spacing w:line="360" w:lineRule="auto"/>
        <w:jc w:val="both"/>
        <w:rPr>
          <w:rFonts w:ascii="Arial" w:eastAsia="Arial" w:hAnsi="Arial" w:cs="Arial"/>
          <w:sz w:val="24"/>
          <w:szCs w:val="24"/>
        </w:rPr>
      </w:pPr>
      <w:r w:rsidRPr="00255BCF">
        <w:rPr>
          <w:rFonts w:ascii="Arial" w:eastAsia="Arial" w:hAnsi="Arial" w:cs="Arial"/>
          <w:sz w:val="24"/>
          <w:szCs w:val="24"/>
        </w:rPr>
        <w:t>Sistema de Automatización RPA para Optimización </w:t>
      </w:r>
      <w:r>
        <w:rPr>
          <w:rFonts w:ascii="Arial" w:eastAsia="Arial" w:hAnsi="Arial" w:cs="Arial"/>
          <w:sz w:val="24"/>
          <w:szCs w:val="24"/>
        </w:rPr>
        <w:t xml:space="preserve">de </w:t>
      </w:r>
      <w:r w:rsidRPr="00255BCF">
        <w:rPr>
          <w:rFonts w:ascii="Arial" w:eastAsia="Arial" w:hAnsi="Arial" w:cs="Arial"/>
          <w:sz w:val="24"/>
          <w:szCs w:val="24"/>
        </w:rPr>
        <w:t>Procesos SAP en Maflow Spain Automotive</w:t>
      </w:r>
    </w:p>
    <w:p w14:paraId="16194478" w14:textId="77777777" w:rsidR="00805A0F" w:rsidRPr="00255BCF" w:rsidRDefault="00805A0F">
      <w:pPr>
        <w:spacing w:line="360" w:lineRule="auto"/>
        <w:jc w:val="both"/>
        <w:rPr>
          <w:rFonts w:ascii="Arial" w:eastAsia="Arial" w:hAnsi="Arial" w:cs="Arial"/>
          <w:b/>
          <w:bCs/>
          <w:sz w:val="24"/>
          <w:szCs w:val="24"/>
          <w:lang w:val="es-ES"/>
        </w:rPr>
      </w:pPr>
    </w:p>
    <w:p w14:paraId="626470B4"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11. G</w:t>
      </w:r>
      <w:proofErr w:type="spellStart"/>
      <w:r>
        <w:rPr>
          <w:rFonts w:ascii="Arial" w:eastAsia="Arial" w:hAnsi="Arial" w:cs="Arial"/>
          <w:b/>
          <w:bCs/>
          <w:sz w:val="24"/>
          <w:szCs w:val="24"/>
        </w:rPr>
        <w:t>uión</w:t>
      </w:r>
      <w:proofErr w:type="spellEnd"/>
      <w:r>
        <w:rPr>
          <w:rFonts w:ascii="Arial" w:eastAsia="Arial" w:hAnsi="Arial" w:cs="Arial"/>
          <w:b/>
          <w:bCs/>
          <w:sz w:val="24"/>
          <w:szCs w:val="24"/>
        </w:rPr>
        <w:t>/Índice que se seguirá en el PF:</w:t>
      </w:r>
    </w:p>
    <w:p w14:paraId="4244A3AC" w14:textId="77777777" w:rsidR="00805A0F" w:rsidRDefault="00000000">
      <w:pPr>
        <w:spacing w:line="360" w:lineRule="auto"/>
        <w:jc w:val="both"/>
        <w:rPr>
          <w:rFonts w:ascii="Arial" w:eastAsia="Arial" w:hAnsi="Arial" w:cs="Arial"/>
          <w:b/>
          <w:bCs/>
          <w:sz w:val="16"/>
          <w:szCs w:val="16"/>
        </w:rPr>
      </w:pPr>
      <w:r>
        <w:rPr>
          <w:rFonts w:ascii="Arial" w:eastAsia="Arial" w:hAnsi="Arial" w:cs="Arial"/>
          <w:b/>
          <w:bCs/>
          <w:color w:val="000080"/>
          <w:sz w:val="16"/>
          <w:szCs w:val="16"/>
        </w:rPr>
        <w:t xml:space="preserve">En esta etapa deberá solamente presentar los capítulos de su trabajo. No deberá desarrollar ningún texto en ellos, sino indicar los títulos de los capítulos y subcapítulos. Para presentar el guion, el alumno deberá seguir la estructura propuesta en el documento </w:t>
      </w:r>
      <w:proofErr w:type="spellStart"/>
      <w:r>
        <w:rPr>
          <w:rFonts w:ascii="Arial" w:eastAsia="Arial" w:hAnsi="Arial" w:cs="Arial"/>
          <w:b/>
          <w:bCs/>
          <w:color w:val="000080"/>
          <w:sz w:val="16"/>
          <w:szCs w:val="16"/>
        </w:rPr>
        <w:t>TFG_IOI_Plantilla</w:t>
      </w:r>
      <w:proofErr w:type="spellEnd"/>
      <w:r>
        <w:rPr>
          <w:rFonts w:ascii="Arial" w:eastAsia="Arial" w:hAnsi="Arial" w:cs="Arial"/>
          <w:b/>
          <w:bCs/>
          <w:color w:val="000080"/>
          <w:sz w:val="16"/>
          <w:szCs w:val="16"/>
        </w:rPr>
        <w:t xml:space="preserve"> disponible en el Campus Virtual de la Asignatura</w:t>
      </w:r>
    </w:p>
    <w:p w14:paraId="5E47E81B" w14:textId="77777777" w:rsidR="00805A0F" w:rsidRPr="00255BCF" w:rsidRDefault="00805A0F">
      <w:pPr>
        <w:spacing w:line="360" w:lineRule="auto"/>
        <w:jc w:val="both"/>
        <w:rPr>
          <w:rFonts w:ascii="Arial" w:eastAsia="Arial" w:hAnsi="Arial" w:cs="Arial"/>
          <w:sz w:val="24"/>
          <w:szCs w:val="24"/>
        </w:rPr>
      </w:pPr>
    </w:p>
    <w:p w14:paraId="1DDB1746"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Introducción y contexto del entorno industrial</w:t>
      </w:r>
    </w:p>
    <w:p w14:paraId="7918A959"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Marco teórico: SAP, RPA y automatización de procesos</w:t>
      </w:r>
    </w:p>
    <w:p w14:paraId="4225C221"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Análisis de la situación actual en Maflow Spain Automotive</w:t>
      </w:r>
    </w:p>
    <w:p w14:paraId="3D953D23"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Diseño de la solución RPA y arquitectura propuesta</w:t>
      </w:r>
    </w:p>
    <w:p w14:paraId="215736B1"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Desarrollo de los robots, lógica de negocio y base de datos</w:t>
      </w:r>
    </w:p>
    <w:p w14:paraId="29D9E903"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Diseño de interfaces para operarios y administración IT</w:t>
      </w:r>
    </w:p>
    <w:p w14:paraId="27CCE139"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Integración, pruebas y validación de resultados</w:t>
      </w:r>
    </w:p>
    <w:p w14:paraId="79E905F8"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lastRenderedPageBreak/>
        <w:t>Despliegue en entorno productivo y formación de usuarios</w:t>
      </w:r>
    </w:p>
    <w:p w14:paraId="7B96F91F"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Discusión de resultados, limitaciones y líneas futuras</w:t>
      </w:r>
    </w:p>
    <w:p w14:paraId="69E0082E" w14:textId="77777777" w:rsidR="00255BCF" w:rsidRPr="00255BCF" w:rsidRDefault="00255BCF" w:rsidP="00255BCF">
      <w:pPr>
        <w:numPr>
          <w:ilvl w:val="0"/>
          <w:numId w:val="3"/>
        </w:numPr>
        <w:spacing w:line="360" w:lineRule="auto"/>
        <w:jc w:val="both"/>
        <w:rPr>
          <w:rFonts w:ascii="Arial" w:eastAsia="Arial" w:hAnsi="Arial" w:cs="Arial"/>
          <w:sz w:val="24"/>
          <w:szCs w:val="24"/>
          <w:lang w:val="es-ES"/>
        </w:rPr>
      </w:pPr>
      <w:r w:rsidRPr="00255BCF">
        <w:rPr>
          <w:rFonts w:ascii="Arial" w:eastAsia="Arial" w:hAnsi="Arial" w:cs="Arial"/>
          <w:sz w:val="24"/>
          <w:szCs w:val="24"/>
          <w:lang w:val="es-ES"/>
        </w:rPr>
        <w:t>Conclusiones y lecciones aprendidas</w:t>
      </w:r>
    </w:p>
    <w:p w14:paraId="78BD0158" w14:textId="77777777" w:rsidR="00255BCF" w:rsidRDefault="00255BCF">
      <w:pPr>
        <w:spacing w:line="360" w:lineRule="auto"/>
        <w:jc w:val="both"/>
        <w:rPr>
          <w:rFonts w:ascii="Arial" w:eastAsia="Arial" w:hAnsi="Arial" w:cs="Arial"/>
          <w:b/>
          <w:bCs/>
          <w:sz w:val="24"/>
          <w:szCs w:val="24"/>
        </w:rPr>
      </w:pPr>
    </w:p>
    <w:p w14:paraId="07A03FDC"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12. BIBLIOGRAFÍA</w:t>
      </w:r>
    </w:p>
    <w:p w14:paraId="29BE8B8D" w14:textId="77777777" w:rsidR="00805A0F"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A continuación, presente las 10 principales referencias bibliográficas de acuerdo con la normativa de citación que corresponda (APA). Las referencias bibliográficas deben ser a fuentes académicas y deben reflejar la consulta a material actualizado en el tema de investigación (últimos 5 años). Ello no excluye la consulta y referencia bibliográfica de material anterior al último quinquenio, obviamente. En cualquier caso, se valorará que el balance de referencias bibliográficas favorezca el material más reciente, en cuanto a fecha de publicación.</w:t>
      </w:r>
    </w:p>
    <w:p w14:paraId="0DFC75A5" w14:textId="77777777" w:rsidR="00805A0F" w:rsidRDefault="00805A0F">
      <w:pPr>
        <w:spacing w:line="360" w:lineRule="auto"/>
        <w:jc w:val="both"/>
        <w:rPr>
          <w:rFonts w:ascii="Arial" w:eastAsia="Arial" w:hAnsi="Arial" w:cs="Arial"/>
          <w:color w:val="000080"/>
          <w:sz w:val="24"/>
          <w:szCs w:val="24"/>
        </w:rPr>
      </w:pPr>
    </w:p>
    <w:p w14:paraId="2939F11E"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1.</w:t>
      </w:r>
    </w:p>
    <w:p w14:paraId="2EE3CBE3"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2.</w:t>
      </w:r>
    </w:p>
    <w:p w14:paraId="7411A1F2"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3.</w:t>
      </w:r>
    </w:p>
    <w:p w14:paraId="637EC2FD"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4.</w:t>
      </w:r>
    </w:p>
    <w:p w14:paraId="110B4A57"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5.</w:t>
      </w:r>
    </w:p>
    <w:p w14:paraId="792FAAB1"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6.</w:t>
      </w:r>
    </w:p>
    <w:p w14:paraId="34B44642"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7.</w:t>
      </w:r>
    </w:p>
    <w:p w14:paraId="02F8127E"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8.</w:t>
      </w:r>
    </w:p>
    <w:p w14:paraId="01EA2E50" w14:textId="77777777" w:rsidR="00805A0F" w:rsidRPr="003E02FF" w:rsidRDefault="00000000">
      <w:pPr>
        <w:spacing w:line="360" w:lineRule="auto"/>
        <w:jc w:val="both"/>
        <w:rPr>
          <w:rFonts w:ascii="Arial" w:eastAsia="Arial" w:hAnsi="Arial" w:cs="Arial"/>
          <w:color w:val="000080"/>
          <w:sz w:val="24"/>
          <w:szCs w:val="24"/>
          <w:lang w:val="pt-PT"/>
        </w:rPr>
      </w:pPr>
      <w:r w:rsidRPr="003E02FF">
        <w:rPr>
          <w:rFonts w:ascii="Arial" w:eastAsia="Arial" w:hAnsi="Arial" w:cs="Arial"/>
          <w:color w:val="808080"/>
          <w:sz w:val="24"/>
          <w:szCs w:val="24"/>
          <w:lang w:val="pt-PT"/>
        </w:rPr>
        <w:t>Referencia bibliográfica 9.</w:t>
      </w:r>
    </w:p>
    <w:p w14:paraId="0FFF71EF" w14:textId="77777777" w:rsidR="00805A0F" w:rsidRDefault="00000000">
      <w:pPr>
        <w:spacing w:line="360" w:lineRule="auto"/>
        <w:jc w:val="both"/>
        <w:rPr>
          <w:rFonts w:ascii="Arial" w:eastAsia="Arial" w:hAnsi="Arial" w:cs="Arial"/>
          <w:color w:val="000080"/>
          <w:sz w:val="24"/>
          <w:szCs w:val="24"/>
        </w:rPr>
      </w:pPr>
      <w:r>
        <w:rPr>
          <w:rFonts w:ascii="Arial" w:eastAsia="Arial" w:hAnsi="Arial" w:cs="Arial"/>
          <w:color w:val="808080"/>
          <w:sz w:val="24"/>
          <w:szCs w:val="24"/>
        </w:rPr>
        <w:t>Referencia bibliográfica 10.</w:t>
      </w:r>
    </w:p>
    <w:p w14:paraId="55C29125" w14:textId="77777777" w:rsidR="00805A0F" w:rsidRDefault="00805A0F">
      <w:pPr>
        <w:spacing w:line="360" w:lineRule="auto"/>
        <w:jc w:val="both"/>
        <w:rPr>
          <w:rFonts w:ascii="Arial" w:eastAsia="Arial" w:hAnsi="Arial" w:cs="Arial"/>
          <w:b/>
          <w:bCs/>
          <w:sz w:val="24"/>
          <w:szCs w:val="24"/>
        </w:rPr>
      </w:pPr>
    </w:p>
    <w:p w14:paraId="24471AEB"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13. Aspectos éticos y legales: </w:t>
      </w:r>
      <w:r>
        <w:rPr>
          <w:rFonts w:ascii="Arial" w:eastAsia="Arial" w:hAnsi="Arial" w:cs="Arial"/>
          <w:color w:val="808080"/>
          <w:sz w:val="24"/>
          <w:szCs w:val="24"/>
        </w:rPr>
        <w:t>Seleccione la opción.</w:t>
      </w:r>
    </w:p>
    <w:p w14:paraId="56E06EE7" w14:textId="77777777" w:rsidR="00805A0F"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En el caso de estudios que requieran la participación directa de seres humanos (entiéndase ya sea por la exposición a agentes químicos, biológicos, o por la suministración de pruebas psicométricas que involucre el acceso a información confidencial), de animales (murinos o mayores), o la exposición a agentes biológicos, el estudio deberá contemplar la aprobación de un Comité de ética de la institución donde se realice.</w:t>
      </w:r>
    </w:p>
    <w:p w14:paraId="7B0B8355" w14:textId="77777777" w:rsidR="00805A0F" w:rsidRDefault="00805A0F">
      <w:pPr>
        <w:spacing w:line="360" w:lineRule="auto"/>
        <w:jc w:val="both"/>
        <w:rPr>
          <w:rFonts w:ascii="Arial" w:eastAsia="Arial" w:hAnsi="Arial" w:cs="Arial"/>
          <w:b/>
          <w:bCs/>
          <w:sz w:val="24"/>
          <w:szCs w:val="24"/>
        </w:rPr>
      </w:pPr>
    </w:p>
    <w:p w14:paraId="03BA57E8"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14. Manifiesto de conformidad:</w:t>
      </w:r>
    </w:p>
    <w:p w14:paraId="1ECB14DB" w14:textId="77777777" w:rsidR="00805A0F" w:rsidRDefault="00805A0F">
      <w:pPr>
        <w:spacing w:line="360" w:lineRule="auto"/>
        <w:jc w:val="both"/>
        <w:rPr>
          <w:rFonts w:ascii="Arial" w:eastAsia="Arial" w:hAnsi="Arial" w:cs="Arial"/>
          <w:sz w:val="24"/>
          <w:szCs w:val="24"/>
        </w:rPr>
      </w:pPr>
    </w:p>
    <w:p w14:paraId="6FEBEA86" w14:textId="77777777" w:rsidR="00805A0F"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Mediante el presente documento </w:t>
      </w:r>
      <w:r>
        <w:rPr>
          <w:rFonts w:ascii="Arial" w:eastAsia="Arial" w:hAnsi="Arial" w:cs="Arial"/>
          <w:color w:val="808080"/>
          <w:sz w:val="24"/>
          <w:szCs w:val="24"/>
        </w:rPr>
        <w:t>Escriba en este espacio su nombre completo</w:t>
      </w:r>
      <w:r>
        <w:rPr>
          <w:rFonts w:ascii="Arial" w:eastAsia="Arial" w:hAnsi="Arial" w:cs="Arial"/>
          <w:sz w:val="24"/>
          <w:szCs w:val="24"/>
        </w:rPr>
        <w:t xml:space="preserve"> </w:t>
      </w:r>
      <w:proofErr w:type="spellStart"/>
      <w:r>
        <w:rPr>
          <w:rFonts w:ascii="Arial" w:eastAsia="Arial" w:hAnsi="Arial" w:cs="Arial"/>
          <w:sz w:val="24"/>
          <w:szCs w:val="24"/>
        </w:rPr>
        <w:t>alumn</w:t>
      </w:r>
      <w:r>
        <w:rPr>
          <w:rFonts w:ascii="Arial" w:eastAsia="Arial" w:hAnsi="Arial" w:cs="Arial"/>
          <w:color w:val="808080"/>
          <w:sz w:val="24"/>
          <w:szCs w:val="24"/>
        </w:rPr>
        <w:t>Seleccione</w:t>
      </w:r>
      <w:proofErr w:type="spellEnd"/>
      <w:r>
        <w:rPr>
          <w:rFonts w:ascii="Arial" w:eastAsia="Arial" w:hAnsi="Arial" w:cs="Arial"/>
          <w:color w:val="808080"/>
          <w:sz w:val="24"/>
          <w:szCs w:val="24"/>
        </w:rPr>
        <w:t xml:space="preserve"> o/a</w:t>
      </w:r>
      <w:r>
        <w:rPr>
          <w:rFonts w:ascii="Arial" w:eastAsia="Arial" w:hAnsi="Arial" w:cs="Arial"/>
          <w:sz w:val="24"/>
          <w:szCs w:val="24"/>
        </w:rPr>
        <w:t xml:space="preserve"> del programa académico </w:t>
      </w:r>
      <w:r>
        <w:rPr>
          <w:rFonts w:ascii="Arial" w:eastAsia="Arial" w:hAnsi="Arial" w:cs="Arial"/>
          <w:color w:val="808080"/>
          <w:sz w:val="24"/>
          <w:szCs w:val="24"/>
        </w:rPr>
        <w:t>Escriba en este espacio su programa académico</w:t>
      </w:r>
      <w:r>
        <w:rPr>
          <w:rFonts w:ascii="Arial" w:eastAsia="Arial" w:hAnsi="Arial" w:cs="Arial"/>
          <w:sz w:val="24"/>
          <w:szCs w:val="24"/>
        </w:rPr>
        <w:t xml:space="preserve"> manifiesto conformidad con la propuesta que he presentado para el desarrollo del Proyecto Final (PF) y me comprometo a realizar un trabajo de autoría propia y carácter original.</w:t>
      </w:r>
    </w:p>
    <w:p w14:paraId="48911622" w14:textId="77777777" w:rsidR="00805A0F" w:rsidRDefault="00000000">
      <w:pPr>
        <w:spacing w:line="360" w:lineRule="auto"/>
        <w:jc w:val="both"/>
        <w:rPr>
          <w:rFonts w:ascii="Arial" w:eastAsia="Arial" w:hAnsi="Arial" w:cs="Arial"/>
          <w:b/>
          <w:bCs/>
          <w:color w:val="000080"/>
          <w:sz w:val="24"/>
          <w:szCs w:val="24"/>
        </w:rPr>
      </w:pPr>
      <w:r>
        <w:rPr>
          <w:rFonts w:ascii="Arial" w:eastAsia="Arial" w:hAnsi="Arial" w:cs="Arial"/>
          <w:sz w:val="24"/>
          <w:szCs w:val="24"/>
        </w:rPr>
        <w:t xml:space="preserve">En, </w:t>
      </w:r>
      <w:r>
        <w:rPr>
          <w:rFonts w:ascii="Arial" w:eastAsia="Arial" w:hAnsi="Arial" w:cs="Arial"/>
          <w:b/>
          <w:bCs/>
          <w:i/>
          <w:iCs/>
          <w:color w:val="000080"/>
          <w:sz w:val="24"/>
          <w:szCs w:val="24"/>
        </w:rPr>
        <w:t>Santander</w:t>
      </w:r>
      <w:r>
        <w:rPr>
          <w:rFonts w:ascii="Arial" w:eastAsia="Arial" w:hAnsi="Arial" w:cs="Arial"/>
          <w:sz w:val="24"/>
          <w:szCs w:val="24"/>
        </w:rPr>
        <w:t xml:space="preserve">, </w:t>
      </w:r>
      <w:r>
        <w:rPr>
          <w:rFonts w:ascii="Arial" w:eastAsia="Arial" w:hAnsi="Arial" w:cs="Arial"/>
          <w:color w:val="808080"/>
          <w:sz w:val="24"/>
          <w:szCs w:val="24"/>
        </w:rPr>
        <w:t>Seleccione en el calendario la fecha de hoy</w:t>
      </w:r>
      <w:r>
        <w:rPr>
          <w:rFonts w:ascii="Arial" w:eastAsia="Arial" w:hAnsi="Arial" w:cs="Arial"/>
          <w:color w:val="000000"/>
          <w:sz w:val="24"/>
          <w:szCs w:val="24"/>
        </w:rPr>
        <w:t>.</w:t>
      </w:r>
    </w:p>
    <w:p w14:paraId="010AEF25" w14:textId="77777777" w:rsidR="00805A0F" w:rsidRDefault="00805A0F">
      <w:pPr>
        <w:spacing w:line="360" w:lineRule="auto"/>
        <w:jc w:val="both"/>
        <w:rPr>
          <w:rFonts w:ascii="Arial" w:eastAsia="Arial" w:hAnsi="Arial" w:cs="Arial"/>
          <w:b/>
          <w:bCs/>
          <w:sz w:val="24"/>
          <w:szCs w:val="24"/>
        </w:rPr>
      </w:pPr>
    </w:p>
    <w:p w14:paraId="1B851B49" w14:textId="77777777" w:rsidR="00805A0F" w:rsidRDefault="00000000">
      <w:pPr>
        <w:spacing w:line="360" w:lineRule="auto"/>
        <w:jc w:val="right"/>
        <w:rPr>
          <w:rFonts w:ascii="Arial" w:eastAsia="Arial" w:hAnsi="Arial" w:cs="Arial"/>
          <w:b/>
          <w:bCs/>
          <w:sz w:val="24"/>
          <w:szCs w:val="24"/>
        </w:rPr>
      </w:pPr>
      <w:r>
        <w:rPr>
          <w:rFonts w:ascii="Arial" w:eastAsia="Arial" w:hAnsi="Arial" w:cs="Arial"/>
          <w:b/>
          <w:bCs/>
          <w:sz w:val="24"/>
          <w:szCs w:val="24"/>
        </w:rPr>
        <w:t xml:space="preserve">Firma: </w:t>
      </w:r>
      <w:r>
        <w:rPr>
          <w:rFonts w:ascii="Arial" w:eastAsia="Arial" w:hAnsi="Arial" w:cs="Arial"/>
          <w:b/>
          <w:bCs/>
          <w:noProof/>
          <w:sz w:val="24"/>
          <w:szCs w:val="24"/>
          <w:u w:val="single"/>
        </w:rPr>
        <w:drawing>
          <wp:inline distT="0" distB="0" distL="0" distR="0" wp14:anchorId="41A69C34" wp14:editId="2FC34378">
            <wp:extent cx="1276350" cy="12763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76350" cy="1276350"/>
                    </a:xfrm>
                    <a:prstGeom prst="rect">
                      <a:avLst/>
                    </a:prstGeom>
                    <a:ln/>
                  </pic:spPr>
                </pic:pic>
              </a:graphicData>
            </a:graphic>
          </wp:inline>
        </w:drawing>
      </w:r>
    </w:p>
    <w:p w14:paraId="5C7485E1" w14:textId="77777777" w:rsidR="00805A0F" w:rsidRDefault="00000000">
      <w:pPr>
        <w:spacing w:line="360" w:lineRule="auto"/>
        <w:jc w:val="right"/>
        <w:rPr>
          <w:rFonts w:ascii="Arial" w:eastAsia="Arial" w:hAnsi="Arial" w:cs="Arial"/>
          <w:b/>
          <w:bCs/>
          <w:sz w:val="16"/>
          <w:szCs w:val="16"/>
        </w:rPr>
      </w:pPr>
      <w:r>
        <w:rPr>
          <w:rFonts w:ascii="Arial" w:eastAsia="Arial" w:hAnsi="Arial" w:cs="Arial"/>
          <w:b/>
          <w:bCs/>
          <w:color w:val="000080"/>
          <w:sz w:val="16"/>
          <w:szCs w:val="16"/>
        </w:rPr>
        <w:t>(subir el imagen de su firma digitalizada)</w:t>
      </w:r>
    </w:p>
    <w:p w14:paraId="7D40DD37" w14:textId="77777777" w:rsidR="00805A0F" w:rsidRDefault="00805A0F">
      <w:pPr>
        <w:spacing w:line="360" w:lineRule="auto"/>
        <w:jc w:val="both"/>
        <w:rPr>
          <w:rFonts w:ascii="Arial" w:eastAsia="Arial" w:hAnsi="Arial" w:cs="Arial"/>
          <w:b/>
          <w:bCs/>
          <w:sz w:val="24"/>
          <w:szCs w:val="24"/>
        </w:rPr>
      </w:pPr>
    </w:p>
    <w:p w14:paraId="3C7392A6"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15. Resolución (</w:t>
      </w:r>
      <w:r>
        <w:rPr>
          <w:rFonts w:ascii="Arial" w:eastAsia="Arial" w:hAnsi="Arial" w:cs="Arial"/>
          <w:b/>
          <w:bCs/>
          <w:color w:val="FF0000"/>
          <w:sz w:val="24"/>
          <w:szCs w:val="24"/>
        </w:rPr>
        <w:t>a completar por parte del Tutor</w:t>
      </w:r>
      <w:r>
        <w:rPr>
          <w:rFonts w:ascii="Arial" w:eastAsia="Arial" w:hAnsi="Arial" w:cs="Arial"/>
          <w:b/>
          <w:bCs/>
          <w:sz w:val="24"/>
          <w:szCs w:val="24"/>
        </w:rPr>
        <w:t>):</w:t>
      </w:r>
    </w:p>
    <w:p w14:paraId="38CDB3F6" w14:textId="77777777" w:rsidR="00805A0F" w:rsidRDefault="00805A0F">
      <w:pPr>
        <w:spacing w:line="360" w:lineRule="auto"/>
        <w:jc w:val="both"/>
        <w:rPr>
          <w:rFonts w:ascii="Arial" w:eastAsia="Arial" w:hAnsi="Arial" w:cs="Arial"/>
          <w:sz w:val="24"/>
          <w:szCs w:val="24"/>
        </w:rPr>
      </w:pPr>
    </w:p>
    <w:p w14:paraId="467DAD0C"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color w:val="000000"/>
          <w:sz w:val="24"/>
          <w:szCs w:val="24"/>
        </w:rPr>
        <w:t xml:space="preserve">Resultado de la evaluación: </w:t>
      </w:r>
      <w:r>
        <w:rPr>
          <w:rFonts w:ascii="Arial" w:eastAsia="Arial" w:hAnsi="Arial" w:cs="Arial"/>
          <w:color w:val="808080"/>
          <w:sz w:val="24"/>
          <w:szCs w:val="24"/>
        </w:rPr>
        <w:t>Seleccione la opción</w:t>
      </w:r>
    </w:p>
    <w:p w14:paraId="5E64868A" w14:textId="77777777" w:rsidR="00805A0F" w:rsidRDefault="00000000">
      <w:pPr>
        <w:spacing w:line="360" w:lineRule="auto"/>
        <w:jc w:val="both"/>
        <w:rPr>
          <w:rFonts w:ascii="Arial" w:eastAsia="Arial" w:hAnsi="Arial" w:cs="Arial"/>
          <w:b/>
          <w:bCs/>
          <w:sz w:val="24"/>
          <w:szCs w:val="24"/>
        </w:rPr>
      </w:pPr>
      <w:r>
        <w:rPr>
          <w:rFonts w:ascii="Arial" w:eastAsia="Arial" w:hAnsi="Arial" w:cs="Arial"/>
          <w:b/>
          <w:bCs/>
          <w:sz w:val="24"/>
          <w:szCs w:val="24"/>
        </w:rPr>
        <w:t>Observaciones:</w:t>
      </w:r>
    </w:p>
    <w:p w14:paraId="518A4C86" w14:textId="77777777" w:rsidR="00805A0F" w:rsidRDefault="00000000">
      <w:pPr>
        <w:spacing w:line="360" w:lineRule="auto"/>
        <w:jc w:val="both"/>
        <w:rPr>
          <w:rFonts w:ascii="Arial" w:eastAsia="Arial" w:hAnsi="Arial" w:cs="Arial"/>
          <w:b/>
          <w:bCs/>
          <w:sz w:val="24"/>
          <w:szCs w:val="24"/>
        </w:rPr>
      </w:pPr>
      <w:r>
        <w:rPr>
          <w:rFonts w:ascii="Arial" w:eastAsia="Arial" w:hAnsi="Arial" w:cs="Arial"/>
          <w:color w:val="808080"/>
          <w:sz w:val="24"/>
          <w:szCs w:val="24"/>
        </w:rPr>
        <w:t>Escriba en este espacio todas las observaciones</w:t>
      </w:r>
    </w:p>
    <w:sectPr w:rsidR="00805A0F">
      <w:headerReference w:type="default" r:id="rId8"/>
      <w:pgSz w:w="11907" w:h="16840"/>
      <w:pgMar w:top="1701" w:right="1418"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71F54" w14:textId="77777777" w:rsidR="007618D3" w:rsidRDefault="007618D3">
      <w:r>
        <w:separator/>
      </w:r>
    </w:p>
  </w:endnote>
  <w:endnote w:type="continuationSeparator" w:id="0">
    <w:p w14:paraId="0DF1B2BD" w14:textId="77777777" w:rsidR="007618D3" w:rsidRDefault="0076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9B154CA-0C66-45F1-A532-34768DA3B22E}"/>
  </w:font>
  <w:font w:name="Arial">
    <w:panose1 w:val="020B0604020202020204"/>
    <w:charset w:val="00"/>
    <w:family w:val="swiss"/>
    <w:pitch w:val="variable"/>
    <w:sig w:usb0="E0002EFF" w:usb1="C000785B" w:usb2="00000009" w:usb3="00000000" w:csb0="000001FF" w:csb1="00000000"/>
  </w:font>
  <w:font w:name="BankGothic Md BT">
    <w:altName w:val="Copperplate Gothic Bold"/>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7290A73-F63A-490C-B5C7-3DD6341F3603}"/>
  </w:font>
  <w:font w:name="Cambria">
    <w:panose1 w:val="02040503050406030204"/>
    <w:charset w:val="00"/>
    <w:family w:val="roman"/>
    <w:pitch w:val="variable"/>
    <w:sig w:usb0="E00006FF" w:usb1="420024FF" w:usb2="02000000" w:usb3="00000000" w:csb0="0000019F" w:csb1="00000000"/>
    <w:embedRegular r:id="rId3" w:fontKey="{B5F7DCFE-1216-4710-8A6A-2E2C6B382C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42F7C" w14:textId="77777777" w:rsidR="007618D3" w:rsidRDefault="007618D3">
      <w:r>
        <w:separator/>
      </w:r>
    </w:p>
  </w:footnote>
  <w:footnote w:type="continuationSeparator" w:id="0">
    <w:p w14:paraId="692EFAD3" w14:textId="77777777" w:rsidR="007618D3" w:rsidRDefault="00761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1E30" w14:textId="77777777" w:rsidR="00805A0F" w:rsidRDefault="00000000">
    <w:pPr>
      <w:pBdr>
        <w:top w:val="nil"/>
        <w:left w:val="nil"/>
        <w:bottom w:val="nil"/>
        <w:right w:val="nil"/>
        <w:between w:val="nil"/>
      </w:pBdr>
      <w:tabs>
        <w:tab w:val="center" w:pos="4419"/>
        <w:tab w:val="right" w:pos="8838"/>
      </w:tabs>
      <w:jc w:val="right"/>
      <w:rPr>
        <w:rFonts w:ascii="Calibri" w:eastAsia="Calibri" w:hAnsi="Calibri" w:cs="Calibri"/>
        <w:color w:val="000000"/>
        <w:sz w:val="22"/>
        <w:szCs w:val="22"/>
      </w:rPr>
    </w:pPr>
    <w:r>
      <w:rPr>
        <w:rFonts w:ascii="Calibri" w:eastAsia="Calibri" w:hAnsi="Calibri" w:cs="Calibri"/>
        <w:color w:val="000000"/>
        <w:sz w:val="22"/>
        <w:szCs w:val="22"/>
      </w:rPr>
      <w:t>Propuesta de Trabajo de Fin de Grado – D1</w:t>
    </w:r>
    <w:r>
      <w:rPr>
        <w:noProof/>
      </w:rPr>
      <w:drawing>
        <wp:anchor distT="0" distB="0" distL="114300" distR="114300" simplePos="0" relativeHeight="251658240" behindDoc="0" locked="0" layoutInCell="1" hidden="0" allowOverlap="1" wp14:anchorId="30BDCCE7" wp14:editId="7C6A916E">
          <wp:simplePos x="0" y="0"/>
          <wp:positionH relativeFrom="column">
            <wp:posOffset>-142874</wp:posOffset>
          </wp:positionH>
          <wp:positionV relativeFrom="paragraph">
            <wp:posOffset>-124459</wp:posOffset>
          </wp:positionV>
          <wp:extent cx="1645285" cy="481965"/>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5285" cy="48196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1F5A2F29" wp14:editId="61CFF7A8">
              <wp:simplePos x="0" y="0"/>
              <wp:positionH relativeFrom="column">
                <wp:posOffset>1625600</wp:posOffset>
              </wp:positionH>
              <wp:positionV relativeFrom="paragraph">
                <wp:posOffset>304800</wp:posOffset>
              </wp:positionV>
              <wp:extent cx="4174490" cy="38100"/>
              <wp:effectExtent l="0" t="0" r="0" b="0"/>
              <wp:wrapNone/>
              <wp:docPr id="1" name="Conector recto de flecha 1"/>
              <wp:cNvGraphicFramePr/>
              <a:graphic xmlns:a="http://schemas.openxmlformats.org/drawingml/2006/main">
                <a:graphicData uri="http://schemas.microsoft.com/office/word/2010/wordprocessingShape">
                  <wps:wsp>
                    <wps:cNvCnPr/>
                    <wps:spPr>
                      <a:xfrm>
                        <a:off x="3258755" y="3780000"/>
                        <a:ext cx="4174490" cy="0"/>
                      </a:xfrm>
                      <a:prstGeom prst="straightConnector1">
                        <a:avLst/>
                      </a:prstGeom>
                      <a:noFill/>
                      <a:ln w="38100" cap="flat" cmpd="sng">
                        <a:solidFill>
                          <a:srgbClr val="008FD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1625600</wp:posOffset>
              </wp:positionH>
              <wp:positionV relativeFrom="paragraph">
                <wp:posOffset>304800</wp:posOffset>
              </wp:positionV>
              <wp:extent cx="4174490"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4174490" cy="38100"/>
                      </a:xfrm>
                      <a:prstGeom prst="rect"/>
                      <a:ln/>
                    </pic:spPr>
                  </pic:pic>
                </a:graphicData>
              </a:graphic>
            </wp:anchor>
          </w:drawing>
        </mc:Fallback>
      </mc:AlternateContent>
    </w:r>
  </w:p>
  <w:p w14:paraId="7C090A00" w14:textId="77777777" w:rsidR="00805A0F" w:rsidRDefault="00805A0F">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B11CF"/>
    <w:multiLevelType w:val="multilevel"/>
    <w:tmpl w:val="DBF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845449"/>
    <w:multiLevelType w:val="multilevel"/>
    <w:tmpl w:val="840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6454C5"/>
    <w:multiLevelType w:val="multilevel"/>
    <w:tmpl w:val="B8A4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993680">
    <w:abstractNumId w:val="1"/>
  </w:num>
  <w:num w:numId="2" w16cid:durableId="1095441737">
    <w:abstractNumId w:val="0"/>
  </w:num>
  <w:num w:numId="3" w16cid:durableId="2019119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0F"/>
    <w:rsid w:val="00255BCF"/>
    <w:rsid w:val="003E02FF"/>
    <w:rsid w:val="007618D3"/>
    <w:rsid w:val="00805A0F"/>
    <w:rsid w:val="00B01870"/>
    <w:rsid w:val="00D943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65388"/>
  <w15:docId w15:val="{822B856F-43E8-44BA-A6A8-47CB25AE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D943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1841</Words>
  <Characters>10127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Informatica Spain</cp:lastModifiedBy>
  <cp:revision>3</cp:revision>
  <dcterms:created xsi:type="dcterms:W3CDTF">2026-02-03T12:12:00Z</dcterms:created>
  <dcterms:modified xsi:type="dcterms:W3CDTF">2026-02-03T12:34:00Z</dcterms:modified>
</cp:coreProperties>
</file>