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Questions you WILL be asked: prepare answers!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jc w:val="center"/>
        <w:rPr>
          <w:rFonts w:ascii="Times New Roman" w:hAnsi="Times New Roman" w:cs="Times New Roman"/>
          <w:sz w:val="20"/>
          <w:szCs w:val="20"/>
        </w:rPr>
      </w:pP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research will you do when you get here/in the next 5 years?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Will your </w:t>
      </w:r>
      <w:proofErr w:type="gramStart"/>
      <w:r>
        <w:rPr>
          <w:rFonts w:ascii="Times New Roman" w:hAnsi="Times New Roman" w:cs="Times New Roman"/>
          <w:sz w:val="20"/>
          <w:szCs w:val="20"/>
        </w:rPr>
        <w:t>field work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in this area?  The answer does not have to yes, although an interest in some local system us nice.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courses would you want to teach?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is your philosophy of undergraduate teaching?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do you feel about involving undergraduates in your research?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is your philosophy of graduate student training?  What will your graduate students work on?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many students do you expect to have?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will you support graduate students?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external funding will you pursue?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research have you done?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does your work fit into the big picture? What major questions does it address?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 will your work be going over the next 20 years?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will you contribute to the department?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do you see as your weaknesses?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do you see as department weaknesses?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space/equipment will you need?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Why would you want to join this department?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the best idea you ever had?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the most important question in your field?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Who are three people (or three papers) that have had a big influence on you, and why?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Why should we hire you when you are so similar to X (A current member of the department</w:t>
      </w:r>
      <w:proofErr w:type="gramStart"/>
      <w:r>
        <w:rPr>
          <w:rFonts w:ascii="Times New Roman" w:hAnsi="Times New Roman" w:cs="Times New Roman"/>
          <w:sz w:val="20"/>
          <w:szCs w:val="20"/>
        </w:rPr>
        <w:t>)</w:t>
      </w:r>
      <w:proofErr w:type="gramEnd"/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 you think you would fit in here?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br w:type="page"/>
        <w:t>Questions to ask them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(repeat yourself, repeat yourself, repeat yourself… keep asking people questions)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bCs/>
          <w:sz w:val="20"/>
          <w:szCs w:val="20"/>
        </w:rPr>
      </w:pP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jc w:val="center"/>
        <w:rPr>
          <w:rFonts w:ascii="Times New Roman" w:hAnsi="Times New Roman" w:cs="Times New Roman"/>
          <w:sz w:val="20"/>
          <w:szCs w:val="20"/>
        </w:rPr>
      </w:pPr>
    </w:p>
    <w:p w:rsidR="00E538CA" w:rsidRDefault="00E538CA" w:rsidP="00E538CA">
      <w:pPr>
        <w:widowControl w:val="0"/>
        <w:autoSpaceDE w:val="0"/>
        <w:autoSpaceDN w:val="0"/>
        <w:adjustRightInd w:val="0"/>
        <w:spacing w:after="0" w:line="360" w:lineRule="auto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ab/>
        <w:t>What is the teaching load for this position? Is scheduling flexible, so I might accommodate intense field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 w:line="360" w:lineRule="auto"/>
        <w:ind w:left="720" w:right="-72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seasons</w:t>
      </w:r>
      <w:proofErr w:type="gramEnd"/>
      <w:r>
        <w:rPr>
          <w:rFonts w:ascii="Times New Roman" w:hAnsi="Times New Roman" w:cs="Times New Roman"/>
          <w:sz w:val="20"/>
          <w:szCs w:val="20"/>
        </w:rPr>
        <w:t>? [Don’t ask this first, or make it seem like it is really important for you to get out of teaching.]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 w:line="360" w:lineRule="auto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ab/>
        <w:t>Are there specific courses the department wants you to teach?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 w:line="360" w:lineRule="auto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ab/>
        <w:t>What’s the usual class size? Is there TA support for larger classes?  Is there any TA training?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 w:line="360" w:lineRule="auto"/>
        <w:ind w:left="720" w:right="-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ab/>
        <w:t>Are there opportunities to develop specialized/smaller classes? Is there funding for course extras like field trips?  Give an example of an “extra” you might want to do.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 w:line="360" w:lineRule="auto"/>
        <w:ind w:left="720" w:right="-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ab/>
        <w:t>What are the requirements for tenure? What’s the normal schedule for tenure? [</w:t>
      </w:r>
      <w:proofErr w:type="gramStart"/>
      <w:r>
        <w:rPr>
          <w:rFonts w:ascii="Times New Roman" w:hAnsi="Times New Roman" w:cs="Times New Roman"/>
          <w:sz w:val="20"/>
          <w:szCs w:val="20"/>
        </w:rPr>
        <w:t>some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people say this is a risky question to ask faculty because it makes you seem worried--- asking the dean is okay]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 w:line="360" w:lineRule="auto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ab/>
        <w:t>Is it possible to stop the clock for family leave? [</w:t>
      </w:r>
      <w:proofErr w:type="gramStart"/>
      <w:r>
        <w:rPr>
          <w:rFonts w:ascii="Times New Roman" w:hAnsi="Times New Roman" w:cs="Times New Roman"/>
          <w:sz w:val="20"/>
          <w:szCs w:val="20"/>
        </w:rPr>
        <w:t>some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people say this is a risky question]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 w:line="360" w:lineRule="auto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ab/>
        <w:t xml:space="preserve">Is there office space for graduate students outside </w:t>
      </w:r>
      <w:proofErr w:type="gramStart"/>
      <w:r>
        <w:rPr>
          <w:rFonts w:ascii="Times New Roman" w:hAnsi="Times New Roman" w:cs="Times New Roman"/>
          <w:sz w:val="20"/>
          <w:szCs w:val="20"/>
        </w:rPr>
        <w:t>of  my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lab?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 w:line="360" w:lineRule="auto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ab/>
        <w:t xml:space="preserve">What are local field sites? </w:t>
      </w:r>
      <w:proofErr w:type="gramStart"/>
      <w:r>
        <w:rPr>
          <w:rFonts w:ascii="Times New Roman" w:hAnsi="Times New Roman" w:cs="Times New Roman"/>
          <w:sz w:val="20"/>
          <w:szCs w:val="20"/>
        </w:rPr>
        <w:t>Agricultural/common garden sites?</w:t>
      </w:r>
      <w:proofErr w:type="gramEnd"/>
    </w:p>
    <w:p w:rsidR="00E538CA" w:rsidRDefault="00E538CA" w:rsidP="00E538CA">
      <w:pPr>
        <w:widowControl w:val="0"/>
        <w:autoSpaceDE w:val="0"/>
        <w:autoSpaceDN w:val="0"/>
        <w:adjustRightInd w:val="0"/>
        <w:spacing w:after="0" w:line="360" w:lineRule="auto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ab/>
        <w:t xml:space="preserve">Is </w:t>
      </w:r>
      <w:proofErr w:type="gramStart"/>
      <w:r>
        <w:rPr>
          <w:rFonts w:ascii="Times New Roman" w:hAnsi="Times New Roman" w:cs="Times New Roman"/>
          <w:sz w:val="20"/>
          <w:szCs w:val="20"/>
        </w:rPr>
        <w:t>there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intramural funding available?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 w:line="360" w:lineRule="auto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</w:t>
      </w:r>
      <w:r>
        <w:rPr>
          <w:rFonts w:ascii="Times New Roman" w:hAnsi="Times New Roman" w:cs="Times New Roman"/>
          <w:sz w:val="20"/>
          <w:szCs w:val="20"/>
        </w:rPr>
        <w:tab/>
        <w:t>What types of grants do most faculty have?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 w:line="360" w:lineRule="auto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11</w:t>
      </w:r>
      <w:r>
        <w:rPr>
          <w:rFonts w:ascii="Times New Roman" w:hAnsi="Times New Roman" w:cs="Times New Roman"/>
          <w:sz w:val="20"/>
          <w:szCs w:val="20"/>
        </w:rPr>
        <w:tab/>
        <w:t>What are sabbatical schedules?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 w:line="360" w:lineRule="auto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12</w:t>
      </w:r>
      <w:r>
        <w:rPr>
          <w:rFonts w:ascii="Times New Roman" w:hAnsi="Times New Roman" w:cs="Times New Roman"/>
          <w:sz w:val="20"/>
          <w:szCs w:val="20"/>
        </w:rPr>
        <w:tab/>
        <w:t>What’s the departmental philosophy about teaching vs. research, graduate versus undergraduate teaching?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 w:line="360" w:lineRule="auto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13</w:t>
      </w:r>
      <w:r>
        <w:rPr>
          <w:rFonts w:ascii="Times New Roman" w:hAnsi="Times New Roman" w:cs="Times New Roman"/>
          <w:sz w:val="20"/>
          <w:szCs w:val="20"/>
        </w:rPr>
        <w:tab/>
        <w:t>How are most graduate students supported? Is this support adequate?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 w:line="360" w:lineRule="auto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14</w:t>
      </w:r>
      <w:r>
        <w:rPr>
          <w:rFonts w:ascii="Times New Roman" w:hAnsi="Times New Roman" w:cs="Times New Roman"/>
          <w:sz w:val="20"/>
          <w:szCs w:val="20"/>
        </w:rPr>
        <w:tab/>
        <w:t>what are graduate student teaching loads? Do they have time for their research? How are TA’s assigned?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 w:line="360" w:lineRule="auto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15</w:t>
      </w:r>
      <w:r>
        <w:rPr>
          <w:rFonts w:ascii="Times New Roman" w:hAnsi="Times New Roman" w:cs="Times New Roman"/>
          <w:sz w:val="20"/>
          <w:szCs w:val="20"/>
        </w:rPr>
        <w:tab/>
        <w:t>Where do graduates and undergraduates come from (geographically, how good are they)?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 w:line="360" w:lineRule="auto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16</w:t>
      </w:r>
      <w:r>
        <w:rPr>
          <w:rFonts w:ascii="Times New Roman" w:hAnsi="Times New Roman" w:cs="Times New Roman"/>
          <w:sz w:val="20"/>
          <w:szCs w:val="20"/>
        </w:rPr>
        <w:tab/>
        <w:t>What’s the mix of masters vs. doctoral students?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 w:line="360" w:lineRule="auto"/>
        <w:ind w:right="-72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17</w:t>
      </w:r>
      <w:r>
        <w:rPr>
          <w:rFonts w:ascii="Times New Roman" w:hAnsi="Times New Roman" w:cs="Times New Roman"/>
          <w:sz w:val="20"/>
          <w:szCs w:val="20"/>
        </w:rPr>
        <w:tab/>
        <w:t>Do faculty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get along? Is there interaction among different disciplines?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 w:line="360" w:lineRule="auto"/>
        <w:ind w:left="720" w:right="-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</w:t>
      </w:r>
      <w:r>
        <w:rPr>
          <w:rFonts w:ascii="Times New Roman" w:hAnsi="Times New Roman" w:cs="Times New Roman"/>
          <w:sz w:val="20"/>
          <w:szCs w:val="20"/>
        </w:rPr>
        <w:tab/>
        <w:t>Is any new hiring planned in the next 5 years?  This is a really good predictor of departmental health.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 w:line="360" w:lineRule="auto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</w:t>
      </w:r>
      <w:r>
        <w:rPr>
          <w:rFonts w:ascii="Times New Roman" w:hAnsi="Times New Roman" w:cs="Times New Roman"/>
          <w:sz w:val="20"/>
          <w:szCs w:val="20"/>
        </w:rPr>
        <w:tab/>
        <w:t>What seminar series/discussion groups are there?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 w:line="360" w:lineRule="auto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sz w:val="20"/>
          <w:szCs w:val="20"/>
        </w:rPr>
        <w:tab/>
        <w:t>Is there money to bring in outside speakers, for instance if I wanted to develop a focused seminar?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 w:line="360" w:lineRule="auto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21</w:t>
      </w:r>
      <w:r>
        <w:rPr>
          <w:rFonts w:ascii="Times New Roman" w:hAnsi="Times New Roman" w:cs="Times New Roman"/>
          <w:sz w:val="20"/>
          <w:szCs w:val="20"/>
        </w:rPr>
        <w:tab/>
        <w:t>Is the library adequate?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 w:line="360" w:lineRule="auto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22</w:t>
      </w:r>
      <w:r>
        <w:rPr>
          <w:rFonts w:ascii="Times New Roman" w:hAnsi="Times New Roman" w:cs="Times New Roman"/>
          <w:sz w:val="20"/>
          <w:szCs w:val="20"/>
        </w:rPr>
        <w:tab/>
        <w:t>What are frustrations of graduate students, of faculty?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 w:line="360" w:lineRule="auto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23</w:t>
      </w:r>
      <w:r>
        <w:rPr>
          <w:rFonts w:ascii="Times New Roman" w:hAnsi="Times New Roman" w:cs="Times New Roman"/>
          <w:sz w:val="20"/>
          <w:szCs w:val="20"/>
        </w:rPr>
        <w:tab/>
        <w:t>What’s the cost of living?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 w:line="360" w:lineRule="auto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24</w:t>
      </w:r>
      <w:r>
        <w:rPr>
          <w:rFonts w:ascii="Times New Roman" w:hAnsi="Times New Roman" w:cs="Times New Roman"/>
          <w:sz w:val="20"/>
          <w:szCs w:val="20"/>
        </w:rPr>
        <w:tab/>
        <w:t>Is the chair a rotating position or permanent?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 w:line="360" w:lineRule="auto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25</w:t>
      </w:r>
      <w:r>
        <w:rPr>
          <w:rFonts w:ascii="Times New Roman" w:hAnsi="Times New Roman" w:cs="Times New Roman"/>
          <w:sz w:val="20"/>
          <w:szCs w:val="20"/>
        </w:rPr>
        <w:tab/>
        <w:t>When do startup funds expire? Is their use restricted?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 w:line="360" w:lineRule="auto"/>
        <w:ind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26</w:t>
      </w:r>
      <w:r>
        <w:rPr>
          <w:rFonts w:ascii="Times New Roman" w:hAnsi="Times New Roman" w:cs="Times New Roman"/>
          <w:sz w:val="20"/>
          <w:szCs w:val="20"/>
        </w:rPr>
        <w:tab/>
        <w:t>How are graduate students recruited? If I wanted to accept several in one year, could I?</w:t>
      </w: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</w:p>
    <w:p w:rsidR="00E538CA" w:rsidRDefault="00E538CA" w:rsidP="00E538C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sz w:val="20"/>
          <w:szCs w:val="20"/>
        </w:rPr>
      </w:pPr>
    </w:p>
    <w:p w:rsidR="00E61DC6" w:rsidRDefault="00E538CA" w:rsidP="00E538CA"/>
    <w:sectPr w:rsidR="00E61DC6" w:rsidSect="00A472F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538CA"/>
    <w:rsid w:val="00E538CA"/>
  </w:rsids>
  <m:mathPr>
    <m:mathFont m:val="Lucida Handwriting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DC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2949</Characters>
  <Application>Microsoft Macintosh Word</Application>
  <DocSecurity>0</DocSecurity>
  <Lines>24</Lines>
  <Paragraphs>5</Paragraphs>
  <ScaleCrop>false</ScaleCrop>
  <LinksUpToDate>false</LinksUpToDate>
  <CharactersWithSpaces>3621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Karp</dc:creator>
  <cp:keywords/>
  <cp:lastModifiedBy>Daniel Karp</cp:lastModifiedBy>
  <cp:revision>1</cp:revision>
  <dcterms:created xsi:type="dcterms:W3CDTF">2015-01-20T19:21:00Z</dcterms:created>
  <dcterms:modified xsi:type="dcterms:W3CDTF">2015-01-20T19:21:00Z</dcterms:modified>
</cp:coreProperties>
</file>