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E08C1" w14:textId="63B8A6DB" w:rsidR="00070C42" w:rsidRPr="00757FC8" w:rsidRDefault="00EC1CBC" w:rsidP="00EC1CBC">
      <w:pPr>
        <w:ind w:left="2267"/>
        <w:rPr>
          <w:rFonts w:eastAsia="Proxima Nova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AF7F6F" wp14:editId="29352DE3">
            <wp:simplePos x="0" y="0"/>
            <wp:positionH relativeFrom="margin">
              <wp:posOffset>-461645</wp:posOffset>
            </wp:positionH>
            <wp:positionV relativeFrom="paragraph">
              <wp:posOffset>12065</wp:posOffset>
            </wp:positionV>
            <wp:extent cx="2076450" cy="20383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B7A34" w:rsidRPr="00757FC8">
        <w:rPr>
          <w:rFonts w:eastAsia="Proxima Nova"/>
          <w:b/>
          <w:sz w:val="44"/>
          <w:szCs w:val="44"/>
        </w:rPr>
        <w:t>Станислав Кудрявцев</w:t>
      </w:r>
      <w:r w:rsidR="00AB7A34" w:rsidRPr="00757FC8"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63839DE" wp14:editId="5E0EF2F2">
            <wp:simplePos x="0" y="0"/>
            <wp:positionH relativeFrom="column">
              <wp:posOffset>4467225</wp:posOffset>
            </wp:positionH>
            <wp:positionV relativeFrom="paragraph">
              <wp:posOffset>114300</wp:posOffset>
            </wp:positionV>
            <wp:extent cx="1809637" cy="278406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637" cy="278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F2CAA7" w14:textId="77777777" w:rsidR="00070C42" w:rsidRPr="00757FC8" w:rsidRDefault="00AB7A34">
      <w:pPr>
        <w:ind w:left="2267"/>
        <w:rPr>
          <w:rFonts w:eastAsia="Proxima Nova"/>
          <w:b/>
        </w:rPr>
      </w:pPr>
      <w:r w:rsidRPr="00757FC8">
        <w:rPr>
          <w:rFonts w:eastAsia="Proxima Nova"/>
          <w:b/>
        </w:rPr>
        <w:t>29 лет, г. Тюмень</w:t>
      </w:r>
    </w:p>
    <w:p w14:paraId="785529C7" w14:textId="2AD6DE40" w:rsidR="00070C42" w:rsidRPr="00757FC8" w:rsidRDefault="00AB7A34">
      <w:pPr>
        <w:spacing w:line="240" w:lineRule="auto"/>
        <w:ind w:left="2267" w:right="-861" w:hanging="2"/>
        <w:rPr>
          <w:rFonts w:eastAsia="Proxima Nova"/>
          <w:b/>
        </w:rPr>
      </w:pPr>
      <w:r w:rsidRPr="00757FC8">
        <w:rPr>
          <w:rFonts w:eastAsia="Proxima Nova"/>
          <w:b/>
        </w:rPr>
        <w:t xml:space="preserve">телефон: </w:t>
      </w:r>
      <w:r w:rsidRPr="00757FC8">
        <w:rPr>
          <w:rFonts w:eastAsia="Proxima Nova"/>
        </w:rPr>
        <w:t>+7 (969) 800-45-41</w:t>
      </w:r>
    </w:p>
    <w:p w14:paraId="7630B193" w14:textId="77777777" w:rsidR="00070C42" w:rsidRPr="00757FC8" w:rsidRDefault="00AB7A34">
      <w:pPr>
        <w:spacing w:line="240" w:lineRule="auto"/>
        <w:ind w:left="2267" w:right="-861"/>
        <w:rPr>
          <w:rFonts w:eastAsia="Proxima Nova"/>
          <w:b/>
          <w:lang w:val="en-US"/>
        </w:rPr>
      </w:pPr>
      <w:r w:rsidRPr="00757FC8">
        <w:rPr>
          <w:rFonts w:eastAsia="Proxima Nova"/>
          <w:b/>
          <w:lang w:val="en-US"/>
        </w:rPr>
        <w:t xml:space="preserve">email: </w:t>
      </w:r>
      <w:hyperlink r:id="rId7">
        <w:r w:rsidRPr="00757FC8">
          <w:rPr>
            <w:rFonts w:eastAsia="Proxima Nova"/>
            <w:b/>
            <w:color w:val="1155CC"/>
            <w:u w:val="single"/>
            <w:lang w:val="en-US"/>
          </w:rPr>
          <w:t>diezz_92@mail.ru</w:t>
        </w:r>
      </w:hyperlink>
    </w:p>
    <w:p w14:paraId="45193F06" w14:textId="77777777" w:rsidR="00070C42" w:rsidRPr="00757FC8" w:rsidRDefault="00AB7A34">
      <w:pPr>
        <w:spacing w:line="240" w:lineRule="auto"/>
        <w:ind w:left="2267" w:right="-861"/>
        <w:rPr>
          <w:rFonts w:eastAsia="Proxima Nova"/>
          <w:b/>
          <w:color w:val="1155CC"/>
          <w:u w:val="single"/>
          <w:lang w:val="en-US"/>
        </w:rPr>
      </w:pPr>
      <w:r w:rsidRPr="00757FC8">
        <w:rPr>
          <w:rFonts w:eastAsia="Proxima Nova"/>
          <w:b/>
          <w:lang w:val="en-US"/>
        </w:rPr>
        <w:t xml:space="preserve">Telegram: </w:t>
      </w:r>
      <w:hyperlink r:id="rId8">
        <w:r w:rsidRPr="00757FC8">
          <w:rPr>
            <w:rFonts w:eastAsia="Proxima Nova"/>
            <w:b/>
            <w:color w:val="1155CC"/>
            <w:u w:val="single"/>
            <w:lang w:val="en-US"/>
          </w:rPr>
          <w:t>t.me/Diezz92</w:t>
        </w:r>
      </w:hyperlink>
    </w:p>
    <w:p w14:paraId="7493B54C" w14:textId="2132297F" w:rsidR="00070C42" w:rsidRDefault="00AB7A34">
      <w:pPr>
        <w:spacing w:line="240" w:lineRule="auto"/>
        <w:ind w:left="2267" w:right="-861"/>
        <w:rPr>
          <w:rFonts w:eastAsia="Proxima Nova"/>
          <w:b/>
          <w:color w:val="1155CC"/>
          <w:u w:val="single"/>
        </w:rPr>
      </w:pPr>
      <w:r w:rsidRPr="00605C78">
        <w:rPr>
          <w:rFonts w:eastAsia="Proxima Nova"/>
          <w:b/>
          <w:color w:val="202124"/>
          <w:lang w:val="en-US"/>
        </w:rPr>
        <w:t>VK</w:t>
      </w:r>
      <w:r w:rsidRPr="002E6BB1">
        <w:rPr>
          <w:rFonts w:eastAsia="Proxima Nova"/>
          <w:b/>
          <w:color w:val="202124"/>
          <w:lang w:val="ru-RU"/>
        </w:rPr>
        <w:t xml:space="preserve">: </w:t>
      </w:r>
      <w:hyperlink r:id="rId9">
        <w:r w:rsidRPr="00605C78">
          <w:rPr>
            <w:rFonts w:eastAsia="Proxima Nova"/>
            <w:b/>
            <w:color w:val="1155CC"/>
            <w:u w:val="single"/>
            <w:lang w:val="en-US"/>
          </w:rPr>
          <w:t>vk</w:t>
        </w:r>
        <w:r w:rsidRPr="002E6BB1">
          <w:rPr>
            <w:rFonts w:eastAsia="Proxima Nova"/>
            <w:b/>
            <w:color w:val="1155CC"/>
            <w:u w:val="single"/>
            <w:lang w:val="ru-RU"/>
          </w:rPr>
          <w:t>.</w:t>
        </w:r>
        <w:r w:rsidRPr="00605C78">
          <w:rPr>
            <w:rFonts w:eastAsia="Proxima Nova"/>
            <w:b/>
            <w:color w:val="1155CC"/>
            <w:u w:val="single"/>
            <w:lang w:val="en-US"/>
          </w:rPr>
          <w:t>com</w:t>
        </w:r>
        <w:r w:rsidRPr="002E6BB1">
          <w:rPr>
            <w:rFonts w:eastAsia="Proxima Nova"/>
            <w:b/>
            <w:color w:val="1155CC"/>
            <w:u w:val="single"/>
            <w:lang w:val="ru-RU"/>
          </w:rPr>
          <w:t>/</w:t>
        </w:r>
        <w:r w:rsidRPr="00605C78">
          <w:rPr>
            <w:rFonts w:eastAsia="Proxima Nova"/>
            <w:b/>
            <w:color w:val="1155CC"/>
            <w:u w:val="single"/>
            <w:lang w:val="en-US"/>
          </w:rPr>
          <w:t>diezz</w:t>
        </w:r>
        <w:r w:rsidRPr="002E6BB1">
          <w:rPr>
            <w:rFonts w:eastAsia="Proxima Nova"/>
            <w:b/>
            <w:color w:val="1155CC"/>
            <w:u w:val="single"/>
            <w:lang w:val="ru-RU"/>
          </w:rPr>
          <w:t>_92</w:t>
        </w:r>
      </w:hyperlink>
    </w:p>
    <w:p w14:paraId="1C6EB2E6" w14:textId="77777777" w:rsidR="00570473" w:rsidRPr="002E6BB1" w:rsidRDefault="00570473">
      <w:pPr>
        <w:spacing w:line="240" w:lineRule="auto"/>
        <w:ind w:left="2267" w:right="-861"/>
        <w:rPr>
          <w:rFonts w:eastAsia="Proxima Nova"/>
          <w:b/>
          <w:color w:val="202124"/>
          <w:lang w:val="ru-RU"/>
        </w:rPr>
      </w:pPr>
    </w:p>
    <w:p w14:paraId="619F28EE" w14:textId="2EDE29CF" w:rsidR="00070C42" w:rsidRPr="00605C78" w:rsidRDefault="002E6BB1" w:rsidP="00605C78">
      <w:pPr>
        <w:rPr>
          <w:lang w:val="ru-RU"/>
        </w:rPr>
      </w:pPr>
      <w:hyperlink r:id="rId10">
        <w:r w:rsidR="00570473">
          <w:rPr>
            <w:rFonts w:eastAsia="Proxima Nova"/>
            <w:b/>
            <w:color w:val="1155CC"/>
            <w:u w:val="single"/>
            <w:lang w:val="ru-RU"/>
          </w:rPr>
          <w:t>Портф</w:t>
        </w:r>
        <w:r w:rsidR="00570473">
          <w:rPr>
            <w:rFonts w:eastAsia="Proxima Nova"/>
            <w:b/>
            <w:color w:val="1155CC"/>
            <w:u w:val="single"/>
            <w:lang w:val="ru-RU"/>
          </w:rPr>
          <w:t>о</w:t>
        </w:r>
        <w:r w:rsidR="00570473">
          <w:rPr>
            <w:rFonts w:eastAsia="Proxima Nova"/>
            <w:b/>
            <w:color w:val="1155CC"/>
            <w:u w:val="single"/>
            <w:lang w:val="ru-RU"/>
          </w:rPr>
          <w:t>лио</w:t>
        </w:r>
      </w:hyperlink>
    </w:p>
    <w:p w14:paraId="31F22A46" w14:textId="77777777" w:rsidR="00070C42" w:rsidRPr="00605C78" w:rsidRDefault="00070C42">
      <w:pPr>
        <w:spacing w:line="240" w:lineRule="auto"/>
        <w:ind w:left="2267" w:right="-861"/>
        <w:rPr>
          <w:rFonts w:eastAsia="Proxima Nova"/>
          <w:b/>
          <w:lang w:val="ru-RU"/>
        </w:rPr>
      </w:pPr>
    </w:p>
    <w:p w14:paraId="324C83EA" w14:textId="77777777" w:rsidR="00070C42" w:rsidRPr="00605C78" w:rsidRDefault="00070C42">
      <w:pPr>
        <w:keepNext/>
        <w:keepLines/>
        <w:widowControl w:val="0"/>
        <w:spacing w:line="240" w:lineRule="auto"/>
        <w:ind w:left="2267" w:right="-891"/>
        <w:rPr>
          <w:rFonts w:eastAsia="Proxima Nova"/>
          <w:sz w:val="34"/>
          <w:szCs w:val="34"/>
          <w:lang w:val="ru-RU"/>
        </w:rPr>
      </w:pPr>
    </w:p>
    <w:p w14:paraId="3C6D8299" w14:textId="18F74EE7" w:rsidR="00070C42" w:rsidRPr="00757FC8" w:rsidRDefault="00AB7A34">
      <w:pPr>
        <w:keepNext/>
        <w:keepLines/>
        <w:widowControl w:val="0"/>
        <w:spacing w:line="240" w:lineRule="auto"/>
        <w:ind w:left="2267" w:right="-891"/>
        <w:rPr>
          <w:rFonts w:eastAsia="Proxima Nova"/>
          <w:sz w:val="24"/>
          <w:szCs w:val="24"/>
        </w:rPr>
      </w:pPr>
      <w:r w:rsidRPr="00757FC8">
        <w:rPr>
          <w:rFonts w:eastAsia="Proxima Nova"/>
          <w:b/>
          <w:color w:val="4B4B4F"/>
          <w:sz w:val="36"/>
          <w:szCs w:val="36"/>
        </w:rPr>
        <w:t xml:space="preserve">Тестировщик ПО </w:t>
      </w:r>
      <w:r w:rsidRPr="00757FC8">
        <w:rPr>
          <w:rFonts w:eastAsia="Proxima Nova"/>
          <w:sz w:val="36"/>
          <w:szCs w:val="36"/>
        </w:rPr>
        <w:t xml:space="preserve">  </w:t>
      </w:r>
      <w:r w:rsidRPr="00757FC8">
        <w:rPr>
          <w:rFonts w:eastAsia="Proxima Nova"/>
          <w:sz w:val="34"/>
          <w:szCs w:val="34"/>
        </w:rPr>
        <w:t xml:space="preserve">            </w:t>
      </w:r>
    </w:p>
    <w:p w14:paraId="5037F236" w14:textId="77777777" w:rsidR="00070C42" w:rsidRPr="00757FC8" w:rsidRDefault="00070C42">
      <w:pPr>
        <w:ind w:left="1984" w:right="-891"/>
        <w:rPr>
          <w:rFonts w:eastAsia="Proxima Nova"/>
        </w:rPr>
      </w:pPr>
    </w:p>
    <w:p w14:paraId="0D53D82A" w14:textId="77777777" w:rsidR="00070C42" w:rsidRPr="00757FC8" w:rsidRDefault="00070C42">
      <w:pPr>
        <w:ind w:left="1984" w:right="-891"/>
        <w:rPr>
          <w:rFonts w:eastAsia="Proxima Nova"/>
        </w:rPr>
      </w:pPr>
    </w:p>
    <w:p w14:paraId="64986EDD" w14:textId="77777777" w:rsidR="00070C42" w:rsidRPr="00757FC8" w:rsidRDefault="00070C42">
      <w:pPr>
        <w:pStyle w:val="1"/>
        <w:keepNext w:val="0"/>
        <w:keepLines w:val="0"/>
        <w:spacing w:before="0" w:after="0" w:line="240" w:lineRule="auto"/>
        <w:ind w:left="-708" w:right="-861"/>
        <w:rPr>
          <w:rFonts w:eastAsia="Proxima Nova"/>
          <w:b/>
          <w:sz w:val="22"/>
          <w:szCs w:val="22"/>
        </w:rPr>
      </w:pPr>
      <w:bookmarkStart w:id="0" w:name="_5azv3ly4o3em" w:colFirst="0" w:colLast="0"/>
      <w:bookmarkEnd w:id="0"/>
    </w:p>
    <w:p w14:paraId="46E2098C" w14:textId="77777777" w:rsidR="00070C42" w:rsidRPr="00757FC8" w:rsidRDefault="00AB7A34">
      <w:pPr>
        <w:pStyle w:val="1"/>
        <w:keepNext w:val="0"/>
        <w:keepLines w:val="0"/>
        <w:spacing w:before="0" w:after="0" w:line="240" w:lineRule="auto"/>
        <w:ind w:left="-708" w:right="-861"/>
        <w:rPr>
          <w:rFonts w:eastAsia="Proxima Nova"/>
          <w:b/>
          <w:sz w:val="22"/>
          <w:szCs w:val="22"/>
        </w:rPr>
      </w:pPr>
      <w:bookmarkStart w:id="1" w:name="_g6odaa3ii3ep" w:colFirst="0" w:colLast="0"/>
      <w:bookmarkEnd w:id="1"/>
      <w:r w:rsidRPr="00757FC8">
        <w:rPr>
          <w:b/>
          <w:sz w:val="26"/>
          <w:szCs w:val="26"/>
        </w:rPr>
        <w:t>Ключевые компетенции</w:t>
      </w:r>
    </w:p>
    <w:p w14:paraId="689523F6" w14:textId="77777777" w:rsidR="00070C42" w:rsidRPr="00757FC8" w:rsidRDefault="00070C42">
      <w:pPr>
        <w:ind w:right="-861"/>
      </w:pPr>
    </w:p>
    <w:p w14:paraId="3C9187FB" w14:textId="77777777" w:rsidR="00070C42" w:rsidRPr="00757FC8" w:rsidRDefault="00AB7A34">
      <w:pPr>
        <w:numPr>
          <w:ilvl w:val="0"/>
          <w:numId w:val="1"/>
        </w:numPr>
        <w:ind w:left="-425" w:right="-861" w:hanging="285"/>
        <w:rPr>
          <w:rFonts w:eastAsia="Proxima Nova"/>
        </w:rPr>
      </w:pPr>
      <w:r w:rsidRPr="00757FC8">
        <w:rPr>
          <w:rFonts w:eastAsia="Proxima Nova"/>
        </w:rPr>
        <w:t>Использование актуальных теорий тестирования</w:t>
      </w:r>
    </w:p>
    <w:p w14:paraId="361A8C70" w14:textId="77777777" w:rsidR="00070C42" w:rsidRPr="00757FC8" w:rsidRDefault="00AB7A34">
      <w:pPr>
        <w:numPr>
          <w:ilvl w:val="0"/>
          <w:numId w:val="1"/>
        </w:numPr>
        <w:ind w:left="-425" w:right="-861" w:hanging="285"/>
        <w:rPr>
          <w:rFonts w:eastAsia="Proxima Nova"/>
        </w:rPr>
      </w:pPr>
      <w:r w:rsidRPr="00757FC8">
        <w:rPr>
          <w:rFonts w:eastAsia="Proxima Nova"/>
        </w:rPr>
        <w:t>Понимание жизненного цикла разработки программного обеспечения</w:t>
      </w:r>
    </w:p>
    <w:p w14:paraId="338A7FE0" w14:textId="77777777" w:rsidR="00070C42" w:rsidRPr="00757FC8" w:rsidRDefault="00AB7A34">
      <w:pPr>
        <w:numPr>
          <w:ilvl w:val="0"/>
          <w:numId w:val="1"/>
        </w:numPr>
        <w:ind w:left="-425" w:right="-861" w:hanging="285"/>
        <w:rPr>
          <w:rFonts w:eastAsia="Proxima Nova"/>
        </w:rPr>
      </w:pPr>
      <w:r w:rsidRPr="00757FC8">
        <w:rPr>
          <w:rFonts w:eastAsia="Proxima Nova"/>
        </w:rPr>
        <w:t>Использование объектно-ориентированного программирования</w:t>
      </w:r>
    </w:p>
    <w:p w14:paraId="63589063" w14:textId="77777777" w:rsidR="00070C42" w:rsidRPr="00757FC8" w:rsidRDefault="00AB7A34">
      <w:pPr>
        <w:numPr>
          <w:ilvl w:val="0"/>
          <w:numId w:val="1"/>
        </w:numPr>
        <w:ind w:left="-425" w:right="-861" w:hanging="285"/>
        <w:rPr>
          <w:rFonts w:eastAsia="Proxima Nova"/>
        </w:rPr>
      </w:pPr>
      <w:r w:rsidRPr="00757FC8">
        <w:rPr>
          <w:rFonts w:eastAsia="Proxima Nova"/>
        </w:rPr>
        <w:t>Работа с системой контроль версий Git, платформой GitHub</w:t>
      </w:r>
    </w:p>
    <w:p w14:paraId="57A801E7" w14:textId="77777777" w:rsidR="00070C42" w:rsidRPr="00757FC8" w:rsidRDefault="00AB7A34">
      <w:pPr>
        <w:numPr>
          <w:ilvl w:val="0"/>
          <w:numId w:val="1"/>
        </w:numPr>
        <w:ind w:left="-425" w:right="-861" w:hanging="285"/>
        <w:rPr>
          <w:rFonts w:eastAsia="Proxima Nova"/>
        </w:rPr>
      </w:pPr>
      <w:r w:rsidRPr="00757FC8">
        <w:rPr>
          <w:rFonts w:eastAsia="Proxima Nova"/>
        </w:rPr>
        <w:t>Проведение unit-тестирования</w:t>
      </w:r>
    </w:p>
    <w:p w14:paraId="635DCFE3" w14:textId="77777777" w:rsidR="00070C42" w:rsidRPr="00757FC8" w:rsidRDefault="00AB7A34">
      <w:pPr>
        <w:numPr>
          <w:ilvl w:val="0"/>
          <w:numId w:val="1"/>
        </w:numPr>
        <w:spacing w:after="240"/>
        <w:ind w:left="-425" w:right="-861" w:hanging="285"/>
        <w:rPr>
          <w:rFonts w:eastAsia="Proxima Nova"/>
        </w:rPr>
      </w:pPr>
      <w:r w:rsidRPr="00757FC8">
        <w:rPr>
          <w:rFonts w:eastAsia="Proxima Nova"/>
        </w:rPr>
        <w:t>Подготовка отчёта о тестировании, заведение дефектов</w:t>
      </w:r>
    </w:p>
    <w:p w14:paraId="20FD108F" w14:textId="77777777" w:rsidR="00070C42" w:rsidRPr="00757FC8" w:rsidRDefault="00070C42">
      <w:pPr>
        <w:ind w:right="-861"/>
        <w:rPr>
          <w:rFonts w:eastAsia="Proxima Nova"/>
        </w:rPr>
      </w:pPr>
    </w:p>
    <w:p w14:paraId="2770F04E" w14:textId="77777777" w:rsidR="00070C42" w:rsidRPr="00757FC8" w:rsidRDefault="00AB7A34">
      <w:pPr>
        <w:pStyle w:val="1"/>
        <w:keepNext w:val="0"/>
        <w:keepLines w:val="0"/>
        <w:spacing w:before="0" w:after="0" w:line="240" w:lineRule="auto"/>
        <w:ind w:left="-708" w:right="-861"/>
        <w:rPr>
          <w:b/>
          <w:sz w:val="22"/>
          <w:szCs w:val="22"/>
        </w:rPr>
      </w:pPr>
      <w:bookmarkStart w:id="2" w:name="_y2uaeuuovd19" w:colFirst="0" w:colLast="0"/>
      <w:bookmarkEnd w:id="2"/>
      <w:r w:rsidRPr="00757FC8">
        <w:rPr>
          <w:b/>
          <w:sz w:val="26"/>
          <w:szCs w:val="26"/>
        </w:rPr>
        <w:t>Профессиональный опыт</w:t>
      </w:r>
    </w:p>
    <w:p w14:paraId="32BF9636" w14:textId="77777777" w:rsidR="00070C42" w:rsidRPr="00757FC8" w:rsidRDefault="00AB7A34">
      <w:pPr>
        <w:spacing w:before="200" w:line="240" w:lineRule="auto"/>
        <w:ind w:left="-708" w:right="-861"/>
        <w:rPr>
          <w:rFonts w:eastAsia="Proxima Nova"/>
          <w:color w:val="202124"/>
        </w:rPr>
      </w:pPr>
      <w:r w:rsidRPr="00757FC8">
        <w:rPr>
          <w:rFonts w:eastAsia="Proxima Nova"/>
          <w:b/>
          <w:bCs/>
          <w:color w:val="202124"/>
        </w:rPr>
        <w:t>04.2022</w:t>
      </w:r>
      <w:r w:rsidRPr="00757FC8">
        <w:rPr>
          <w:rFonts w:eastAsia="Proxima Nova"/>
          <w:color w:val="202124"/>
        </w:rPr>
        <w:t xml:space="preserve"> – настоящее время</w:t>
      </w:r>
    </w:p>
    <w:p w14:paraId="7AF26018" w14:textId="77777777" w:rsidR="00070C42" w:rsidRPr="00757FC8" w:rsidRDefault="00AB7A34">
      <w:pPr>
        <w:spacing w:line="240" w:lineRule="auto"/>
        <w:ind w:left="-708" w:right="-861"/>
        <w:rPr>
          <w:rFonts w:eastAsia="Proxima Nova"/>
          <w:b/>
        </w:rPr>
      </w:pPr>
      <w:r w:rsidRPr="00757FC8">
        <w:rPr>
          <w:rFonts w:eastAsia="Proxima Nova"/>
          <w:b/>
        </w:rPr>
        <w:t>Учебные проекты в Нетологии</w:t>
      </w:r>
    </w:p>
    <w:p w14:paraId="3F5D67B0" w14:textId="77777777" w:rsidR="00070C42" w:rsidRPr="00757FC8" w:rsidRDefault="00AB7A34">
      <w:pPr>
        <w:spacing w:line="240" w:lineRule="auto"/>
        <w:ind w:left="-708" w:right="-861"/>
        <w:rPr>
          <w:rFonts w:eastAsia="Proxima Nova"/>
        </w:rPr>
      </w:pPr>
      <w:r w:rsidRPr="00757FC8">
        <w:rPr>
          <w:rFonts w:eastAsia="Proxima Nova"/>
          <w:i/>
        </w:rPr>
        <w:t>направление «Программирование», курс «</w:t>
      </w:r>
      <w:r w:rsidRPr="00757FC8">
        <w:rPr>
          <w:rFonts w:eastAsia="Proxima Nova"/>
          <w:i/>
          <w:highlight w:val="white"/>
        </w:rPr>
        <w:t xml:space="preserve">Тестировщик ПО» </w:t>
      </w:r>
      <w:r w:rsidRPr="00757FC8">
        <w:rPr>
          <w:rFonts w:eastAsia="Proxima Nova"/>
          <w:i/>
        </w:rPr>
        <w:t xml:space="preserve">(программа курса </w:t>
      </w:r>
      <w:hyperlink r:id="rId11">
        <w:r w:rsidRPr="00757FC8">
          <w:rPr>
            <w:rFonts w:eastAsia="Proxima Nova"/>
            <w:i/>
            <w:color w:val="1155CC"/>
            <w:u w:val="single"/>
          </w:rPr>
          <w:t>по ссылке</w:t>
        </w:r>
      </w:hyperlink>
      <w:r w:rsidRPr="00757FC8">
        <w:rPr>
          <w:rFonts w:eastAsia="Proxima Nova"/>
          <w:i/>
        </w:rPr>
        <w:t>)</w:t>
      </w:r>
    </w:p>
    <w:p w14:paraId="7D5FA539" w14:textId="77777777" w:rsidR="00070C42" w:rsidRPr="00757FC8" w:rsidRDefault="00070C42">
      <w:pPr>
        <w:spacing w:line="240" w:lineRule="auto"/>
        <w:ind w:left="-708" w:right="-861"/>
        <w:rPr>
          <w:rFonts w:eastAsia="Proxima Nova"/>
          <w:i/>
          <w:color w:val="CCCCCC"/>
        </w:rPr>
      </w:pPr>
    </w:p>
    <w:p w14:paraId="59527730" w14:textId="77777777" w:rsidR="00070C42" w:rsidRPr="00757FC8" w:rsidRDefault="00AB7A34">
      <w:pPr>
        <w:spacing w:line="256" w:lineRule="auto"/>
        <w:ind w:left="-708" w:right="-861"/>
        <w:rPr>
          <w:rFonts w:eastAsia="Proxima Nova"/>
        </w:rPr>
      </w:pPr>
      <w:r w:rsidRPr="00757FC8">
        <w:rPr>
          <w:rFonts w:eastAsia="Proxima Nova"/>
        </w:rPr>
        <w:t>Курсовой проект “Введение в тестирование”.</w:t>
      </w:r>
    </w:p>
    <w:p w14:paraId="4BB35377" w14:textId="77777777" w:rsidR="00070C42" w:rsidRPr="00757FC8" w:rsidRDefault="00AB7A34">
      <w:pPr>
        <w:spacing w:line="256" w:lineRule="auto"/>
        <w:ind w:left="-708" w:right="-861"/>
        <w:rPr>
          <w:rFonts w:eastAsia="Proxima Nova"/>
        </w:rPr>
      </w:pPr>
      <w:r w:rsidRPr="00757FC8">
        <w:rPr>
          <w:rFonts w:eastAsia="Proxima Nova"/>
        </w:rPr>
        <w:t xml:space="preserve">Написание чек-листов и тест-кейсов, тестирование требований, поиск багов, тестирование верстки. </w:t>
      </w:r>
    </w:p>
    <w:p w14:paraId="3995CCB4" w14:textId="11CE10E2" w:rsidR="00070C42" w:rsidRDefault="00AB7A34">
      <w:pPr>
        <w:spacing w:line="256" w:lineRule="auto"/>
        <w:ind w:left="-708" w:right="-861"/>
        <w:rPr>
          <w:rFonts w:eastAsia="Proxima Nova"/>
        </w:rPr>
      </w:pPr>
      <w:r w:rsidRPr="00757FC8">
        <w:rPr>
          <w:rFonts w:eastAsia="Proxima Nova"/>
        </w:rPr>
        <w:t>Google Таблицы</w:t>
      </w:r>
      <w:r w:rsidR="00605C78">
        <w:rPr>
          <w:rFonts w:eastAsia="Proxima Nova"/>
          <w:lang w:val="ru-RU"/>
        </w:rPr>
        <w:t xml:space="preserve"> и Документы</w:t>
      </w:r>
      <w:r w:rsidRPr="00757FC8">
        <w:rPr>
          <w:rFonts w:eastAsia="Proxima Nova"/>
        </w:rPr>
        <w:t>, консоль разработчика. Разбор таких инструментов, как: Jira, Postman.</w:t>
      </w:r>
    </w:p>
    <w:p w14:paraId="6DA5118C" w14:textId="709F2C08" w:rsidR="00605C78" w:rsidRDefault="00605C78">
      <w:pPr>
        <w:spacing w:line="256" w:lineRule="auto"/>
        <w:ind w:left="-708" w:right="-861"/>
        <w:rPr>
          <w:rFonts w:eastAsia="Proxima Nova"/>
        </w:rPr>
      </w:pPr>
    </w:p>
    <w:p w14:paraId="256918A2" w14:textId="2D6BA462" w:rsidR="00605C78" w:rsidRDefault="00605C78">
      <w:pPr>
        <w:spacing w:line="256" w:lineRule="auto"/>
        <w:ind w:left="-708" w:right="-861"/>
        <w:rPr>
          <w:rFonts w:eastAsia="Proxima Nova"/>
          <w:lang w:val="ru-RU"/>
        </w:rPr>
      </w:pPr>
      <w:r>
        <w:rPr>
          <w:rFonts w:eastAsia="Proxima Nova"/>
          <w:lang w:val="ru-RU"/>
        </w:rPr>
        <w:t xml:space="preserve">Основы </w:t>
      </w:r>
      <w:r>
        <w:rPr>
          <w:rFonts w:eastAsia="Proxima Nova"/>
          <w:lang w:val="en-US"/>
        </w:rPr>
        <w:t>Git</w:t>
      </w:r>
      <w:r>
        <w:rPr>
          <w:rFonts w:eastAsia="Proxima Nova"/>
          <w:lang w:val="ru-RU"/>
        </w:rPr>
        <w:t xml:space="preserve"> и</w:t>
      </w:r>
      <w:r w:rsidRPr="00605C78">
        <w:rPr>
          <w:rFonts w:eastAsia="Proxima Nova"/>
          <w:lang w:val="ru-RU"/>
        </w:rPr>
        <w:t xml:space="preserve"> </w:t>
      </w:r>
      <w:r>
        <w:rPr>
          <w:rFonts w:eastAsia="Proxima Nova"/>
          <w:lang w:val="en-US"/>
        </w:rPr>
        <w:t>Java</w:t>
      </w:r>
      <w:r>
        <w:rPr>
          <w:rFonts w:eastAsia="Proxima Nova"/>
          <w:lang w:val="ru-RU"/>
        </w:rPr>
        <w:t xml:space="preserve"> для тестировщиков</w:t>
      </w:r>
      <w:r w:rsidRPr="00605C78">
        <w:rPr>
          <w:rFonts w:eastAsia="Proxima Nova"/>
          <w:lang w:val="ru-RU"/>
        </w:rPr>
        <w:t>;</w:t>
      </w:r>
    </w:p>
    <w:p w14:paraId="158E150D" w14:textId="77777777" w:rsidR="00605C78" w:rsidRPr="00605C78" w:rsidRDefault="00605C78">
      <w:pPr>
        <w:spacing w:line="256" w:lineRule="auto"/>
        <w:ind w:left="-708" w:right="-861"/>
        <w:rPr>
          <w:rFonts w:eastAsia="Proxima Nova"/>
          <w:lang w:val="ru-RU"/>
        </w:rPr>
      </w:pPr>
    </w:p>
    <w:p w14:paraId="0A11B08A" w14:textId="77777777" w:rsidR="00804096" w:rsidRPr="00757FC8" w:rsidRDefault="00804096">
      <w:pPr>
        <w:spacing w:line="256" w:lineRule="auto"/>
        <w:ind w:left="-708" w:right="-861"/>
        <w:rPr>
          <w:rFonts w:eastAsia="Proxima Nova"/>
        </w:rPr>
      </w:pPr>
    </w:p>
    <w:p w14:paraId="43D85F73" w14:textId="2CF7F407" w:rsidR="00605C78" w:rsidRPr="00757FC8" w:rsidRDefault="00605C78" w:rsidP="00605C78">
      <w:pPr>
        <w:spacing w:after="40"/>
        <w:ind w:left="-708" w:right="-861"/>
        <w:rPr>
          <w:rFonts w:eastAsia="Proxima Nova"/>
          <w:b/>
          <w:color w:val="202124"/>
          <w:lang w:val="ru-RU"/>
        </w:rPr>
      </w:pPr>
      <w:r w:rsidRPr="00757FC8">
        <w:rPr>
          <w:rFonts w:eastAsia="Proxima Nova"/>
          <w:b/>
          <w:color w:val="202124"/>
        </w:rPr>
        <w:t>2015</w:t>
      </w:r>
      <w:r w:rsidRPr="00757FC8">
        <w:rPr>
          <w:rFonts w:eastAsia="Proxima Nova"/>
          <w:b/>
          <w:color w:val="202124"/>
          <w:lang w:val="ru-RU"/>
        </w:rPr>
        <w:t xml:space="preserve"> </w:t>
      </w:r>
      <w:r w:rsidRPr="00757FC8">
        <w:rPr>
          <w:rFonts w:eastAsia="Proxima Nova"/>
          <w:b/>
          <w:color w:val="202124"/>
        </w:rPr>
        <w:t>-</w:t>
      </w:r>
      <w:r w:rsidRPr="00757FC8">
        <w:rPr>
          <w:rFonts w:eastAsia="Proxima Nova"/>
          <w:b/>
          <w:color w:val="202124"/>
          <w:lang w:val="ru-RU"/>
        </w:rPr>
        <w:t xml:space="preserve"> </w:t>
      </w:r>
      <w:r>
        <w:rPr>
          <w:rFonts w:eastAsia="Proxima Nova"/>
          <w:b/>
          <w:color w:val="202124"/>
          <w:lang w:val="ru-RU"/>
        </w:rPr>
        <w:t>2021</w:t>
      </w:r>
    </w:p>
    <w:p w14:paraId="5ED28B34" w14:textId="2564CF8F" w:rsidR="00605C78" w:rsidRPr="00605C78" w:rsidRDefault="00605C78" w:rsidP="00605C78">
      <w:pPr>
        <w:spacing w:after="40"/>
        <w:ind w:left="-708" w:right="-861"/>
        <w:rPr>
          <w:rFonts w:eastAsia="Proxima Nova"/>
          <w:b/>
          <w:lang w:val="ru-RU"/>
        </w:rPr>
      </w:pPr>
      <w:r>
        <w:rPr>
          <w:rFonts w:eastAsia="Proxima Nova"/>
          <w:b/>
          <w:lang w:val="ru-RU"/>
        </w:rPr>
        <w:t>Тюменское концертно-театральное объединение «Тюменская филармония»</w:t>
      </w:r>
    </w:p>
    <w:p w14:paraId="4E332E38" w14:textId="1882AFF7" w:rsidR="00605C78" w:rsidRPr="00757FC8" w:rsidRDefault="00605C78" w:rsidP="00605C78">
      <w:pPr>
        <w:spacing w:after="40"/>
        <w:ind w:left="-708" w:right="-861"/>
      </w:pPr>
      <w:r>
        <w:rPr>
          <w:color w:val="202124"/>
          <w:sz w:val="21"/>
          <w:szCs w:val="21"/>
          <w:lang w:val="ru-RU"/>
        </w:rPr>
        <w:t>Артист хора;</w:t>
      </w:r>
    </w:p>
    <w:p w14:paraId="2F7594E6" w14:textId="296A578A" w:rsidR="00804096" w:rsidRDefault="00804096">
      <w:pPr>
        <w:spacing w:line="256" w:lineRule="auto"/>
        <w:ind w:left="-708" w:right="-861"/>
        <w:rPr>
          <w:rFonts w:eastAsia="Proxima Nova"/>
        </w:rPr>
      </w:pPr>
    </w:p>
    <w:p w14:paraId="6FAD0DC4" w14:textId="77777777" w:rsidR="00605C78" w:rsidRPr="00757FC8" w:rsidRDefault="00605C78">
      <w:pPr>
        <w:spacing w:line="256" w:lineRule="auto"/>
        <w:ind w:left="-708" w:right="-861"/>
        <w:rPr>
          <w:rFonts w:eastAsia="Proxima Nova"/>
        </w:rPr>
      </w:pPr>
    </w:p>
    <w:p w14:paraId="177F0875" w14:textId="10376EE4" w:rsidR="00804096" w:rsidRPr="00757FC8" w:rsidRDefault="00804096" w:rsidP="00804096">
      <w:pPr>
        <w:spacing w:after="40"/>
        <w:ind w:left="-708" w:right="-861"/>
        <w:rPr>
          <w:rFonts w:eastAsia="Proxima Nova"/>
          <w:b/>
          <w:color w:val="202124"/>
          <w:lang w:val="ru-RU"/>
        </w:rPr>
      </w:pPr>
      <w:r w:rsidRPr="00757FC8">
        <w:rPr>
          <w:rFonts w:eastAsia="Proxima Nova"/>
          <w:b/>
          <w:color w:val="202124"/>
        </w:rPr>
        <w:t>2015</w:t>
      </w:r>
      <w:r w:rsidRPr="00757FC8">
        <w:rPr>
          <w:rFonts w:eastAsia="Proxima Nova"/>
          <w:b/>
          <w:color w:val="202124"/>
          <w:lang w:val="ru-RU"/>
        </w:rPr>
        <w:t xml:space="preserve"> </w:t>
      </w:r>
      <w:r w:rsidRPr="00757FC8">
        <w:rPr>
          <w:rFonts w:eastAsia="Proxima Nova"/>
          <w:b/>
          <w:color w:val="202124"/>
        </w:rPr>
        <w:t>-</w:t>
      </w:r>
      <w:r w:rsidRPr="00757FC8">
        <w:rPr>
          <w:rFonts w:eastAsia="Proxima Nova"/>
          <w:b/>
          <w:color w:val="202124"/>
          <w:lang w:val="ru-RU"/>
        </w:rPr>
        <w:t xml:space="preserve"> по настоящее время</w:t>
      </w:r>
    </w:p>
    <w:p w14:paraId="7F741B96" w14:textId="23AFE8EA" w:rsidR="00804096" w:rsidRPr="00757FC8" w:rsidRDefault="00804096" w:rsidP="00804096">
      <w:pPr>
        <w:spacing w:after="40"/>
        <w:ind w:left="-708" w:right="-861"/>
        <w:rPr>
          <w:rFonts w:eastAsia="Proxima Nova"/>
          <w:b/>
        </w:rPr>
      </w:pPr>
      <w:r w:rsidRPr="00757FC8">
        <w:rPr>
          <w:rFonts w:eastAsia="Proxima Nova"/>
          <w:b/>
        </w:rPr>
        <w:t>Т</w:t>
      </w:r>
      <w:r w:rsidR="00757FC8" w:rsidRPr="00757FC8">
        <w:rPr>
          <w:rFonts w:eastAsia="Proxima Nova"/>
          <w:b/>
          <w:lang w:val="ru-RU"/>
        </w:rPr>
        <w:t>юменский государственный институт культуры</w:t>
      </w:r>
      <w:r w:rsidRPr="00757FC8">
        <w:rPr>
          <w:rFonts w:eastAsia="Proxima Nova"/>
          <w:b/>
        </w:rPr>
        <w:t xml:space="preserve"> Детская школа искусств, г. Тюмень</w:t>
      </w:r>
    </w:p>
    <w:p w14:paraId="24533458" w14:textId="345B8F8B" w:rsidR="00804096" w:rsidRPr="00757FC8" w:rsidRDefault="00AB7A34" w:rsidP="00804096">
      <w:pPr>
        <w:spacing w:after="40"/>
        <w:ind w:left="-708" w:right="-861"/>
      </w:pPr>
      <w:r w:rsidRPr="00757FC8">
        <w:rPr>
          <w:color w:val="202124"/>
          <w:sz w:val="21"/>
          <w:szCs w:val="21"/>
          <w:highlight w:val="white"/>
          <w:lang w:val="ru-RU"/>
        </w:rPr>
        <w:t>Преподаватель</w:t>
      </w:r>
      <w:r w:rsidR="00804096" w:rsidRPr="00757FC8">
        <w:rPr>
          <w:color w:val="202124"/>
          <w:sz w:val="21"/>
          <w:szCs w:val="21"/>
          <w:highlight w:val="white"/>
        </w:rPr>
        <w:t xml:space="preserve"> направления “Хоровое пение”, преподаватель хоровых дисциплин;</w:t>
      </w:r>
    </w:p>
    <w:p w14:paraId="42DAF260" w14:textId="77777777" w:rsidR="00070C42" w:rsidRPr="00757FC8" w:rsidRDefault="00070C42">
      <w:pPr>
        <w:spacing w:line="256" w:lineRule="auto"/>
        <w:ind w:left="-708" w:right="-861"/>
        <w:rPr>
          <w:rFonts w:eastAsia="Proxima Nova"/>
          <w:i/>
          <w:color w:val="D9D9D9"/>
        </w:rPr>
      </w:pPr>
    </w:p>
    <w:p w14:paraId="649136AC" w14:textId="68FA7A4D" w:rsidR="00070C42" w:rsidRDefault="00070C42">
      <w:pPr>
        <w:spacing w:line="256" w:lineRule="auto"/>
        <w:ind w:left="-708" w:right="-861"/>
        <w:rPr>
          <w:rFonts w:eastAsia="Proxima Nova"/>
          <w:i/>
          <w:color w:val="D9D9D9"/>
        </w:rPr>
      </w:pPr>
    </w:p>
    <w:p w14:paraId="6C32D1C2" w14:textId="74A5EDFE" w:rsidR="00605C78" w:rsidRDefault="00605C78">
      <w:pPr>
        <w:spacing w:line="256" w:lineRule="auto"/>
        <w:ind w:left="-708" w:right="-861"/>
        <w:rPr>
          <w:rFonts w:eastAsia="Proxima Nova"/>
          <w:i/>
          <w:color w:val="D9D9D9"/>
        </w:rPr>
      </w:pPr>
    </w:p>
    <w:p w14:paraId="1CA8267B" w14:textId="79D9043D" w:rsidR="00605C78" w:rsidRDefault="00605C78">
      <w:pPr>
        <w:spacing w:line="256" w:lineRule="auto"/>
        <w:ind w:left="-708" w:right="-861"/>
        <w:rPr>
          <w:rFonts w:eastAsia="Proxima Nova"/>
          <w:i/>
          <w:color w:val="D9D9D9"/>
        </w:rPr>
      </w:pPr>
    </w:p>
    <w:p w14:paraId="158483E9" w14:textId="17C53CEA" w:rsidR="00605C78" w:rsidRDefault="00605C78">
      <w:pPr>
        <w:spacing w:line="256" w:lineRule="auto"/>
        <w:ind w:left="-708" w:right="-861"/>
        <w:rPr>
          <w:rFonts w:eastAsia="Proxima Nova"/>
          <w:i/>
          <w:color w:val="D9D9D9"/>
        </w:rPr>
      </w:pPr>
    </w:p>
    <w:p w14:paraId="04BEAA7D" w14:textId="219F29D8" w:rsidR="00605C78" w:rsidRDefault="00605C78">
      <w:pPr>
        <w:spacing w:line="256" w:lineRule="auto"/>
        <w:ind w:left="-708" w:right="-861"/>
        <w:rPr>
          <w:rFonts w:eastAsia="Proxima Nova"/>
          <w:i/>
          <w:color w:val="D9D9D9"/>
        </w:rPr>
      </w:pPr>
    </w:p>
    <w:p w14:paraId="7215124A" w14:textId="77777777" w:rsidR="00605C78" w:rsidRPr="00757FC8" w:rsidRDefault="00605C78">
      <w:pPr>
        <w:spacing w:line="256" w:lineRule="auto"/>
        <w:ind w:left="-708" w:right="-861"/>
        <w:rPr>
          <w:rFonts w:eastAsia="Proxima Nova"/>
          <w:i/>
          <w:color w:val="D9D9D9"/>
        </w:rPr>
      </w:pPr>
    </w:p>
    <w:p w14:paraId="31EB509B" w14:textId="77777777" w:rsidR="00070C42" w:rsidRPr="00757FC8" w:rsidRDefault="00AB7A34">
      <w:pPr>
        <w:pStyle w:val="1"/>
        <w:keepNext w:val="0"/>
        <w:keepLines w:val="0"/>
        <w:spacing w:before="0" w:after="0" w:line="240" w:lineRule="auto"/>
        <w:ind w:left="-708" w:right="-861"/>
        <w:rPr>
          <w:b/>
          <w:sz w:val="26"/>
          <w:szCs w:val="26"/>
        </w:rPr>
      </w:pPr>
      <w:bookmarkStart w:id="3" w:name="_o7lnrbn4czk9" w:colFirst="0" w:colLast="0"/>
      <w:bookmarkEnd w:id="3"/>
      <w:r w:rsidRPr="00757FC8">
        <w:rPr>
          <w:b/>
          <w:sz w:val="26"/>
          <w:szCs w:val="26"/>
        </w:rPr>
        <w:lastRenderedPageBreak/>
        <w:t>Образование</w:t>
      </w:r>
    </w:p>
    <w:p w14:paraId="2B802845" w14:textId="77777777" w:rsidR="00070C42" w:rsidRPr="00757FC8" w:rsidRDefault="00070C42"/>
    <w:p w14:paraId="46CB6117" w14:textId="77777777" w:rsidR="00070C42" w:rsidRPr="00757FC8" w:rsidRDefault="00070C42">
      <w:pPr>
        <w:ind w:right="-861"/>
      </w:pPr>
    </w:p>
    <w:p w14:paraId="035893EA" w14:textId="77777777" w:rsidR="00070C42" w:rsidRPr="00757FC8" w:rsidRDefault="00AB7A34">
      <w:pPr>
        <w:spacing w:after="40"/>
        <w:ind w:left="-708" w:right="-861"/>
        <w:rPr>
          <w:rFonts w:eastAsia="Proxima Nova"/>
          <w:b/>
          <w:color w:val="202124"/>
        </w:rPr>
      </w:pPr>
      <w:r w:rsidRPr="00757FC8">
        <w:rPr>
          <w:rFonts w:eastAsia="Proxima Nova"/>
          <w:b/>
          <w:color w:val="202124"/>
        </w:rPr>
        <w:t xml:space="preserve">2015 </w:t>
      </w:r>
    </w:p>
    <w:p w14:paraId="782F2257" w14:textId="459DF028" w:rsidR="00070C42" w:rsidRPr="00757FC8" w:rsidRDefault="00AB7A34">
      <w:pPr>
        <w:spacing w:after="40"/>
        <w:ind w:left="-708" w:right="-861"/>
        <w:rPr>
          <w:rFonts w:eastAsia="Proxima Nova"/>
          <w:b/>
        </w:rPr>
      </w:pPr>
      <w:r w:rsidRPr="00757FC8">
        <w:rPr>
          <w:rFonts w:eastAsia="Proxima Nova"/>
          <w:b/>
        </w:rPr>
        <w:t>У</w:t>
      </w:r>
      <w:r w:rsidR="00757FC8">
        <w:rPr>
          <w:rFonts w:eastAsia="Proxima Nova"/>
          <w:b/>
          <w:lang w:val="ru-RU"/>
        </w:rPr>
        <w:t>ральская государственная консерватория</w:t>
      </w:r>
      <w:r w:rsidRPr="00757FC8">
        <w:rPr>
          <w:rFonts w:eastAsia="Proxima Nova"/>
          <w:b/>
        </w:rPr>
        <w:t xml:space="preserve"> им. Мусоргского, г. Екатеринбург</w:t>
      </w:r>
    </w:p>
    <w:p w14:paraId="4345557F" w14:textId="6035DAAB" w:rsidR="00070C42" w:rsidRPr="00757FC8" w:rsidRDefault="00AB7A34">
      <w:pPr>
        <w:spacing w:after="40"/>
        <w:ind w:left="-708" w:right="-861"/>
        <w:rPr>
          <w:color w:val="202124"/>
          <w:sz w:val="21"/>
          <w:szCs w:val="21"/>
          <w:highlight w:val="white"/>
        </w:rPr>
      </w:pPr>
      <w:r w:rsidRPr="00757FC8">
        <w:rPr>
          <w:color w:val="202124"/>
          <w:sz w:val="21"/>
          <w:szCs w:val="21"/>
          <w:highlight w:val="white"/>
        </w:rPr>
        <w:t>Факультет “В</w:t>
      </w:r>
      <w:r w:rsidR="00757FC8">
        <w:rPr>
          <w:color w:val="202124"/>
          <w:sz w:val="21"/>
          <w:szCs w:val="21"/>
          <w:highlight w:val="white"/>
          <w:lang w:val="ru-RU"/>
        </w:rPr>
        <w:t>окально-хорового искусства, музыковедения, композиции и музыкальной звукорежиссуры</w:t>
      </w:r>
      <w:r w:rsidRPr="00757FC8">
        <w:rPr>
          <w:color w:val="202124"/>
          <w:sz w:val="21"/>
          <w:szCs w:val="21"/>
          <w:highlight w:val="white"/>
        </w:rPr>
        <w:t>”, специальность “Хоровое дирижирование” (бакалавр);</w:t>
      </w:r>
    </w:p>
    <w:p w14:paraId="4CAD8AB1" w14:textId="77777777" w:rsidR="00804096" w:rsidRPr="00757FC8" w:rsidRDefault="00804096" w:rsidP="00605C78">
      <w:pPr>
        <w:spacing w:after="40"/>
        <w:ind w:right="-861"/>
        <w:rPr>
          <w:b/>
          <w:color w:val="202124"/>
          <w:sz w:val="21"/>
          <w:szCs w:val="21"/>
          <w:highlight w:val="white"/>
        </w:rPr>
      </w:pPr>
    </w:p>
    <w:p w14:paraId="564B9C8C" w14:textId="77777777" w:rsidR="00757FC8" w:rsidRPr="00757FC8" w:rsidRDefault="00757FC8" w:rsidP="00605C78">
      <w:pPr>
        <w:spacing w:after="40"/>
        <w:ind w:right="-861"/>
        <w:rPr>
          <w:rFonts w:eastAsia="Proxima Nova"/>
        </w:rPr>
      </w:pPr>
    </w:p>
    <w:p w14:paraId="1DE7BC49" w14:textId="2DC18D5D" w:rsidR="00070C42" w:rsidRDefault="00AB7A34">
      <w:pPr>
        <w:spacing w:after="40"/>
        <w:ind w:left="-708" w:right="-861"/>
        <w:rPr>
          <w:rFonts w:eastAsia="Proxima Nova"/>
          <w:b/>
        </w:rPr>
      </w:pPr>
      <w:r w:rsidRPr="00757FC8">
        <w:rPr>
          <w:rFonts w:eastAsia="Proxima Nova"/>
          <w:b/>
        </w:rPr>
        <w:t>Курсы, тренинги:</w:t>
      </w:r>
    </w:p>
    <w:p w14:paraId="7558EED7" w14:textId="77777777" w:rsidR="00757FC8" w:rsidRPr="00757FC8" w:rsidRDefault="00757FC8">
      <w:pPr>
        <w:spacing w:after="40"/>
        <w:ind w:left="-708" w:right="-861"/>
        <w:rPr>
          <w:rFonts w:eastAsia="Proxima Nova"/>
          <w:b/>
        </w:rPr>
      </w:pPr>
    </w:p>
    <w:p w14:paraId="5E2F0FEA" w14:textId="77777777" w:rsidR="00070C42" w:rsidRPr="00757FC8" w:rsidRDefault="00AB7A34">
      <w:pPr>
        <w:spacing w:after="40"/>
        <w:ind w:left="-708" w:right="-861"/>
        <w:rPr>
          <w:rFonts w:eastAsia="Proxima Nova"/>
          <w:b/>
          <w:color w:val="202124"/>
        </w:rPr>
      </w:pPr>
      <w:r w:rsidRPr="00757FC8">
        <w:rPr>
          <w:rFonts w:eastAsia="Proxima Nova"/>
          <w:b/>
          <w:color w:val="202124"/>
        </w:rPr>
        <w:t xml:space="preserve">2022  </w:t>
      </w:r>
    </w:p>
    <w:p w14:paraId="4E826437" w14:textId="77777777" w:rsidR="00070C42" w:rsidRPr="00757FC8" w:rsidRDefault="00AB7A34">
      <w:pPr>
        <w:spacing w:line="240" w:lineRule="auto"/>
        <w:ind w:left="-708" w:right="-861"/>
        <w:rPr>
          <w:rFonts w:eastAsia="Proxima Nova"/>
          <w:b/>
        </w:rPr>
      </w:pPr>
      <w:r w:rsidRPr="00757FC8">
        <w:rPr>
          <w:rFonts w:eastAsia="Proxima Nova"/>
          <w:b/>
        </w:rPr>
        <w:t>Нетология</w:t>
      </w:r>
    </w:p>
    <w:p w14:paraId="7B4B7482" w14:textId="77777777" w:rsidR="00070C42" w:rsidRPr="00757FC8" w:rsidRDefault="00AB7A34">
      <w:pPr>
        <w:spacing w:line="240" w:lineRule="auto"/>
        <w:ind w:left="-708" w:right="-861"/>
        <w:rPr>
          <w:rFonts w:eastAsia="Proxima Nova"/>
          <w:b/>
        </w:rPr>
      </w:pPr>
      <w:r w:rsidRPr="00757FC8">
        <w:rPr>
          <w:rFonts w:eastAsia="Proxima Nova"/>
          <w:i/>
        </w:rPr>
        <w:t>направление «Программирование», курс «</w:t>
      </w:r>
      <w:r w:rsidRPr="00757FC8">
        <w:rPr>
          <w:rFonts w:eastAsia="Proxima Nova"/>
          <w:i/>
          <w:highlight w:val="white"/>
        </w:rPr>
        <w:t xml:space="preserve">Тестировщик ПО» </w:t>
      </w:r>
      <w:r w:rsidRPr="00757FC8">
        <w:rPr>
          <w:rFonts w:eastAsia="Proxima Nova"/>
          <w:i/>
        </w:rPr>
        <w:t xml:space="preserve">(программа курса </w:t>
      </w:r>
      <w:hyperlink r:id="rId12">
        <w:r w:rsidRPr="00757FC8">
          <w:rPr>
            <w:rFonts w:eastAsia="Proxima Nova"/>
            <w:i/>
            <w:color w:val="1155CC"/>
            <w:u w:val="single"/>
          </w:rPr>
          <w:t>по ссылке</w:t>
        </w:r>
      </w:hyperlink>
      <w:r w:rsidRPr="00757FC8">
        <w:rPr>
          <w:rFonts w:eastAsia="Proxima Nova"/>
          <w:i/>
        </w:rPr>
        <w:t>)</w:t>
      </w:r>
    </w:p>
    <w:p w14:paraId="18C199F6" w14:textId="77777777" w:rsidR="00070C42" w:rsidRPr="00757FC8" w:rsidRDefault="00070C42">
      <w:pPr>
        <w:spacing w:after="40"/>
        <w:ind w:left="-708" w:right="-861"/>
        <w:rPr>
          <w:rFonts w:eastAsia="Proxima Nova"/>
          <w:b/>
          <w:color w:val="4BD0A0"/>
        </w:rPr>
      </w:pPr>
    </w:p>
    <w:p w14:paraId="5AB3B3AD" w14:textId="3B00DB8D" w:rsidR="00804096" w:rsidRPr="00757FC8" w:rsidRDefault="00AB7A34" w:rsidP="00804096">
      <w:pPr>
        <w:spacing w:after="40"/>
        <w:ind w:left="-708" w:right="-861"/>
        <w:rPr>
          <w:rFonts w:eastAsia="Proxima Nova"/>
        </w:rPr>
      </w:pPr>
      <w:r w:rsidRPr="00757FC8">
        <w:rPr>
          <w:rFonts w:eastAsia="Proxima Nova"/>
        </w:rPr>
        <w:t>Youtube-канал “Тестировщик с нуля”, “Тестирование ПО”</w:t>
      </w:r>
    </w:p>
    <w:p w14:paraId="5F927DF6" w14:textId="77777777" w:rsidR="00070C42" w:rsidRPr="00757FC8" w:rsidRDefault="00070C42">
      <w:pPr>
        <w:ind w:left="-708" w:right="-861"/>
        <w:rPr>
          <w:rFonts w:eastAsia="Proxima Nova"/>
        </w:rPr>
      </w:pPr>
    </w:p>
    <w:p w14:paraId="11F73DBB" w14:textId="77777777" w:rsidR="00070C42" w:rsidRPr="00757FC8" w:rsidRDefault="00AB7A34">
      <w:pPr>
        <w:ind w:left="-708" w:right="-861"/>
        <w:rPr>
          <w:rFonts w:eastAsia="Proxima Nova"/>
          <w:b/>
        </w:rPr>
      </w:pPr>
      <w:r w:rsidRPr="00757FC8">
        <w:rPr>
          <w:rFonts w:eastAsia="Proxima Nova"/>
          <w:b/>
        </w:rPr>
        <w:t>Дополнительная информация:</w:t>
      </w:r>
    </w:p>
    <w:p w14:paraId="5280B4D3" w14:textId="7EF06240" w:rsidR="00804096" w:rsidRPr="00570473" w:rsidRDefault="00AB7A34" w:rsidP="00804096">
      <w:pPr>
        <w:ind w:left="-708" w:right="-861"/>
        <w:rPr>
          <w:rFonts w:eastAsia="Proxima Nova"/>
          <w:lang w:val="ru-RU"/>
        </w:rPr>
      </w:pPr>
      <w:r w:rsidRPr="00757FC8">
        <w:rPr>
          <w:rFonts w:eastAsia="Proxima Nova"/>
        </w:rPr>
        <w:t>Готовность к командировкам</w:t>
      </w:r>
      <w:r w:rsidR="00570473">
        <w:rPr>
          <w:rFonts w:eastAsia="Proxima Nova"/>
          <w:lang w:val="ru-RU"/>
        </w:rPr>
        <w:t>.</w:t>
      </w:r>
    </w:p>
    <w:p w14:paraId="2DE2EA1C" w14:textId="77777777" w:rsidR="00804096" w:rsidRPr="00757FC8" w:rsidRDefault="00804096">
      <w:pPr>
        <w:ind w:left="-708" w:right="-861"/>
        <w:rPr>
          <w:rFonts w:eastAsia="Proxima Nova"/>
        </w:rPr>
      </w:pPr>
    </w:p>
    <w:p w14:paraId="5C4CB486" w14:textId="77777777" w:rsidR="00070C42" w:rsidRPr="00757FC8" w:rsidRDefault="00070C42">
      <w:pPr>
        <w:ind w:left="-708" w:right="-861"/>
        <w:rPr>
          <w:rFonts w:eastAsia="Proxima Nova"/>
        </w:rPr>
      </w:pPr>
    </w:p>
    <w:p w14:paraId="05B6645B" w14:textId="77777777" w:rsidR="00070C42" w:rsidRPr="00757FC8" w:rsidRDefault="00AB7A34">
      <w:pPr>
        <w:pStyle w:val="1"/>
        <w:keepNext w:val="0"/>
        <w:keepLines w:val="0"/>
        <w:spacing w:before="0" w:after="0" w:line="240" w:lineRule="auto"/>
        <w:ind w:left="-708" w:right="-861"/>
        <w:rPr>
          <w:b/>
          <w:sz w:val="26"/>
          <w:szCs w:val="26"/>
        </w:rPr>
      </w:pPr>
      <w:bookmarkStart w:id="4" w:name="_20cy8aeg9pj2" w:colFirst="0" w:colLast="0"/>
      <w:bookmarkEnd w:id="4"/>
      <w:r w:rsidRPr="00757FC8">
        <w:rPr>
          <w:b/>
          <w:sz w:val="26"/>
          <w:szCs w:val="26"/>
        </w:rPr>
        <w:t>Обо мне</w:t>
      </w:r>
    </w:p>
    <w:p w14:paraId="4134AB35" w14:textId="77777777" w:rsidR="00070C42" w:rsidRPr="00757FC8" w:rsidRDefault="00070C42"/>
    <w:p w14:paraId="1C98FA48" w14:textId="32428EEC" w:rsidR="00070C42" w:rsidRPr="00757FC8" w:rsidRDefault="00AB7A34">
      <w:pPr>
        <w:rPr>
          <w:rFonts w:eastAsia="Proxima Nova"/>
        </w:rPr>
      </w:pPr>
      <w:r w:rsidRPr="00757FC8">
        <w:t>Работаю преподавателем отделения “Хоровое пение”</w:t>
      </w:r>
      <w:r w:rsidR="00804096" w:rsidRPr="00757FC8">
        <w:rPr>
          <w:lang w:val="ru-RU"/>
        </w:rPr>
        <w:t xml:space="preserve"> в Детской школе искусств, веду такие дисциплины, как хор, фортепиано. Я и мои ученики имеют множество наград на международных и всероссийских конкурсах.</w:t>
      </w:r>
      <w:r w:rsidRPr="00757FC8">
        <w:t xml:space="preserve"> </w:t>
      </w:r>
      <w:r w:rsidRPr="00757FC8">
        <w:rPr>
          <w:lang w:val="ru-RU"/>
        </w:rPr>
        <w:t xml:space="preserve">Меня отличает внимательность, усидчивость, трудолюбие, жажда знаний. </w:t>
      </w:r>
      <w:r w:rsidRPr="00757FC8">
        <w:t>Изучаю курс “Тестировщик ПО” в Нетологии. Интерес к программированию побудил меня начать карьеру в этой сфере.</w:t>
      </w:r>
      <w:r w:rsidRPr="00757FC8">
        <w:rPr>
          <w:lang w:val="ru-RU"/>
        </w:rPr>
        <w:t xml:space="preserve"> </w:t>
      </w:r>
      <w:r w:rsidR="00570473">
        <w:rPr>
          <w:lang w:val="ru-RU"/>
        </w:rPr>
        <w:t xml:space="preserve">Уже изучил такие блоки, как: «Ручное тестирование веб-приложений», «Основы </w:t>
      </w:r>
      <w:r w:rsidR="00570473">
        <w:rPr>
          <w:lang w:val="en-US"/>
        </w:rPr>
        <w:t>Git</w:t>
      </w:r>
      <w:r w:rsidR="00570473">
        <w:rPr>
          <w:lang w:val="ru-RU"/>
        </w:rPr>
        <w:t>», «</w:t>
      </w:r>
      <w:r w:rsidR="00570473">
        <w:rPr>
          <w:lang w:val="en-US"/>
        </w:rPr>
        <w:t>Java</w:t>
      </w:r>
      <w:r w:rsidR="00570473" w:rsidRPr="00570473">
        <w:rPr>
          <w:lang w:val="ru-RU"/>
        </w:rPr>
        <w:t xml:space="preserve"> </w:t>
      </w:r>
      <w:r w:rsidR="00570473">
        <w:rPr>
          <w:lang w:val="ru-RU"/>
        </w:rPr>
        <w:t xml:space="preserve">для тестировщиков». </w:t>
      </w:r>
      <w:r w:rsidRPr="00757FC8">
        <w:t xml:space="preserve">В данный момент изучаю </w:t>
      </w:r>
      <w:r w:rsidR="00804096" w:rsidRPr="00757FC8">
        <w:rPr>
          <w:lang w:val="ru-RU"/>
        </w:rPr>
        <w:t>Автоматизированное тестирование</w:t>
      </w:r>
      <w:r w:rsidRPr="00757FC8">
        <w:t>.</w:t>
      </w:r>
    </w:p>
    <w:sectPr w:rsidR="00070C42" w:rsidRPr="00757FC8">
      <w:pgSz w:w="11909" w:h="16834"/>
      <w:pgMar w:top="566" w:right="1440" w:bottom="684" w:left="1417" w:header="566" w:footer="56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oxima Nova"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03FA5"/>
    <w:multiLevelType w:val="multilevel"/>
    <w:tmpl w:val="BA2260F6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C42"/>
    <w:rsid w:val="00070C42"/>
    <w:rsid w:val="002E6BB1"/>
    <w:rsid w:val="00570473"/>
    <w:rsid w:val="00605C78"/>
    <w:rsid w:val="00757FC8"/>
    <w:rsid w:val="00804096"/>
    <w:rsid w:val="00AB7A34"/>
    <w:rsid w:val="00B37F73"/>
    <w:rsid w:val="00EC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F85F4"/>
  <w15:docId w15:val="{51C53F97-373F-4B42-A19B-A270082D4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605C7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05C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Diezz9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iezz_92@mail.ru" TargetMode="External"/><Relationship Id="rId12" Type="http://schemas.openxmlformats.org/officeDocument/2006/relationships/hyperlink" Target="https://netology.ru/programs/q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etology.ru/programs/qa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Diezz92/CV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k.com/diezz_9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Станислав Кудрявцев</cp:lastModifiedBy>
  <cp:revision>9</cp:revision>
  <dcterms:created xsi:type="dcterms:W3CDTF">2022-09-16T07:29:00Z</dcterms:created>
  <dcterms:modified xsi:type="dcterms:W3CDTF">2022-09-29T08:25:00Z</dcterms:modified>
</cp:coreProperties>
</file>