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 01. Desarrollo de Software.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ED01. Actividades Ud01.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I. Actividades de Introducción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una clasificación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la relación que existe entre los componentes hardware principales de un computador y el almacenamiento y ejecución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los siguientes conceptos: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ejecutable.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II. Actividades de Ciclo de vida del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“Ciclo de vida del software”.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Nombra las frases principales del desarrollo de software y explica brevemente qué se hace en cada una de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brevemente en qué consiste el modelo en cascada cuando hablamos de desarrollo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Ventajas e inconvenientes del modelo en cascada.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se entiende por verificación? ¿Y por validación?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cómo funciona el modelo de desarrollo mediante creación de prototipos.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cómo funciona el modelo espiral cuando se aplica al desarrollo orientado a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cuatro principios rigen el desarrollo ágil expresados en el Manifiesto Ágil?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Consulta el siguiente enlace: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https://es.wikipedia.org/wiki/Historias_de_usuario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un resumen sobre qué se entiende por Lean software y qué principios lo rigen. Consulta el siguiente enlace: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https://es.wikipedia.org/wiki/Lean_software_development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KANBAN. Estudia las ventajas e inconvenientes de tener una pizarra web digital para la metodología Kanban. Puedes consultar los siguientes enlaces: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068" w:hanging="360"/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https://leankit.com/learn/kanban/kanban-board/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068" w:hanging="360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https://trello.com/es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068" w:hanging="360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https://taiga.io/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068" w:hanging="360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https://kanbantool.com/es/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KANBAN. Haz un resumen de la metodología Kanban e indica sus diferencias frente a SCRUM. Puedes consultar el siguiente enlace: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https://es.atlassian.com/agile/kanban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SCRUM. Explica cómo funciona Scrum. Consulta los siguientes enlaces: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https://proyectosagiles.org/que-es-scrum/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https://proyectosagiles.org/como-funciona-scrum/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SCRUM. Define los siguientes términos: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SCRUM. En la terminología Scrum, qué términos se utilizan como sinónimo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Jefe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SCRUM. Haz un resumen de los requisitos para poder utilizar Scrum. Consulta el siguiente enlace: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https://proyectosagiles.org/requisitos-de-scrum/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XP. Explica los 5 valores de la Programación Extrema.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XP. ¿Cuáles son las características distintivas de XP frente a otras metodologías ágiles? Explícalas. Puedes consultar el siguiente enlace: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068" w:hanging="360"/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http://www.davidvalverde.com/blog/introduccion-a-la-programacion-extrema-xp/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III. Actividades de Lenguajes de Programación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diferencia existe entre los lenguajes declarativos y los imperativos?. Nombra al menos 2 de cada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es compilar.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es interpretar.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Ventajas de los lenguajes compilados.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Ventajas de los lenguajes interpretados.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Nombra 2 lenguajes compilados y otros 2 interpretados.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¿Puede considerarse código objeto el bytecode generado en Java tras la compilación? Explica la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 un ejemplo de lenguaje de los siguientes tipos: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paradigma de programación siguen los siguientes lenguajes?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consultar el siguiente enlace: </w:t>
      </w: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https://es.wikipedia.org/wiki/Paradigma_de_programaci%C3%B3n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qué criterios se pueden seguir a la hora de elegir un lenguaje de programación para el </w:t>
      </w:r>
      <w:r w:rsidDel="00000000" w:rsidR="00000000" w:rsidRPr="00000000">
        <w:rPr>
          <w:rtl w:val="0"/>
        </w:rPr>
        <w:t xml:space="preserve">desarrollo de software.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16F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16F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16F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16F6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16F6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16F6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16F6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16F6D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16F6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16F6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16F6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16F6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16F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16F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16F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16F6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16F6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16F6D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16F6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16F6D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16F6D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4B44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B4475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4B447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aiga.io/" TargetMode="External"/><Relationship Id="rId10" Type="http://schemas.openxmlformats.org/officeDocument/2006/relationships/hyperlink" Target="https://trello.com/es" TargetMode="External"/><Relationship Id="rId13" Type="http://schemas.openxmlformats.org/officeDocument/2006/relationships/hyperlink" Target="https://es.atlassian.com/agile/kanban" TargetMode="External"/><Relationship Id="rId12" Type="http://schemas.openxmlformats.org/officeDocument/2006/relationships/hyperlink" Target="https://kanbantool.com/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nkit.com/learn/kanban/kanban-board/" TargetMode="External"/><Relationship Id="rId15" Type="http://schemas.openxmlformats.org/officeDocument/2006/relationships/hyperlink" Target="https://proyectosagiles.org/como-funciona-scrum/" TargetMode="External"/><Relationship Id="rId14" Type="http://schemas.openxmlformats.org/officeDocument/2006/relationships/hyperlink" Target="https://proyectosagiles.org/que-es-scrum/" TargetMode="External"/><Relationship Id="rId17" Type="http://schemas.openxmlformats.org/officeDocument/2006/relationships/hyperlink" Target="http://www.davidvalverde.com/blog/introduccion-a-la-programacion-extrema-xp/" TargetMode="External"/><Relationship Id="rId16" Type="http://schemas.openxmlformats.org/officeDocument/2006/relationships/hyperlink" Target="https://proyectosagiles.org/requisitos-de-scru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es.wikipedia.org/wiki/Paradigma_de_programaci%C3%B3n" TargetMode="External"/><Relationship Id="rId7" Type="http://schemas.openxmlformats.org/officeDocument/2006/relationships/hyperlink" Target="https://es.wikipedia.org/wiki/Historias_de_usuario" TargetMode="External"/><Relationship Id="rId8" Type="http://schemas.openxmlformats.org/officeDocument/2006/relationships/hyperlink" Target="https://es.wikipedia.org/wiki/Lean_software_develop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cVbm9Q5pgcGn5FM4nZfY1Lx8w==">CgMxLjA4AHIhMVN2THhTb2k1bk43RlhPZUN3VmFtcHdsMGpvOGZkQlZK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2025-09-11T10:10:00Z</dcterms:created>
  <dc:creator>Míriam Oliver Martínez</dc:creator>
</cp:coreProperties>
</file>