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519C3" w14:textId="7911F6F8" w:rsidR="006E463D" w:rsidRPr="004B00AF" w:rsidRDefault="006E463D" w:rsidP="006E463D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Q1</w:t>
      </w:r>
    </w:p>
    <w:p w14:paraId="5CF37A23" w14:textId="783C067A" w:rsidR="006E463D" w:rsidRPr="004B00AF" w:rsidRDefault="006E463D" w:rsidP="006E463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73AE0038" w14:textId="573F2024" w:rsidR="00241A7F" w:rsidRPr="004B00AF" w:rsidRDefault="00241A7F" w:rsidP="00241A7F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2BC0E955" wp14:editId="19B819AD">
            <wp:simplePos x="0" y="0"/>
            <wp:positionH relativeFrom="column">
              <wp:posOffset>-850</wp:posOffset>
            </wp:positionH>
            <wp:positionV relativeFrom="paragraph">
              <wp:posOffset>55861</wp:posOffset>
            </wp:positionV>
            <wp:extent cx="5274310" cy="2264410"/>
            <wp:effectExtent l="0" t="0" r="2540" b="2540"/>
            <wp:wrapTopAndBottom/>
            <wp:docPr id="1507987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7383" name="Picture 1507987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A6CB7" w14:textId="598191D4" w:rsidR="006E463D" w:rsidRPr="004B00AF" w:rsidRDefault="006E463D" w:rsidP="006E463D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 xml:space="preserve">The standard deviation of variable yield is large, which means the output of each households’ unit of land </w:t>
      </w:r>
      <w:r w:rsidR="00B96E20" w:rsidRPr="004B00AF">
        <w:rPr>
          <w:rFonts w:ascii="Times New Roman" w:hAnsi="Times New Roman" w:cs="Times New Roman"/>
        </w:rPr>
        <w:t>is</w:t>
      </w:r>
      <w:r w:rsidRPr="004B00AF">
        <w:rPr>
          <w:rFonts w:ascii="Times New Roman" w:hAnsi="Times New Roman" w:cs="Times New Roman"/>
        </w:rPr>
        <w:t xml:space="preserve"> very different.</w:t>
      </w:r>
    </w:p>
    <w:p w14:paraId="6099DBFC" w14:textId="5A572B12" w:rsidR="006E463D" w:rsidRPr="004B00AF" w:rsidRDefault="006E463D" w:rsidP="006E463D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On average, land rented in is more than land rented out by the households.</w:t>
      </w:r>
    </w:p>
    <w:p w14:paraId="219F1443" w14:textId="158EF97D" w:rsidR="006E463D" w:rsidRPr="004B00AF" w:rsidRDefault="006E463D" w:rsidP="006E463D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 xml:space="preserve">The difference </w:t>
      </w:r>
      <w:r w:rsidR="00EB0D82" w:rsidRPr="004B00AF">
        <w:rPr>
          <w:rFonts w:ascii="Times New Roman" w:hAnsi="Times New Roman" w:cs="Times New Roman"/>
        </w:rPr>
        <w:t>in</w:t>
      </w:r>
      <w:r w:rsidRPr="004B00AF">
        <w:rPr>
          <w:rFonts w:ascii="Times New Roman" w:hAnsi="Times New Roman" w:cs="Times New Roman"/>
        </w:rPr>
        <w:t xml:space="preserve"> land rented in among each </w:t>
      </w:r>
      <w:r w:rsidR="00EB0D82" w:rsidRPr="004B00AF">
        <w:rPr>
          <w:rFonts w:ascii="Times New Roman" w:hAnsi="Times New Roman" w:cs="Times New Roman"/>
        </w:rPr>
        <w:t>household</w:t>
      </w:r>
      <w:r w:rsidRPr="004B00AF">
        <w:rPr>
          <w:rFonts w:ascii="Times New Roman" w:hAnsi="Times New Roman" w:cs="Times New Roman"/>
        </w:rPr>
        <w:t xml:space="preserve"> is greater than the </w:t>
      </w:r>
      <w:r w:rsidR="00EB0D82" w:rsidRPr="004B00AF">
        <w:rPr>
          <w:rFonts w:ascii="Times New Roman" w:hAnsi="Times New Roman" w:cs="Times New Roman"/>
        </w:rPr>
        <w:t>difference in</w:t>
      </w:r>
      <w:r w:rsidRPr="004B00AF">
        <w:rPr>
          <w:rFonts w:ascii="Times New Roman" w:hAnsi="Times New Roman" w:cs="Times New Roman"/>
        </w:rPr>
        <w:t xml:space="preserve"> land</w:t>
      </w:r>
      <w:r w:rsidR="00EB0D82" w:rsidRPr="004B00AF">
        <w:rPr>
          <w:rFonts w:ascii="Times New Roman" w:hAnsi="Times New Roman" w:cs="Times New Roman"/>
        </w:rPr>
        <w:t xml:space="preserve"> rented out.</w:t>
      </w:r>
    </w:p>
    <w:p w14:paraId="52B16411" w14:textId="673024E9" w:rsidR="00EB0D82" w:rsidRPr="004B00AF" w:rsidRDefault="00EB0D82" w:rsidP="006E463D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At least one household does not rent in land and at least one household does not rent out land.</w:t>
      </w:r>
    </w:p>
    <w:p w14:paraId="0319435D" w14:textId="2E9A1A7E" w:rsidR="00EB0D82" w:rsidRPr="004B00AF" w:rsidRDefault="00EB0D82" w:rsidP="006E463D">
      <w:pPr>
        <w:pStyle w:val="ListParagraph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The household who rents in most rents in 200 units of land and the household who rents out most rents out 60 units of land.</w:t>
      </w:r>
    </w:p>
    <w:p w14:paraId="1AA26747" w14:textId="77777777" w:rsidR="00EB0D82" w:rsidRPr="004B00AF" w:rsidRDefault="00EB0D82" w:rsidP="00EB0D82">
      <w:pPr>
        <w:rPr>
          <w:rFonts w:ascii="Times New Roman" w:hAnsi="Times New Roman" w:cs="Times New Roman"/>
        </w:rPr>
      </w:pPr>
    </w:p>
    <w:p w14:paraId="12615AF0" w14:textId="1A237840" w:rsidR="00E152F7" w:rsidRPr="004B00AF" w:rsidRDefault="00EB0D82" w:rsidP="00192CC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I</w:t>
      </w:r>
      <w:r w:rsidR="0004357A" w:rsidRPr="004B00AF">
        <w:rPr>
          <w:rFonts w:ascii="Times New Roman" w:hAnsi="Times New Roman" w:cs="Times New Roman"/>
        </w:rPr>
        <w:t xml:space="preserve"> think </w:t>
      </w:r>
      <w:r w:rsidR="0004357A" w:rsidRPr="004B00AF">
        <w:rPr>
          <w:rFonts w:ascii="Times New Roman" w:eastAsia="等线" w:hAnsi="Times New Roman" w:cs="Times New Roman"/>
        </w:rPr>
        <w:t>β</w:t>
      </w:r>
      <w:r w:rsidR="0004357A" w:rsidRPr="004B00AF">
        <w:rPr>
          <w:rFonts w:ascii="Times New Roman" w:hAnsi="Times New Roman" w:cs="Times New Roman"/>
          <w:vertAlign w:val="subscript"/>
        </w:rPr>
        <w:t>1</w:t>
      </w:r>
      <w:r w:rsidR="0004357A" w:rsidRPr="004B00AF">
        <w:rPr>
          <w:rFonts w:ascii="Times New Roman" w:hAnsi="Times New Roman" w:cs="Times New Roman"/>
        </w:rPr>
        <w:t xml:space="preserve"> will be negative and β</w:t>
      </w:r>
      <w:r w:rsidR="0004357A" w:rsidRPr="004B00AF">
        <w:rPr>
          <w:rFonts w:ascii="Times New Roman" w:hAnsi="Times New Roman" w:cs="Times New Roman"/>
          <w:vertAlign w:val="subscript"/>
        </w:rPr>
        <w:t>2</w:t>
      </w:r>
      <w:r w:rsidR="0004357A" w:rsidRPr="004B00AF">
        <w:rPr>
          <w:rFonts w:ascii="Times New Roman" w:hAnsi="Times New Roman" w:cs="Times New Roman"/>
        </w:rPr>
        <w:t xml:space="preserve"> will be positive.</w:t>
      </w:r>
    </w:p>
    <w:p w14:paraId="6355A60C" w14:textId="117411FF" w:rsidR="0004357A" w:rsidRPr="004B00AF" w:rsidRDefault="0004357A" w:rsidP="0004357A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Because when a household has more land, every unit of land will possibly get less attended and less resources (water, fertilizer, etc.). Thus, the output per unit of land will decrease.</w:t>
      </w:r>
    </w:p>
    <w:p w14:paraId="47BF8A59" w14:textId="016E7409" w:rsidR="001F0F1C" w:rsidRPr="004B00AF" w:rsidRDefault="0004357A" w:rsidP="001F0F1C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However, when a household has less land, every unit of land will possibly get more attended and more resources. Thus, the output per unit of land will increase.</w:t>
      </w:r>
    </w:p>
    <w:p w14:paraId="1E563F33" w14:textId="5AB3EC49" w:rsidR="00B96E20" w:rsidRPr="004B00AF" w:rsidRDefault="00B96E20" w:rsidP="001F0F1C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0AFD40C9" w14:textId="2CE32FD7" w:rsidR="0004357A" w:rsidRPr="004B00AF" w:rsidRDefault="00E152F7" w:rsidP="001F0F1C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C217205" wp14:editId="13DFDBF2">
            <wp:simplePos x="0" y="0"/>
            <wp:positionH relativeFrom="margin">
              <wp:align>left</wp:align>
            </wp:positionH>
            <wp:positionV relativeFrom="paragraph">
              <wp:posOffset>246864</wp:posOffset>
            </wp:positionV>
            <wp:extent cx="5064760" cy="3511550"/>
            <wp:effectExtent l="0" t="0" r="2540" b="0"/>
            <wp:wrapTopAndBottom/>
            <wp:docPr id="1140719129" name="Picture 8" descr="手机屏幕截图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9129" name="Picture 8" descr="手机屏幕截图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0"/>
                    <a:stretch/>
                  </pic:blipFill>
                  <pic:spPr bwMode="auto">
                    <a:xfrm>
                      <a:off x="0" y="0"/>
                      <a:ext cx="506476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57A" w:rsidRPr="004B00AF">
        <w:rPr>
          <w:rFonts w:ascii="Times New Roman" w:hAnsi="Times New Roman" w:cs="Times New Roman"/>
        </w:rPr>
        <w:t>Yes, the estimated values agree with my prediction.</w:t>
      </w:r>
    </w:p>
    <w:p w14:paraId="42FFB25D" w14:textId="721330BB" w:rsidR="00B96E20" w:rsidRPr="004B00AF" w:rsidRDefault="00B96E20" w:rsidP="00B96E20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3B8DA24C" w14:textId="560E281A" w:rsidR="00B96E20" w:rsidRPr="004B00AF" w:rsidRDefault="00B96E20" w:rsidP="001F0F1C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24A7E314" w14:textId="6426D113" w:rsidR="001F0F1C" w:rsidRPr="004B00AF" w:rsidRDefault="00B822CC" w:rsidP="001F0F1C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β</w:t>
      </w:r>
      <w:r w:rsidRPr="004B00AF">
        <w:rPr>
          <w:rFonts w:ascii="Times New Roman" w:hAnsi="Times New Roman" w:cs="Times New Roman"/>
          <w:vertAlign w:val="subscript"/>
        </w:rPr>
        <w:t>1</w:t>
      </w:r>
      <w:r w:rsidR="00442084" w:rsidRPr="004B00AF">
        <w:rPr>
          <w:rFonts w:ascii="Times New Roman" w:hAnsi="Times New Roman" w:cs="Times New Roman"/>
        </w:rPr>
        <w:t>-hat</w:t>
      </w:r>
      <w:r w:rsidRPr="004B00AF">
        <w:rPr>
          <w:rFonts w:ascii="Times New Roman" w:hAnsi="Times New Roman" w:cs="Times New Roman"/>
        </w:rPr>
        <w:t xml:space="preserve">: </w:t>
      </w:r>
      <w:r w:rsidR="00F65E41">
        <w:rPr>
          <w:rFonts w:ascii="Times New Roman" w:hAnsi="Times New Roman" w:cs="Times New Roman"/>
        </w:rPr>
        <w:t>Holding ceteris paribus, w</w:t>
      </w:r>
      <w:r w:rsidR="001F0F1C" w:rsidRPr="004B00AF">
        <w:rPr>
          <w:rFonts w:ascii="Times New Roman" w:hAnsi="Times New Roman" w:cs="Times New Roman"/>
        </w:rPr>
        <w:t>hen a household rents in one more unit of land, the output per unit of its land will decrease by about 0.7799978 unit</w:t>
      </w:r>
      <w:r w:rsidR="003F78E2" w:rsidRPr="004B00AF">
        <w:rPr>
          <w:rFonts w:ascii="Times New Roman" w:hAnsi="Times New Roman" w:cs="Times New Roman"/>
        </w:rPr>
        <w:t>s</w:t>
      </w:r>
      <w:r w:rsidR="001F0F1C" w:rsidRPr="004B00AF">
        <w:rPr>
          <w:rFonts w:ascii="Times New Roman" w:hAnsi="Times New Roman" w:cs="Times New Roman"/>
        </w:rPr>
        <w:t>.</w:t>
      </w:r>
    </w:p>
    <w:p w14:paraId="5C112038" w14:textId="1BF4EACC" w:rsidR="001F0F1C" w:rsidRPr="004B00AF" w:rsidRDefault="00B822CC" w:rsidP="001F0F1C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β</w:t>
      </w:r>
      <w:r w:rsidRPr="004B00AF">
        <w:rPr>
          <w:rFonts w:ascii="Times New Roman" w:hAnsi="Times New Roman" w:cs="Times New Roman"/>
          <w:vertAlign w:val="subscript"/>
        </w:rPr>
        <w:t>2</w:t>
      </w:r>
      <w:r w:rsidR="00442084" w:rsidRPr="004B00AF">
        <w:rPr>
          <w:rFonts w:ascii="Times New Roman" w:hAnsi="Times New Roman" w:cs="Times New Roman"/>
        </w:rPr>
        <w:t>-hat</w:t>
      </w:r>
      <w:r w:rsidRPr="004B00AF">
        <w:rPr>
          <w:rFonts w:ascii="Times New Roman" w:hAnsi="Times New Roman" w:cs="Times New Roman"/>
        </w:rPr>
        <w:t xml:space="preserve">: </w:t>
      </w:r>
      <w:r w:rsidR="00F65E41">
        <w:rPr>
          <w:rFonts w:ascii="Times New Roman" w:hAnsi="Times New Roman" w:cs="Times New Roman"/>
        </w:rPr>
        <w:t>Holding ceteris paribus, w</w:t>
      </w:r>
      <w:r w:rsidR="001F0F1C" w:rsidRPr="004B00AF">
        <w:rPr>
          <w:rFonts w:ascii="Times New Roman" w:hAnsi="Times New Roman" w:cs="Times New Roman"/>
        </w:rPr>
        <w:t>hen a household rents out one more unit of land, the output per unit of its land will increase by about 0.6515137 unit</w:t>
      </w:r>
      <w:r w:rsidR="003F78E2" w:rsidRPr="004B00AF">
        <w:rPr>
          <w:rFonts w:ascii="Times New Roman" w:hAnsi="Times New Roman" w:cs="Times New Roman"/>
        </w:rPr>
        <w:t>s</w:t>
      </w:r>
      <w:r w:rsidR="001F0F1C" w:rsidRPr="004B00AF">
        <w:rPr>
          <w:rFonts w:ascii="Times New Roman" w:hAnsi="Times New Roman" w:cs="Times New Roman"/>
        </w:rPr>
        <w:t>.</w:t>
      </w:r>
    </w:p>
    <w:p w14:paraId="245C749B" w14:textId="7E2A835D" w:rsidR="000C2C94" w:rsidRPr="004B00AF" w:rsidRDefault="00255649" w:rsidP="001F0F1C">
      <w:pPr>
        <w:rPr>
          <w:rFonts w:ascii="Times New Roman" w:hAnsi="Times New Roman" w:cs="Times New Roman"/>
        </w:rPr>
      </w:pPr>
      <w:r w:rsidRPr="004F7FE6">
        <w:rPr>
          <w:rFonts w:ascii="Times New Roman" w:hAnsi="Times New Roman" w:cs="Times New Roman" w:hint="eastAsia"/>
          <w:b/>
          <w:bCs/>
        </w:rPr>
        <w:t>H</w:t>
      </w:r>
      <w:r w:rsidRPr="004F7FE6">
        <w:rPr>
          <w:rFonts w:ascii="Times New Roman" w:hAnsi="Times New Roman" w:cs="Times New Roman"/>
          <w:b/>
          <w:bCs/>
        </w:rPr>
        <w:t>owever</w:t>
      </w:r>
      <w:r>
        <w:rPr>
          <w:rFonts w:ascii="Times New Roman" w:hAnsi="Times New Roman" w:cs="Times New Roman"/>
        </w:rPr>
        <w:t xml:space="preserve">, these relationships are not statistically significant, </w:t>
      </w:r>
      <w:r w:rsidR="00A07364">
        <w:rPr>
          <w:rFonts w:ascii="Times New Roman" w:hAnsi="Times New Roman" w:cs="Times New Roman"/>
        </w:rPr>
        <w:t>because</w:t>
      </w:r>
      <w:r>
        <w:rPr>
          <w:rFonts w:ascii="Times New Roman" w:hAnsi="Times New Roman" w:cs="Times New Roman"/>
        </w:rPr>
        <w:t xml:space="preserve"> </w:t>
      </w:r>
      <w:r w:rsidR="00A07364">
        <w:rPr>
          <w:rFonts w:ascii="Times New Roman" w:hAnsi="Times New Roman" w:cs="Times New Roman"/>
        </w:rPr>
        <w:t xml:space="preserve">their </w:t>
      </w:r>
      <w:r>
        <w:rPr>
          <w:rFonts w:ascii="Times New Roman" w:hAnsi="Times New Roman" w:cs="Times New Roman"/>
        </w:rPr>
        <w:t>p-value</w:t>
      </w:r>
      <w:r w:rsidR="00A0736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DA50C2">
        <w:rPr>
          <w:rFonts w:ascii="Times New Roman" w:hAnsi="Times New Roman" w:cs="Times New Roman"/>
        </w:rPr>
        <w:t>are obviously</w:t>
      </w:r>
      <w:r>
        <w:rPr>
          <w:rFonts w:ascii="Times New Roman" w:hAnsi="Times New Roman" w:cs="Times New Roman"/>
        </w:rPr>
        <w:t xml:space="preserve"> </w:t>
      </w:r>
      <w:r w:rsidR="004F7FE6">
        <w:rPr>
          <w:rFonts w:ascii="Times New Roman" w:hAnsi="Times New Roman" w:cs="Times New Roman"/>
        </w:rPr>
        <w:t>great</w:t>
      </w:r>
      <w:r>
        <w:rPr>
          <w:rFonts w:ascii="Times New Roman" w:hAnsi="Times New Roman" w:cs="Times New Roman"/>
        </w:rPr>
        <w:t>er than 0.05</w:t>
      </w:r>
      <w:r w:rsidR="00FF2DA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gramStart"/>
      <w:r w:rsidR="00FF2DA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o</w:t>
      </w:r>
      <w:proofErr w:type="gramEnd"/>
      <w:r>
        <w:rPr>
          <w:rFonts w:ascii="Times New Roman" w:hAnsi="Times New Roman" w:cs="Times New Roman"/>
        </w:rPr>
        <w:t xml:space="preserve"> </w:t>
      </w:r>
      <w:r w:rsidRPr="00255649">
        <w:rPr>
          <w:rFonts w:ascii="Times New Roman" w:hAnsi="Times New Roman" w:cs="Times New Roman"/>
          <w:b/>
          <w:bCs/>
        </w:rPr>
        <w:t xml:space="preserve">we may </w:t>
      </w:r>
      <w:r w:rsidR="006F7145">
        <w:rPr>
          <w:rFonts w:ascii="Times New Roman" w:hAnsi="Times New Roman" w:cs="Times New Roman"/>
          <w:b/>
          <w:bCs/>
        </w:rPr>
        <w:t xml:space="preserve">fail to </w:t>
      </w:r>
      <w:r w:rsidRPr="00255649">
        <w:rPr>
          <w:rFonts w:ascii="Times New Roman" w:hAnsi="Times New Roman" w:cs="Times New Roman"/>
          <w:b/>
          <w:bCs/>
        </w:rPr>
        <w:t>reject the null hypothesis</w:t>
      </w:r>
      <w:r>
        <w:rPr>
          <w:rFonts w:ascii="Times New Roman" w:hAnsi="Times New Roman" w:cs="Times New Roman"/>
        </w:rPr>
        <w:t>.</w:t>
      </w:r>
    </w:p>
    <w:p w14:paraId="26AC9D2D" w14:textId="3CF85FE9" w:rsidR="000C2C94" w:rsidRPr="004B00AF" w:rsidRDefault="000C2C94" w:rsidP="000C2C9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16279FB1" w14:textId="1C7367A8" w:rsidR="000C2C94" w:rsidRPr="004B00AF" w:rsidRDefault="000C2C94" w:rsidP="000C2C94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0" locked="0" layoutInCell="1" allowOverlap="1" wp14:anchorId="23F16DAA" wp14:editId="7CB16D32">
            <wp:simplePos x="0" y="0"/>
            <wp:positionH relativeFrom="column">
              <wp:posOffset>-850</wp:posOffset>
            </wp:positionH>
            <wp:positionV relativeFrom="paragraph">
              <wp:posOffset>1607905</wp:posOffset>
            </wp:positionV>
            <wp:extent cx="5274310" cy="1416685"/>
            <wp:effectExtent l="0" t="0" r="2540" b="0"/>
            <wp:wrapTopAndBottom/>
            <wp:docPr id="762838112" name="Picture 4" descr="表格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8112" name="Picture 4" descr="表格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0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0" locked="0" layoutInCell="1" allowOverlap="1" wp14:anchorId="170D1570" wp14:editId="525E09F9">
            <wp:simplePos x="0" y="0"/>
            <wp:positionH relativeFrom="column">
              <wp:posOffset>-850</wp:posOffset>
            </wp:positionH>
            <wp:positionV relativeFrom="paragraph">
              <wp:posOffset>57844</wp:posOffset>
            </wp:positionV>
            <wp:extent cx="5274310" cy="1466215"/>
            <wp:effectExtent l="0" t="0" r="2540" b="635"/>
            <wp:wrapTopAndBottom/>
            <wp:docPr id="904380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80550" name="Picture 9043805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0AF">
        <w:rPr>
          <w:rFonts w:ascii="Times New Roman" w:hAnsi="Times New Roman" w:cs="Times New Roman"/>
        </w:rPr>
        <w:t xml:space="preserve">We can see that </w:t>
      </w:r>
      <w:r w:rsidR="00D72201" w:rsidRPr="004B00AF">
        <w:rPr>
          <w:rFonts w:ascii="Times New Roman" w:hAnsi="Times New Roman" w:cs="Times New Roman"/>
        </w:rPr>
        <w:t>the residuals approximately sum to 0.</w:t>
      </w:r>
    </w:p>
    <w:p w14:paraId="4EE22ECF" w14:textId="77777777" w:rsidR="00D72201" w:rsidRPr="004B00AF" w:rsidRDefault="00D72201" w:rsidP="000C2C94">
      <w:pPr>
        <w:rPr>
          <w:rFonts w:ascii="Times New Roman" w:hAnsi="Times New Roman" w:cs="Times New Roman"/>
        </w:rPr>
      </w:pPr>
    </w:p>
    <w:p w14:paraId="462E359E" w14:textId="548F58F3" w:rsidR="00D72201" w:rsidRPr="004B00AF" w:rsidRDefault="00D72201" w:rsidP="00D72201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3F678714" w14:textId="250505F7" w:rsidR="00D72201" w:rsidRPr="004B00AF" w:rsidRDefault="00D72201" w:rsidP="00D72201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 xml:space="preserve">We can see </w:t>
      </w:r>
      <w:r w:rsidR="00E73F06">
        <w:rPr>
          <w:rFonts w:ascii="Times New Roman" w:hAnsi="Times New Roman" w:cs="Times New Roman"/>
        </w:rPr>
        <w:t xml:space="preserve">in sub-question 3 that </w:t>
      </w:r>
      <w:r w:rsidRPr="004B00AF">
        <w:rPr>
          <w:rFonts w:ascii="Times New Roman" w:hAnsi="Times New Roman" w:cs="Times New Roman"/>
        </w:rPr>
        <w:t>the R</w:t>
      </w:r>
      <w:r w:rsidRPr="004B00AF">
        <w:rPr>
          <w:rFonts w:ascii="Times New Roman" w:hAnsi="Times New Roman" w:cs="Times New Roman"/>
          <w:vertAlign w:val="superscript"/>
        </w:rPr>
        <w:t>2</w:t>
      </w:r>
      <w:r w:rsidRPr="004B00AF">
        <w:rPr>
          <w:rFonts w:ascii="Times New Roman" w:hAnsi="Times New Roman" w:cs="Times New Roman"/>
        </w:rPr>
        <w:t xml:space="preserve"> of </w:t>
      </w:r>
      <w:proofErr w:type="spellStart"/>
      <w:r w:rsidR="00AC0215" w:rsidRPr="004B00AF">
        <w:rPr>
          <w:rFonts w:ascii="Times New Roman" w:hAnsi="Times New Roman" w:cs="Times New Roman"/>
        </w:rPr>
        <w:t>rental_in</w:t>
      </w:r>
      <w:proofErr w:type="spellEnd"/>
      <w:r w:rsidRPr="004B00AF">
        <w:rPr>
          <w:rFonts w:ascii="Times New Roman" w:hAnsi="Times New Roman" w:cs="Times New Roman"/>
        </w:rPr>
        <w:t xml:space="preserve"> is 0.0001 </w:t>
      </w:r>
      <w:r w:rsidR="00015210" w:rsidRPr="004B00AF">
        <w:rPr>
          <w:rFonts w:ascii="Times New Roman" w:hAnsi="Times New Roman" w:cs="Times New Roman"/>
        </w:rPr>
        <w:t xml:space="preserve">(about 0.01% is explained) </w:t>
      </w:r>
      <w:r w:rsidRPr="004B00AF">
        <w:rPr>
          <w:rFonts w:ascii="Times New Roman" w:hAnsi="Times New Roman" w:cs="Times New Roman"/>
        </w:rPr>
        <w:t>and the R</w:t>
      </w:r>
      <w:r w:rsidRPr="004B00AF">
        <w:rPr>
          <w:rFonts w:ascii="Times New Roman" w:hAnsi="Times New Roman" w:cs="Times New Roman"/>
          <w:vertAlign w:val="superscript"/>
        </w:rPr>
        <w:t>2</w:t>
      </w:r>
      <w:r w:rsidRPr="004B00AF">
        <w:rPr>
          <w:rFonts w:ascii="Times New Roman" w:hAnsi="Times New Roman" w:cs="Times New Roman"/>
        </w:rPr>
        <w:t xml:space="preserve"> of </w:t>
      </w:r>
      <w:proofErr w:type="spellStart"/>
      <w:r w:rsidR="00AC0215" w:rsidRPr="004B00AF">
        <w:rPr>
          <w:rFonts w:ascii="Times New Roman" w:hAnsi="Times New Roman" w:cs="Times New Roman"/>
        </w:rPr>
        <w:t>rental_out</w:t>
      </w:r>
      <w:proofErr w:type="spellEnd"/>
      <w:r w:rsidRPr="004B00AF">
        <w:rPr>
          <w:rFonts w:ascii="Times New Roman" w:hAnsi="Times New Roman" w:cs="Times New Roman"/>
        </w:rPr>
        <w:t xml:space="preserve"> is 0.0000</w:t>
      </w:r>
      <w:r w:rsidR="00015210" w:rsidRPr="004B00AF">
        <w:rPr>
          <w:rFonts w:ascii="Times New Roman" w:hAnsi="Times New Roman" w:cs="Times New Roman"/>
        </w:rPr>
        <w:t xml:space="preserve"> (about 0.00%is explained).</w:t>
      </w:r>
    </w:p>
    <w:p w14:paraId="620846EF" w14:textId="729632F6" w:rsidR="00D72201" w:rsidRPr="004B00AF" w:rsidRDefault="00083743" w:rsidP="0008374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EDDDF7" w14:textId="1236EFD9" w:rsidR="00D72201" w:rsidRPr="004B00AF" w:rsidRDefault="00D72201" w:rsidP="00E141CC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3DCD6AC4" w14:textId="13B07D46" w:rsidR="00AC0215" w:rsidRPr="004B00AF" w:rsidRDefault="00AC0215" w:rsidP="00E141CC">
      <w:pPr>
        <w:rPr>
          <w:rFonts w:ascii="Times New Roman" w:hAnsi="Times New Roman" w:cs="Times New Roman"/>
          <w:noProof/>
        </w:rPr>
      </w:pPr>
      <w:r w:rsidRPr="004B00AF">
        <w:rPr>
          <w:rFonts w:ascii="Times New Roman" w:hAnsi="Times New Roman" w:cs="Times New Roman"/>
          <w:noProof/>
        </w:rPr>
        <w:drawing>
          <wp:inline distT="0" distB="0" distL="0" distR="0" wp14:anchorId="1C72F3BF" wp14:editId="75AD31F0">
            <wp:extent cx="5274310" cy="3134360"/>
            <wp:effectExtent l="0" t="0" r="2540" b="8890"/>
            <wp:docPr id="14951326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32637" name="Picture 1495132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280E" w14:textId="30C994AA" w:rsidR="00E141CC" w:rsidRPr="004B00AF" w:rsidRDefault="00AC68F3" w:rsidP="00E141CC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β</w:t>
      </w:r>
      <w:r w:rsidRPr="004B00AF">
        <w:rPr>
          <w:rFonts w:ascii="Times New Roman" w:hAnsi="Times New Roman" w:cs="Times New Roman"/>
          <w:vertAlign w:val="subscript"/>
        </w:rPr>
        <w:t>1</w:t>
      </w:r>
      <w:r w:rsidR="00442084" w:rsidRPr="004B00AF">
        <w:rPr>
          <w:rFonts w:ascii="Times New Roman" w:hAnsi="Times New Roman" w:cs="Times New Roman"/>
        </w:rPr>
        <w:t>-hat</w:t>
      </w:r>
      <w:r w:rsidR="00B822CC" w:rsidRPr="004B00AF">
        <w:rPr>
          <w:rFonts w:ascii="Times New Roman" w:hAnsi="Times New Roman" w:cs="Times New Roman"/>
        </w:rPr>
        <w:t xml:space="preserve">: </w:t>
      </w:r>
      <w:r w:rsidR="00F65E41">
        <w:rPr>
          <w:rFonts w:ascii="Times New Roman" w:hAnsi="Times New Roman" w:cs="Times New Roman"/>
        </w:rPr>
        <w:t>Holding ceteris paribus, w</w:t>
      </w:r>
      <w:r w:rsidR="00E141CC" w:rsidRPr="004B00AF">
        <w:rPr>
          <w:rFonts w:ascii="Times New Roman" w:hAnsi="Times New Roman" w:cs="Times New Roman"/>
        </w:rPr>
        <w:t xml:space="preserve">hen the proportion of </w:t>
      </w:r>
      <w:proofErr w:type="spellStart"/>
      <w:r w:rsidR="00AC0215" w:rsidRPr="004B00AF">
        <w:rPr>
          <w:rFonts w:ascii="Times New Roman" w:hAnsi="Times New Roman" w:cs="Times New Roman"/>
        </w:rPr>
        <w:t>rental_</w:t>
      </w:r>
      <w:proofErr w:type="gramStart"/>
      <w:r w:rsidR="00AC0215" w:rsidRPr="004B00AF">
        <w:rPr>
          <w:rFonts w:ascii="Times New Roman" w:hAnsi="Times New Roman" w:cs="Times New Roman"/>
        </w:rPr>
        <w:t>in</w:t>
      </w:r>
      <w:proofErr w:type="spellEnd"/>
      <w:r w:rsidR="00E141CC" w:rsidRPr="004B00AF">
        <w:rPr>
          <w:rFonts w:ascii="Times New Roman" w:hAnsi="Times New Roman" w:cs="Times New Roman"/>
        </w:rPr>
        <w:t xml:space="preserve"> to</w:t>
      </w:r>
      <w:proofErr w:type="gramEnd"/>
      <w:r w:rsidR="00E141CC" w:rsidRPr="004B00AF">
        <w:rPr>
          <w:rFonts w:ascii="Times New Roman" w:hAnsi="Times New Roman" w:cs="Times New Roman"/>
        </w:rPr>
        <w:t xml:space="preserve"> total land area increases by 1%</w:t>
      </w:r>
      <w:r w:rsidR="000B4487" w:rsidRPr="004B00AF">
        <w:rPr>
          <w:rFonts w:ascii="Times New Roman" w:hAnsi="Times New Roman" w:cs="Times New Roman"/>
        </w:rPr>
        <w:t xml:space="preserve"> (</w:t>
      </w:r>
      <w:r w:rsidR="00AC0215" w:rsidRPr="004B00AF">
        <w:rPr>
          <w:rFonts w:ascii="Times New Roman" w:hAnsi="Times New Roman" w:cs="Times New Roman"/>
        </w:rPr>
        <w:t>rental_in</w:t>
      </w:r>
      <w:r w:rsidR="000B4487" w:rsidRPr="004B00AF">
        <w:rPr>
          <w:rFonts w:ascii="Times New Roman" w:hAnsi="Times New Roman" w:cs="Times New Roman"/>
        </w:rPr>
        <w:t xml:space="preserve">_share increases by 1 unit), </w:t>
      </w:r>
      <w:r w:rsidR="00E141CC" w:rsidRPr="004B00AF">
        <w:rPr>
          <w:rFonts w:ascii="Times New Roman" w:hAnsi="Times New Roman" w:cs="Times New Roman"/>
        </w:rPr>
        <w:t>the output per unit of land will increase by about 0.0540097</w:t>
      </w:r>
      <w:r w:rsidR="009F0C85" w:rsidRPr="004B00AF">
        <w:rPr>
          <w:rFonts w:ascii="Times New Roman" w:hAnsi="Times New Roman" w:cs="Times New Roman"/>
        </w:rPr>
        <w:t xml:space="preserve"> units</w:t>
      </w:r>
      <w:r w:rsidR="00E141CC" w:rsidRPr="004B00AF">
        <w:rPr>
          <w:rFonts w:ascii="Times New Roman" w:hAnsi="Times New Roman" w:cs="Times New Roman"/>
        </w:rPr>
        <w:t>.</w:t>
      </w:r>
    </w:p>
    <w:p w14:paraId="528E514A" w14:textId="43C2325A" w:rsidR="00E141CC" w:rsidRPr="004B00AF" w:rsidRDefault="00B822CC" w:rsidP="00E141CC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β</w:t>
      </w:r>
      <w:r w:rsidRPr="004B00AF">
        <w:rPr>
          <w:rFonts w:ascii="Times New Roman" w:hAnsi="Times New Roman" w:cs="Times New Roman"/>
          <w:vertAlign w:val="subscript"/>
        </w:rPr>
        <w:t>2</w:t>
      </w:r>
      <w:r w:rsidR="00442084" w:rsidRPr="004B00AF">
        <w:rPr>
          <w:rFonts w:ascii="Times New Roman" w:hAnsi="Times New Roman" w:cs="Times New Roman"/>
        </w:rPr>
        <w:t>-hat</w:t>
      </w:r>
      <w:r w:rsidRPr="004B00AF">
        <w:rPr>
          <w:rFonts w:ascii="Times New Roman" w:hAnsi="Times New Roman" w:cs="Times New Roman"/>
        </w:rPr>
        <w:t xml:space="preserve">: </w:t>
      </w:r>
      <w:r w:rsidR="00F65E41">
        <w:rPr>
          <w:rFonts w:ascii="Times New Roman" w:hAnsi="Times New Roman" w:cs="Times New Roman"/>
        </w:rPr>
        <w:t>Holding ceteris paribus, w</w:t>
      </w:r>
      <w:r w:rsidR="00E141CC" w:rsidRPr="004B00AF">
        <w:rPr>
          <w:rFonts w:ascii="Times New Roman" w:hAnsi="Times New Roman" w:cs="Times New Roman"/>
        </w:rPr>
        <w:t xml:space="preserve">hen the proportion of </w:t>
      </w:r>
      <w:proofErr w:type="spellStart"/>
      <w:r w:rsidR="00AC0215" w:rsidRPr="004B00AF">
        <w:rPr>
          <w:rFonts w:ascii="Times New Roman" w:hAnsi="Times New Roman" w:cs="Times New Roman"/>
        </w:rPr>
        <w:t>rental_out</w:t>
      </w:r>
      <w:proofErr w:type="spellEnd"/>
      <w:r w:rsidR="00E141CC" w:rsidRPr="004B00AF">
        <w:rPr>
          <w:rFonts w:ascii="Times New Roman" w:hAnsi="Times New Roman" w:cs="Times New Roman"/>
        </w:rPr>
        <w:t xml:space="preserve"> to total land area increases by 1%</w:t>
      </w:r>
      <w:r w:rsidR="000B4487" w:rsidRPr="004B00AF">
        <w:rPr>
          <w:rFonts w:ascii="Times New Roman" w:hAnsi="Times New Roman" w:cs="Times New Roman"/>
        </w:rPr>
        <w:t xml:space="preserve"> (</w:t>
      </w:r>
      <w:proofErr w:type="spellStart"/>
      <w:r w:rsidR="00AC0215" w:rsidRPr="004B00AF">
        <w:rPr>
          <w:rFonts w:ascii="Times New Roman" w:hAnsi="Times New Roman" w:cs="Times New Roman"/>
        </w:rPr>
        <w:t>rental_out</w:t>
      </w:r>
      <w:r w:rsidR="000B4487" w:rsidRPr="004B00AF">
        <w:rPr>
          <w:rFonts w:ascii="Times New Roman" w:hAnsi="Times New Roman" w:cs="Times New Roman"/>
        </w:rPr>
        <w:t>_share</w:t>
      </w:r>
      <w:proofErr w:type="spellEnd"/>
      <w:r w:rsidR="000B4487" w:rsidRPr="004B00AF">
        <w:rPr>
          <w:rFonts w:ascii="Times New Roman" w:hAnsi="Times New Roman" w:cs="Times New Roman"/>
        </w:rPr>
        <w:t xml:space="preserve"> increases by 1 unit)</w:t>
      </w:r>
      <w:r w:rsidR="00E141CC" w:rsidRPr="004B00AF">
        <w:rPr>
          <w:rFonts w:ascii="Times New Roman" w:hAnsi="Times New Roman" w:cs="Times New Roman"/>
        </w:rPr>
        <w:t>, the output per unit of land will increase by about 0.2350118</w:t>
      </w:r>
      <w:r w:rsidR="009F0C85" w:rsidRPr="004B00AF">
        <w:rPr>
          <w:rFonts w:ascii="Times New Roman" w:hAnsi="Times New Roman" w:cs="Times New Roman"/>
        </w:rPr>
        <w:t xml:space="preserve"> units</w:t>
      </w:r>
      <w:r w:rsidR="00E141CC" w:rsidRPr="004B00AF">
        <w:rPr>
          <w:rFonts w:ascii="Times New Roman" w:hAnsi="Times New Roman" w:cs="Times New Roman"/>
        </w:rPr>
        <w:t>.</w:t>
      </w:r>
    </w:p>
    <w:p w14:paraId="0B524DD9" w14:textId="1568A0D9" w:rsidR="009F0C85" w:rsidRPr="004B00AF" w:rsidRDefault="006C3240" w:rsidP="00E141CC">
      <w:pPr>
        <w:rPr>
          <w:rFonts w:ascii="Times New Roman" w:hAnsi="Times New Roman" w:cs="Times New Roman"/>
        </w:rPr>
      </w:pPr>
      <w:r w:rsidRPr="004F7FE6">
        <w:rPr>
          <w:rFonts w:ascii="Times New Roman" w:hAnsi="Times New Roman" w:cs="Times New Roman" w:hint="eastAsia"/>
          <w:b/>
          <w:bCs/>
        </w:rPr>
        <w:t>H</w:t>
      </w:r>
      <w:r w:rsidRPr="004F7FE6">
        <w:rPr>
          <w:rFonts w:ascii="Times New Roman" w:hAnsi="Times New Roman" w:cs="Times New Roman"/>
          <w:b/>
          <w:bCs/>
        </w:rPr>
        <w:t>owever</w:t>
      </w:r>
      <w:r>
        <w:rPr>
          <w:rFonts w:ascii="Times New Roman" w:hAnsi="Times New Roman" w:cs="Times New Roman"/>
        </w:rPr>
        <w:t xml:space="preserve">, the relationship between yield and </w:t>
      </w:r>
      <w:r w:rsidRPr="008D06AA">
        <w:rPr>
          <w:rFonts w:ascii="Times New Roman" w:hAnsi="Times New Roman" w:cs="Times New Roman"/>
          <w:b/>
          <w:bCs/>
        </w:rPr>
        <w:t>rental_in_shar</w:t>
      </w:r>
      <w:r>
        <w:rPr>
          <w:rFonts w:ascii="Times New Roman" w:hAnsi="Times New Roman" w:cs="Times New Roman"/>
        </w:rPr>
        <w:t xml:space="preserve">e may not be statistically significant, because its p-value is obviously </w:t>
      </w:r>
      <w:r w:rsidR="004F7FE6">
        <w:rPr>
          <w:rFonts w:ascii="Times New Roman" w:hAnsi="Times New Roman" w:cs="Times New Roman"/>
        </w:rPr>
        <w:t>great</w:t>
      </w:r>
      <w:r>
        <w:rPr>
          <w:rFonts w:ascii="Times New Roman" w:hAnsi="Times New Roman" w:cs="Times New Roman"/>
        </w:rPr>
        <w:t xml:space="preserve">er than 0.05.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</w:t>
      </w:r>
      <w:r w:rsidRPr="006C3240">
        <w:rPr>
          <w:rFonts w:ascii="Times New Roman" w:hAnsi="Times New Roman" w:cs="Times New Roman"/>
          <w:b/>
          <w:bCs/>
        </w:rPr>
        <w:t>we may fail to reject the null hypothesis</w:t>
      </w:r>
      <w:r>
        <w:rPr>
          <w:rFonts w:ascii="Times New Roman" w:hAnsi="Times New Roman" w:cs="Times New Roman"/>
        </w:rPr>
        <w:t>.</w:t>
      </w:r>
    </w:p>
    <w:p w14:paraId="62C99550" w14:textId="739EBD09" w:rsidR="00442084" w:rsidRPr="004B00AF" w:rsidRDefault="00442084" w:rsidP="00442084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6BADAEFE" w14:textId="78CDBB47" w:rsidR="00442084" w:rsidRPr="004B00AF" w:rsidRDefault="00AC0215" w:rsidP="00442084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5212D27" wp14:editId="35897729">
            <wp:simplePos x="0" y="0"/>
            <wp:positionH relativeFrom="margin">
              <wp:align>left</wp:align>
            </wp:positionH>
            <wp:positionV relativeFrom="paragraph">
              <wp:posOffset>210038</wp:posOffset>
            </wp:positionV>
            <wp:extent cx="4999990" cy="3301365"/>
            <wp:effectExtent l="0" t="0" r="0" b="0"/>
            <wp:wrapTopAndBottom/>
            <wp:docPr id="1154429341" name="Picture 10" descr="手机屏幕截图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9341" name="Picture 10" descr="手机屏幕截图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5BA84" w14:textId="7A1244BD" w:rsidR="00442084" w:rsidRPr="004B00AF" w:rsidRDefault="00442084" w:rsidP="00442084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β</w:t>
      </w:r>
      <w:r w:rsidRPr="004B00AF">
        <w:rPr>
          <w:rFonts w:ascii="Times New Roman" w:hAnsi="Times New Roman" w:cs="Times New Roman"/>
          <w:vertAlign w:val="subscript"/>
        </w:rPr>
        <w:t>1</w:t>
      </w:r>
      <w:r w:rsidRPr="004B00AF">
        <w:rPr>
          <w:rFonts w:ascii="Times New Roman" w:hAnsi="Times New Roman" w:cs="Times New Roman"/>
        </w:rPr>
        <w:t xml:space="preserve">-hat: </w:t>
      </w:r>
      <w:r w:rsidR="00F65E41">
        <w:rPr>
          <w:rFonts w:ascii="Times New Roman" w:hAnsi="Times New Roman" w:cs="Times New Roman"/>
        </w:rPr>
        <w:t>Holding ceteris paribus, w</w:t>
      </w:r>
      <w:r w:rsidRPr="004B00AF">
        <w:rPr>
          <w:rFonts w:ascii="Times New Roman" w:hAnsi="Times New Roman" w:cs="Times New Roman"/>
        </w:rPr>
        <w:t xml:space="preserve">hen the proportion of </w:t>
      </w:r>
      <w:proofErr w:type="spellStart"/>
      <w:r w:rsidR="00AC0215" w:rsidRPr="004B00AF">
        <w:rPr>
          <w:rFonts w:ascii="Times New Roman" w:hAnsi="Times New Roman" w:cs="Times New Roman"/>
        </w:rPr>
        <w:t>rental_</w:t>
      </w:r>
      <w:proofErr w:type="gramStart"/>
      <w:r w:rsidR="00AC0215" w:rsidRPr="004B00AF">
        <w:rPr>
          <w:rFonts w:ascii="Times New Roman" w:hAnsi="Times New Roman" w:cs="Times New Roman"/>
        </w:rPr>
        <w:t>in</w:t>
      </w:r>
      <w:proofErr w:type="spellEnd"/>
      <w:r w:rsidRPr="004B00AF">
        <w:rPr>
          <w:rFonts w:ascii="Times New Roman" w:hAnsi="Times New Roman" w:cs="Times New Roman"/>
        </w:rPr>
        <w:t xml:space="preserve"> to</w:t>
      </w:r>
      <w:proofErr w:type="gramEnd"/>
      <w:r w:rsidRPr="004B00AF">
        <w:rPr>
          <w:rFonts w:ascii="Times New Roman" w:hAnsi="Times New Roman" w:cs="Times New Roman"/>
        </w:rPr>
        <w:t xml:space="preserve"> total land area increases by 1%</w:t>
      </w:r>
      <w:r w:rsidR="003E2C18" w:rsidRPr="004B00AF">
        <w:rPr>
          <w:rFonts w:ascii="Times New Roman" w:hAnsi="Times New Roman" w:cs="Times New Roman"/>
        </w:rPr>
        <w:t xml:space="preserve">, </w:t>
      </w:r>
      <w:r w:rsidR="003E2C18" w:rsidRPr="004B00AF">
        <w:rPr>
          <w:rFonts w:ascii="Times New Roman" w:hAnsi="Times New Roman" w:cs="Times New Roman"/>
        </w:rPr>
        <w:lastRenderedPageBreak/>
        <w:t xml:space="preserve">that is, </w:t>
      </w:r>
      <w:r w:rsidR="00AC0215" w:rsidRPr="004B00AF">
        <w:rPr>
          <w:rFonts w:ascii="Times New Roman" w:hAnsi="Times New Roman" w:cs="Times New Roman"/>
        </w:rPr>
        <w:t>rental_in</w:t>
      </w:r>
      <w:r w:rsidRPr="004B00AF">
        <w:rPr>
          <w:rFonts w:ascii="Times New Roman" w:hAnsi="Times New Roman" w:cs="Times New Roman"/>
        </w:rPr>
        <w:t>_share increases by 1 unit, the output per unit of land will increase by about 5.940788%.</w:t>
      </w:r>
    </w:p>
    <w:p w14:paraId="552AA587" w14:textId="3EFFB88A" w:rsidR="00442084" w:rsidRPr="004B00AF" w:rsidRDefault="00442084" w:rsidP="00442084">
      <w:pPr>
        <w:rPr>
          <w:rFonts w:ascii="Times New Roman" w:hAnsi="Times New Roman" w:cs="Times New Roman"/>
        </w:rPr>
      </w:pPr>
      <w:r w:rsidRPr="004B00AF">
        <w:rPr>
          <w:rFonts w:ascii="Times New Roman" w:hAnsi="Times New Roman" w:cs="Times New Roman"/>
        </w:rPr>
        <w:t>β</w:t>
      </w:r>
      <w:r w:rsidRPr="004B00AF">
        <w:rPr>
          <w:rFonts w:ascii="Times New Roman" w:hAnsi="Times New Roman" w:cs="Times New Roman"/>
          <w:vertAlign w:val="subscript"/>
        </w:rPr>
        <w:t>2</w:t>
      </w:r>
      <w:r w:rsidRPr="004B00AF">
        <w:rPr>
          <w:rFonts w:ascii="Times New Roman" w:hAnsi="Times New Roman" w:cs="Times New Roman"/>
        </w:rPr>
        <w:t xml:space="preserve">-hat: </w:t>
      </w:r>
      <w:r w:rsidR="00F65E41">
        <w:rPr>
          <w:rFonts w:ascii="Times New Roman" w:hAnsi="Times New Roman" w:cs="Times New Roman"/>
        </w:rPr>
        <w:t>Holding ceteris paribus, w</w:t>
      </w:r>
      <w:r w:rsidRPr="004B00AF">
        <w:rPr>
          <w:rFonts w:ascii="Times New Roman" w:hAnsi="Times New Roman" w:cs="Times New Roman"/>
        </w:rPr>
        <w:t xml:space="preserve">hen the proportion of </w:t>
      </w:r>
      <w:proofErr w:type="spellStart"/>
      <w:r w:rsidR="00AC0215" w:rsidRPr="004B00AF">
        <w:rPr>
          <w:rFonts w:ascii="Times New Roman" w:hAnsi="Times New Roman" w:cs="Times New Roman"/>
        </w:rPr>
        <w:t>rental_out</w:t>
      </w:r>
      <w:proofErr w:type="spellEnd"/>
      <w:r w:rsidRPr="004B00AF">
        <w:rPr>
          <w:rFonts w:ascii="Times New Roman" w:hAnsi="Times New Roman" w:cs="Times New Roman"/>
        </w:rPr>
        <w:t xml:space="preserve"> to total land area increases by 1%</w:t>
      </w:r>
      <w:r w:rsidR="003E2C18" w:rsidRPr="004B00AF">
        <w:rPr>
          <w:rFonts w:ascii="Times New Roman" w:hAnsi="Times New Roman" w:cs="Times New Roman"/>
        </w:rPr>
        <w:t xml:space="preserve">, that is, </w:t>
      </w:r>
      <w:proofErr w:type="spellStart"/>
      <w:r w:rsidR="00AC0215" w:rsidRPr="004B00AF">
        <w:rPr>
          <w:rFonts w:ascii="Times New Roman" w:hAnsi="Times New Roman" w:cs="Times New Roman"/>
        </w:rPr>
        <w:t>rental_out</w:t>
      </w:r>
      <w:r w:rsidRPr="004B00AF">
        <w:rPr>
          <w:rFonts w:ascii="Times New Roman" w:hAnsi="Times New Roman" w:cs="Times New Roman"/>
        </w:rPr>
        <w:t>_share</w:t>
      </w:r>
      <w:proofErr w:type="spellEnd"/>
      <w:r w:rsidRPr="004B00AF">
        <w:rPr>
          <w:rFonts w:ascii="Times New Roman" w:hAnsi="Times New Roman" w:cs="Times New Roman"/>
        </w:rPr>
        <w:t xml:space="preserve"> increases by 1 unit, the output per unit of land will increase by about 5.938669%.</w:t>
      </w:r>
    </w:p>
    <w:p w14:paraId="5EB6E933" w14:textId="07B0B4DE" w:rsidR="008D06AA" w:rsidRPr="004B00AF" w:rsidRDefault="008D06AA" w:rsidP="008D06AA">
      <w:pPr>
        <w:rPr>
          <w:rFonts w:ascii="Times New Roman" w:hAnsi="Times New Roman" w:cs="Times New Roman"/>
        </w:rPr>
      </w:pPr>
      <w:r w:rsidRPr="004F7FE6">
        <w:rPr>
          <w:rFonts w:ascii="Times New Roman" w:hAnsi="Times New Roman" w:cs="Times New Roman" w:hint="eastAsia"/>
          <w:b/>
          <w:bCs/>
        </w:rPr>
        <w:t>H</w:t>
      </w:r>
      <w:r w:rsidRPr="004F7FE6">
        <w:rPr>
          <w:rFonts w:ascii="Times New Roman" w:hAnsi="Times New Roman" w:cs="Times New Roman"/>
          <w:b/>
          <w:bCs/>
        </w:rPr>
        <w:t>owever</w:t>
      </w:r>
      <w:r>
        <w:rPr>
          <w:rFonts w:ascii="Times New Roman" w:hAnsi="Times New Roman" w:cs="Times New Roman"/>
        </w:rPr>
        <w:t xml:space="preserve">, the relationship between ln_yield and </w:t>
      </w:r>
      <w:r w:rsidRPr="008D06AA">
        <w:rPr>
          <w:rFonts w:ascii="Times New Roman" w:hAnsi="Times New Roman" w:cs="Times New Roman"/>
          <w:b/>
          <w:bCs/>
        </w:rPr>
        <w:t>rental_in_share</w:t>
      </w:r>
      <w:r>
        <w:rPr>
          <w:rFonts w:ascii="Times New Roman" w:hAnsi="Times New Roman" w:cs="Times New Roman"/>
        </w:rPr>
        <w:t xml:space="preserve"> may not be statistically significant, because its p-value is obviously </w:t>
      </w:r>
      <w:r w:rsidR="004F7FE6">
        <w:rPr>
          <w:rFonts w:ascii="Times New Roman" w:hAnsi="Times New Roman" w:cs="Times New Roman"/>
        </w:rPr>
        <w:t>greater</w:t>
      </w:r>
      <w:r>
        <w:rPr>
          <w:rFonts w:ascii="Times New Roman" w:hAnsi="Times New Roman" w:cs="Times New Roman"/>
        </w:rPr>
        <w:t xml:space="preserve"> than 0.05.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</w:t>
      </w:r>
      <w:r w:rsidRPr="006C3240">
        <w:rPr>
          <w:rFonts w:ascii="Times New Roman" w:hAnsi="Times New Roman" w:cs="Times New Roman"/>
          <w:b/>
          <w:bCs/>
        </w:rPr>
        <w:t>we may fail to reject the null hypothesis</w:t>
      </w:r>
      <w:r>
        <w:rPr>
          <w:rFonts w:ascii="Times New Roman" w:hAnsi="Times New Roman" w:cs="Times New Roman"/>
        </w:rPr>
        <w:t>.</w:t>
      </w:r>
    </w:p>
    <w:p w14:paraId="010BB4D8" w14:textId="77777777" w:rsidR="00442084" w:rsidRPr="004B00AF" w:rsidRDefault="00442084" w:rsidP="00442084">
      <w:pPr>
        <w:rPr>
          <w:rFonts w:ascii="Times New Roman" w:hAnsi="Times New Roman" w:cs="Times New Roman"/>
        </w:rPr>
      </w:pPr>
    </w:p>
    <w:p w14:paraId="018BEE3C" w14:textId="7385C085" w:rsidR="00AE69BA" w:rsidRPr="004B00AF" w:rsidRDefault="00AE69BA" w:rsidP="00AE69BA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</w:p>
    <w:p w14:paraId="1CB1F1EB" w14:textId="210A4322" w:rsidR="00AE69BA" w:rsidRPr="004B00AF" w:rsidRDefault="00AE69BA" w:rsidP="00AE69BA">
      <w:pPr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I prefer model (3) in q8, because the log transformation rescales the values. In this way, we can observe the relationship </w:t>
      </w:r>
      <w:r w:rsidR="003E2C18" w:rsidRPr="004B00AF">
        <w:rPr>
          <w:rFonts w:ascii="Times New Roman" w:eastAsia="等线" w:hAnsi="Times New Roman" w:cs="Times New Roman"/>
          <w:kern w:val="0"/>
          <w:szCs w:val="21"/>
        </w:rPr>
        <w:t xml:space="preserve">between the percentage change in yield and the percentage change in the </w:t>
      </w:r>
      <w:proofErr w:type="spellStart"/>
      <w:r w:rsidR="00AC0215" w:rsidRPr="004B00AF">
        <w:rPr>
          <w:rFonts w:ascii="Times New Roman" w:eastAsia="等线" w:hAnsi="Times New Roman" w:cs="Times New Roman"/>
          <w:kern w:val="0"/>
          <w:szCs w:val="21"/>
        </w:rPr>
        <w:t>rental_in</w:t>
      </w:r>
      <w:proofErr w:type="spellEnd"/>
      <w:r w:rsidR="003E2C18" w:rsidRPr="004B00AF">
        <w:rPr>
          <w:rFonts w:ascii="Times New Roman" w:eastAsia="等线" w:hAnsi="Times New Roman" w:cs="Times New Roman"/>
          <w:kern w:val="0"/>
          <w:szCs w:val="21"/>
        </w:rPr>
        <w:t xml:space="preserve"> and </w:t>
      </w:r>
      <w:proofErr w:type="spellStart"/>
      <w:r w:rsidR="00AC0215" w:rsidRPr="004B00AF">
        <w:rPr>
          <w:rFonts w:ascii="Times New Roman" w:eastAsia="等线" w:hAnsi="Times New Roman" w:cs="Times New Roman"/>
          <w:kern w:val="0"/>
          <w:szCs w:val="21"/>
        </w:rPr>
        <w:t>rental_out</w:t>
      </w:r>
      <w:proofErr w:type="spellEnd"/>
      <w:r w:rsidR="003E2C18" w:rsidRPr="004B00AF">
        <w:rPr>
          <w:rFonts w:ascii="Times New Roman" w:eastAsia="等线" w:hAnsi="Times New Roman" w:cs="Times New Roman"/>
          <w:kern w:val="0"/>
          <w:szCs w:val="21"/>
        </w:rPr>
        <w:t xml:space="preserve"> relatively.</w:t>
      </w:r>
    </w:p>
    <w:p w14:paraId="2CF014C5" w14:textId="77777777" w:rsidR="007C3A0B" w:rsidRPr="004B00AF" w:rsidRDefault="007C3A0B" w:rsidP="00AE69BA">
      <w:pPr>
        <w:rPr>
          <w:rFonts w:ascii="Times New Roman" w:eastAsia="等线" w:hAnsi="Times New Roman" w:cs="Times New Roman"/>
          <w:kern w:val="0"/>
          <w:szCs w:val="21"/>
        </w:rPr>
      </w:pPr>
    </w:p>
    <w:p w14:paraId="36A5210A" w14:textId="4AED8E2B" w:rsidR="007C3A0B" w:rsidRPr="004B00AF" w:rsidRDefault="007C3A0B" w:rsidP="007C3A0B">
      <w:pPr>
        <w:pStyle w:val="ListParagraph"/>
        <w:numPr>
          <w:ilvl w:val="0"/>
          <w:numId w:val="3"/>
        </w:numPr>
        <w:ind w:firstLineChars="0"/>
        <w:rPr>
          <w:rFonts w:ascii="Times New Roman" w:eastAsia="等线" w:hAnsi="Times New Roman" w:cs="Times New Roman"/>
          <w:kern w:val="0"/>
          <w:szCs w:val="21"/>
        </w:rPr>
      </w:pPr>
    </w:p>
    <w:p w14:paraId="538043AF" w14:textId="2B1587E2" w:rsidR="003E5483" w:rsidRPr="004B00AF" w:rsidRDefault="003E5483" w:rsidP="003E5483">
      <w:pPr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>Under this context, the assumptions are:</w:t>
      </w:r>
    </w:p>
    <w:p w14:paraId="1910A78E" w14:textId="2933EE0E" w:rsidR="0096459E" w:rsidRDefault="00C25250" w:rsidP="003E5483">
      <w:pPr>
        <w:pStyle w:val="ListParagraph"/>
        <w:numPr>
          <w:ilvl w:val="0"/>
          <w:numId w:val="5"/>
        </w:numPr>
        <w:ind w:firstLineChars="0"/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The value of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rental_in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contain</w:t>
      </w:r>
      <w:r w:rsidR="00ED1D93">
        <w:rPr>
          <w:rFonts w:ascii="Times New Roman" w:eastAsia="等线" w:hAnsi="Times New Roman" w:cs="Times New Roman"/>
          <w:kern w:val="0"/>
          <w:szCs w:val="21"/>
        </w:rPr>
        <w:t>s</w:t>
      </w: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no information about the mean of the unobserved factors.</w:t>
      </w:r>
    </w:p>
    <w:p w14:paraId="23715E47" w14:textId="4840657A" w:rsidR="00ED1D93" w:rsidRDefault="00ED1D93" w:rsidP="00ED1D93">
      <w:pPr>
        <w:pStyle w:val="ListParagraph"/>
        <w:numPr>
          <w:ilvl w:val="0"/>
          <w:numId w:val="5"/>
        </w:numPr>
        <w:ind w:firstLineChars="0"/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The value of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</w:t>
      </w:r>
      <w:r>
        <w:rPr>
          <w:rFonts w:ascii="Times New Roman" w:eastAsia="等线" w:hAnsi="Times New Roman" w:cs="Times New Roman"/>
          <w:kern w:val="0"/>
          <w:szCs w:val="21"/>
        </w:rPr>
        <w:t>out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contain</w:t>
      </w:r>
      <w:r>
        <w:rPr>
          <w:rFonts w:ascii="Times New Roman" w:eastAsia="等线" w:hAnsi="Times New Roman" w:cs="Times New Roman"/>
          <w:kern w:val="0"/>
          <w:szCs w:val="21"/>
        </w:rPr>
        <w:t>s</w:t>
      </w: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no information about the </w:t>
      </w:r>
      <w:proofErr w:type="gramStart"/>
      <w:r w:rsidRPr="004B00AF">
        <w:rPr>
          <w:rFonts w:ascii="Times New Roman" w:eastAsia="等线" w:hAnsi="Times New Roman" w:cs="Times New Roman"/>
          <w:kern w:val="0"/>
          <w:szCs w:val="21"/>
        </w:rPr>
        <w:t>mean</w:t>
      </w:r>
      <w:proofErr w:type="gram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of the unobserved factors.</w:t>
      </w:r>
    </w:p>
    <w:p w14:paraId="3B82D766" w14:textId="77777777" w:rsidR="00ED1D93" w:rsidRPr="00ED1D93" w:rsidRDefault="00ED1D93" w:rsidP="00ED1D93">
      <w:pPr>
        <w:rPr>
          <w:rFonts w:ascii="Times New Roman" w:eastAsia="等线" w:hAnsi="Times New Roman" w:cs="Times New Roman" w:hint="eastAsia"/>
          <w:kern w:val="0"/>
          <w:szCs w:val="21"/>
        </w:rPr>
      </w:pPr>
    </w:p>
    <w:p w14:paraId="45675168" w14:textId="57CC09B5" w:rsidR="00C25250" w:rsidRPr="004B00AF" w:rsidRDefault="00C25250" w:rsidP="00C25250">
      <w:pPr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>Possible reasons:</w:t>
      </w:r>
    </w:p>
    <w:p w14:paraId="336B1CE1" w14:textId="2575D962" w:rsidR="00C25250" w:rsidRPr="004B00AF" w:rsidRDefault="00C25250" w:rsidP="00C25250">
      <w:pPr>
        <w:pStyle w:val="ListParagraph"/>
        <w:numPr>
          <w:ilvl w:val="0"/>
          <w:numId w:val="6"/>
        </w:numPr>
        <w:ind w:firstLineChars="0"/>
        <w:rPr>
          <w:rFonts w:ascii="Times New Roman" w:eastAsia="等线" w:hAnsi="Times New Roman" w:cs="Times New Roman"/>
          <w:kern w:val="0"/>
          <w:szCs w:val="21"/>
        </w:rPr>
      </w:pPr>
      <w:proofErr w:type="gramStart"/>
      <w:r w:rsidRPr="004B00AF">
        <w:rPr>
          <w:rFonts w:ascii="Times New Roman" w:eastAsia="等线" w:hAnsi="Times New Roman" w:cs="Times New Roman"/>
          <w:kern w:val="0"/>
          <w:szCs w:val="21"/>
        </w:rPr>
        <w:t>In reality, the</w:t>
      </w:r>
      <w:proofErr w:type="gram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relationship between yield </w:t>
      </w:r>
      <w:r w:rsidR="003E2A7F">
        <w:rPr>
          <w:rFonts w:ascii="Times New Roman" w:eastAsia="等线" w:hAnsi="Times New Roman" w:cs="Times New Roman"/>
          <w:kern w:val="0"/>
          <w:szCs w:val="21"/>
        </w:rPr>
        <w:t>&amp;</w:t>
      </w: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rental_in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and </w:t>
      </w:r>
      <w:r w:rsidR="003E2A7F">
        <w:rPr>
          <w:rFonts w:ascii="Times New Roman" w:eastAsia="等线" w:hAnsi="Times New Roman" w:cs="Times New Roman"/>
          <w:kern w:val="0"/>
          <w:szCs w:val="21"/>
        </w:rPr>
        <w:t xml:space="preserve">yield &amp;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rental_out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</w:t>
      </w:r>
      <w:r w:rsidR="002E7BB0" w:rsidRPr="004B00AF">
        <w:rPr>
          <w:rFonts w:ascii="Times New Roman" w:eastAsia="等线" w:hAnsi="Times New Roman" w:cs="Times New Roman"/>
          <w:kern w:val="0"/>
          <w:szCs w:val="21"/>
        </w:rPr>
        <w:t xml:space="preserve">may not be </w:t>
      </w:r>
      <w:r w:rsidRPr="004B00AF">
        <w:rPr>
          <w:rFonts w:ascii="Times New Roman" w:eastAsia="等线" w:hAnsi="Times New Roman" w:cs="Times New Roman"/>
          <w:kern w:val="0"/>
          <w:szCs w:val="21"/>
        </w:rPr>
        <w:t>linear.</w:t>
      </w:r>
    </w:p>
    <w:p w14:paraId="28B1C935" w14:textId="77777777" w:rsidR="003E2A7F" w:rsidRDefault="00C25250" w:rsidP="00C25250">
      <w:pPr>
        <w:pStyle w:val="ListParagraph"/>
        <w:numPr>
          <w:ilvl w:val="0"/>
          <w:numId w:val="6"/>
        </w:numPr>
        <w:ind w:firstLineChars="0"/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There is endogeneity. When we regress yield to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rental_in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or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rental_out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>, there may be some important factors</w:t>
      </w:r>
      <w:r w:rsidR="00ED1D93">
        <w:rPr>
          <w:rFonts w:ascii="Times New Roman" w:eastAsia="等线" w:hAnsi="Times New Roman" w:cs="Times New Roman"/>
          <w:kern w:val="0"/>
          <w:szCs w:val="21"/>
        </w:rPr>
        <w:t xml:space="preserve"> ignored</w:t>
      </w:r>
      <w:r w:rsidRPr="004B00AF">
        <w:rPr>
          <w:rFonts w:ascii="Times New Roman" w:eastAsia="等线" w:hAnsi="Times New Roman" w:cs="Times New Roman"/>
          <w:kern w:val="0"/>
          <w:szCs w:val="21"/>
        </w:rPr>
        <w:t>.</w:t>
      </w:r>
      <w:r w:rsidR="002E7BB0">
        <w:rPr>
          <w:rFonts w:ascii="Times New Roman" w:eastAsia="等线" w:hAnsi="Times New Roman" w:cs="Times New Roman"/>
          <w:kern w:val="0"/>
          <w:szCs w:val="21"/>
        </w:rPr>
        <w:t xml:space="preserve"> </w:t>
      </w:r>
    </w:p>
    <w:p w14:paraId="25F64C78" w14:textId="74D2F298" w:rsidR="003E2A7F" w:rsidRDefault="002E7BB0" w:rsidP="003E2A7F">
      <w:pPr>
        <w:pStyle w:val="ListParagraph"/>
        <w:ind w:left="360" w:firstLineChars="0" w:firstLine="0"/>
        <w:rPr>
          <w:rFonts w:ascii="Times New Roman" w:eastAsia="等线" w:hAnsi="Times New Roman" w:cs="Times New Roman"/>
          <w:kern w:val="0"/>
          <w:szCs w:val="21"/>
        </w:rPr>
      </w:pPr>
      <w:r>
        <w:rPr>
          <w:rFonts w:ascii="Times New Roman" w:eastAsia="等线" w:hAnsi="Times New Roman" w:cs="Times New Roman"/>
          <w:kern w:val="0"/>
          <w:szCs w:val="21"/>
        </w:rPr>
        <w:t>For example, households who are more skilled</w:t>
      </w:r>
      <w:r w:rsidR="003E2A7F">
        <w:rPr>
          <w:rFonts w:ascii="Times New Roman" w:eastAsia="等线" w:hAnsi="Times New Roman" w:cs="Times New Roman"/>
          <w:kern w:val="0"/>
          <w:szCs w:val="21"/>
        </w:rPr>
        <w:t xml:space="preserve"> (we did not include this </w:t>
      </w:r>
      <w:proofErr w:type="gramStart"/>
      <w:r w:rsidR="003E2A7F">
        <w:rPr>
          <w:rFonts w:ascii="Times New Roman" w:eastAsia="等线" w:hAnsi="Times New Roman" w:cs="Times New Roman"/>
          <w:kern w:val="0"/>
          <w:szCs w:val="21"/>
        </w:rPr>
        <w:t>into</w:t>
      </w:r>
      <w:proofErr w:type="gramEnd"/>
      <w:r w:rsidR="003E2A7F">
        <w:rPr>
          <w:rFonts w:ascii="Times New Roman" w:eastAsia="等线" w:hAnsi="Times New Roman" w:cs="Times New Roman"/>
          <w:kern w:val="0"/>
          <w:szCs w:val="21"/>
        </w:rPr>
        <w:t xml:space="preserve"> our model)</w:t>
      </w:r>
      <w:r>
        <w:rPr>
          <w:rFonts w:ascii="Times New Roman" w:eastAsia="等线" w:hAnsi="Times New Roman" w:cs="Times New Roman"/>
          <w:kern w:val="0"/>
          <w:szCs w:val="21"/>
        </w:rPr>
        <w:t xml:space="preserve"> may produce higher yields. Meanwhile, they would like to rent</w:t>
      </w:r>
      <w:r w:rsidR="003E2A7F">
        <w:rPr>
          <w:rFonts w:ascii="Times New Roman" w:eastAsia="等线" w:hAnsi="Times New Roman" w:cs="Times New Roman"/>
          <w:kern w:val="0"/>
          <w:szCs w:val="21"/>
        </w:rPr>
        <w:t xml:space="preserve"> (in)</w:t>
      </w:r>
      <w:r>
        <w:rPr>
          <w:rFonts w:ascii="Times New Roman" w:eastAsia="等线" w:hAnsi="Times New Roman" w:cs="Times New Roman"/>
          <w:kern w:val="0"/>
          <w:szCs w:val="21"/>
        </w:rPr>
        <w:t xml:space="preserve"> more land for more total output. </w:t>
      </w:r>
      <w:r w:rsidR="003E2A7F">
        <w:rPr>
          <w:rFonts w:ascii="Times New Roman" w:eastAsia="等线" w:hAnsi="Times New Roman" w:cs="Times New Roman"/>
          <w:kern w:val="0"/>
          <w:szCs w:val="21"/>
        </w:rPr>
        <w:t>On the other hand, households not that skilled may rent out some land for not being able to handle so much land. Meanwhile, they also produce lower yield.</w:t>
      </w:r>
    </w:p>
    <w:p w14:paraId="697B0C3D" w14:textId="761886BF" w:rsidR="00C25250" w:rsidRPr="004B00AF" w:rsidRDefault="00C25250" w:rsidP="003E2A7F">
      <w:pPr>
        <w:pStyle w:val="ListParagraph"/>
        <w:ind w:left="360" w:firstLineChars="0" w:firstLine="0"/>
        <w:rPr>
          <w:rFonts w:ascii="Times New Roman" w:eastAsia="等线" w:hAnsi="Times New Roman" w:cs="Times New Roman"/>
          <w:kern w:val="0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>In this case</w:t>
      </w:r>
      <w:r w:rsidR="003E2A7F" w:rsidRPr="004B00AF">
        <w:rPr>
          <w:rFonts w:ascii="Times New Roman" w:eastAsia="等线" w:hAnsi="Times New Roman" w:cs="Times New Roman"/>
          <w:kern w:val="0"/>
          <w:szCs w:val="21"/>
        </w:rPr>
        <w:t>,</w:t>
      </w:r>
      <w:r w:rsidR="00D026E9">
        <w:rPr>
          <w:rFonts w:ascii="Times New Roman" w:eastAsia="等线" w:hAnsi="Times New Roman" w:cs="Times New Roman"/>
          <w:kern w:val="0"/>
          <w:szCs w:val="21"/>
        </w:rPr>
        <w:t xml:space="preserve"> </w:t>
      </w:r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the variables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rental_in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and </w:t>
      </w:r>
      <w:proofErr w:type="spellStart"/>
      <w:r w:rsidRPr="004B00AF">
        <w:rPr>
          <w:rFonts w:ascii="Times New Roman" w:eastAsia="等线" w:hAnsi="Times New Roman" w:cs="Times New Roman"/>
          <w:kern w:val="0"/>
          <w:szCs w:val="21"/>
        </w:rPr>
        <w:t>rental_out</w:t>
      </w:r>
      <w:proofErr w:type="spellEnd"/>
      <w:r w:rsidRPr="004B00AF">
        <w:rPr>
          <w:rFonts w:ascii="Times New Roman" w:eastAsia="等线" w:hAnsi="Times New Roman" w:cs="Times New Roman"/>
          <w:kern w:val="0"/>
          <w:szCs w:val="21"/>
        </w:rPr>
        <w:t xml:space="preserve"> actually </w:t>
      </w:r>
      <w:r w:rsidR="002E7BB0">
        <w:rPr>
          <w:rFonts w:ascii="Times New Roman" w:eastAsia="等线" w:hAnsi="Times New Roman" w:cs="Times New Roman"/>
          <w:kern w:val="0"/>
          <w:szCs w:val="21"/>
        </w:rPr>
        <w:t>correlate to households’ skills</w:t>
      </w:r>
      <w:r w:rsidR="003E2A7F">
        <w:rPr>
          <w:rFonts w:ascii="Times New Roman" w:eastAsia="等线" w:hAnsi="Times New Roman" w:cs="Times New Roman"/>
          <w:kern w:val="0"/>
          <w:szCs w:val="21"/>
        </w:rPr>
        <w:t>, which</w:t>
      </w:r>
      <w:r w:rsidR="00613534">
        <w:rPr>
          <w:rFonts w:ascii="Times New Roman" w:eastAsia="等线" w:hAnsi="Times New Roman" w:cs="Times New Roman"/>
          <w:kern w:val="0"/>
          <w:szCs w:val="21"/>
        </w:rPr>
        <w:t xml:space="preserve"> </w:t>
      </w:r>
      <w:r w:rsidR="003E2A7F">
        <w:rPr>
          <w:rFonts w:ascii="Times New Roman" w:eastAsia="等线" w:hAnsi="Times New Roman" w:cs="Times New Roman"/>
          <w:kern w:val="0"/>
          <w:szCs w:val="21"/>
        </w:rPr>
        <w:t>also influence the yield. In short,</w:t>
      </w:r>
      <w:r w:rsidR="00613534">
        <w:rPr>
          <w:rFonts w:ascii="Times New Roman" w:eastAsia="等线" w:hAnsi="Times New Roman" w:cs="Times New Roman"/>
          <w:kern w:val="0"/>
          <w:szCs w:val="21"/>
        </w:rPr>
        <w:t xml:space="preserve"> the explanatory variables</w:t>
      </w:r>
      <w:r w:rsidR="002E7BB0">
        <w:rPr>
          <w:rFonts w:ascii="Times New Roman" w:eastAsia="等线" w:hAnsi="Times New Roman" w:cs="Times New Roman"/>
          <w:kern w:val="0"/>
          <w:szCs w:val="21"/>
        </w:rPr>
        <w:t xml:space="preserve"> </w:t>
      </w:r>
      <w:r w:rsidRPr="004B00AF">
        <w:rPr>
          <w:rFonts w:ascii="Times New Roman" w:eastAsia="等线" w:hAnsi="Times New Roman" w:cs="Times New Roman"/>
          <w:kern w:val="0"/>
          <w:szCs w:val="21"/>
        </w:rPr>
        <w:t>contain some information about the mean of the unobserved factors.</w:t>
      </w:r>
    </w:p>
    <w:p w14:paraId="517FCFF8" w14:textId="77777777" w:rsidR="00C10312" w:rsidRPr="004B00AF" w:rsidRDefault="00C10312" w:rsidP="00C10312">
      <w:pPr>
        <w:rPr>
          <w:rFonts w:ascii="Times New Roman" w:eastAsia="等线" w:hAnsi="Times New Roman" w:cs="Times New Roman"/>
          <w:kern w:val="0"/>
          <w:szCs w:val="21"/>
        </w:rPr>
      </w:pPr>
    </w:p>
    <w:p w14:paraId="468D5491" w14:textId="4F9BC8BC" w:rsidR="00C10312" w:rsidRPr="004B00AF" w:rsidRDefault="00C10312" w:rsidP="001D6EA5">
      <w:pPr>
        <w:pStyle w:val="ListParagraph"/>
        <w:numPr>
          <w:ilvl w:val="0"/>
          <w:numId w:val="3"/>
        </w:numPr>
        <w:ind w:firstLineChars="0"/>
        <w:rPr>
          <w:rFonts w:ascii="Times New Roman" w:eastAsia="等线" w:hAnsi="Times New Roman" w:cs="Times New Roman"/>
          <w:kern w:val="0"/>
          <w:szCs w:val="21"/>
        </w:rPr>
      </w:pPr>
    </w:p>
    <w:p w14:paraId="50D6E7F1" w14:textId="2810224E" w:rsidR="00381857" w:rsidRPr="004B00AF" w:rsidRDefault="001D6EA5" w:rsidP="001D6EA5">
      <w:pPr>
        <w:rPr>
          <w:rFonts w:ascii="Times New Roman" w:eastAsia="等线" w:hAnsi="Times New Roman" w:cs="Times New Roman" w:hint="eastAsia"/>
          <w:szCs w:val="21"/>
        </w:rPr>
      </w:pPr>
      <w:r w:rsidRPr="004B00AF">
        <w:rPr>
          <w:rFonts w:ascii="Times New Roman" w:eastAsia="等线" w:hAnsi="Times New Roman" w:cs="Times New Roman"/>
          <w:kern w:val="0"/>
          <w:szCs w:val="21"/>
        </w:rPr>
        <w:t>β</w:t>
      </w:r>
      <w:r w:rsidRPr="004B00AF">
        <w:rPr>
          <w:rFonts w:ascii="Times New Roman" w:eastAsia="等线" w:hAnsi="Times New Roman" w:cs="Times New Roman"/>
          <w:kern w:val="0"/>
          <w:szCs w:val="21"/>
          <w:vertAlign w:val="subscript"/>
        </w:rPr>
        <w:t xml:space="preserve">1 </w:t>
      </w:r>
      <w:r w:rsidRPr="004B00AF">
        <w:rPr>
          <w:rFonts w:ascii="Times New Roman" w:eastAsia="等线" w:hAnsi="Times New Roman" w:cs="Times New Roman"/>
          <w:szCs w:val="21"/>
        </w:rPr>
        <w:t>&lt; 0, β</w:t>
      </w:r>
      <w:r w:rsidRPr="004B00AF">
        <w:rPr>
          <w:rFonts w:ascii="Times New Roman" w:eastAsia="等线" w:hAnsi="Times New Roman" w:cs="Times New Roman"/>
          <w:szCs w:val="21"/>
          <w:vertAlign w:val="subscript"/>
        </w:rPr>
        <w:t>2</w:t>
      </w:r>
      <w:r w:rsidRPr="004B00AF">
        <w:rPr>
          <w:rFonts w:ascii="Times New Roman" w:eastAsia="等线" w:hAnsi="Times New Roman" w:cs="Times New Roman"/>
          <w:szCs w:val="21"/>
        </w:rPr>
        <w:t xml:space="preserve"> &gt; 0</w:t>
      </w:r>
    </w:p>
    <w:p w14:paraId="5A5EA04F" w14:textId="75FE438A" w:rsidR="001D6EA5" w:rsidRPr="004B00AF" w:rsidRDefault="004B7163" w:rsidP="001D6EA5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szCs w:val="21"/>
        </w:rPr>
        <w:t>Mechanism 1:</w:t>
      </w:r>
    </w:p>
    <w:p w14:paraId="2B869EFA" w14:textId="23249569" w:rsidR="001D6EA5" w:rsidRPr="004B00AF" w:rsidRDefault="001D6EA5" w:rsidP="004B7163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szCs w:val="21"/>
        </w:rPr>
        <w:t xml:space="preserve">A household may not have enough energy, </w:t>
      </w:r>
      <w:proofErr w:type="gramStart"/>
      <w:r w:rsidRPr="004B00AF">
        <w:rPr>
          <w:rFonts w:ascii="Times New Roman" w:eastAsia="等线" w:hAnsi="Times New Roman" w:cs="Times New Roman"/>
          <w:szCs w:val="21"/>
        </w:rPr>
        <w:t>resources</w:t>
      </w:r>
      <w:proofErr w:type="gramEnd"/>
      <w:r w:rsidRPr="004B00AF">
        <w:rPr>
          <w:rFonts w:ascii="Times New Roman" w:eastAsia="等线" w:hAnsi="Times New Roman" w:cs="Times New Roman"/>
          <w:szCs w:val="21"/>
        </w:rPr>
        <w:t xml:space="preserve"> and willingness to </w:t>
      </w:r>
      <w:r w:rsidR="004B442E" w:rsidRPr="004B00AF">
        <w:rPr>
          <w:rFonts w:ascii="Times New Roman" w:eastAsia="等线" w:hAnsi="Times New Roman" w:cs="Times New Roman"/>
          <w:szCs w:val="21"/>
        </w:rPr>
        <w:t>attend to</w:t>
      </w:r>
      <w:r w:rsidRPr="004B00AF">
        <w:rPr>
          <w:rFonts w:ascii="Times New Roman" w:eastAsia="等线" w:hAnsi="Times New Roman" w:cs="Times New Roman"/>
          <w:szCs w:val="21"/>
        </w:rPr>
        <w:t xml:space="preserve"> too much land. Thus, they may rent out some land to attend the rest more carefully. On </w:t>
      </w:r>
      <w:r w:rsidR="004B442E" w:rsidRPr="004B00AF">
        <w:rPr>
          <w:rFonts w:ascii="Times New Roman" w:eastAsia="等线" w:hAnsi="Times New Roman" w:cs="Times New Roman"/>
          <w:szCs w:val="21"/>
        </w:rPr>
        <w:t>the contrary</w:t>
      </w:r>
      <w:r w:rsidRPr="004B00AF">
        <w:rPr>
          <w:rFonts w:ascii="Times New Roman" w:eastAsia="等线" w:hAnsi="Times New Roman" w:cs="Times New Roman"/>
          <w:szCs w:val="21"/>
        </w:rPr>
        <w:t xml:space="preserve">, when a household rents in some land, </w:t>
      </w:r>
      <w:r w:rsidR="004B7163" w:rsidRPr="004B00AF">
        <w:rPr>
          <w:rFonts w:ascii="Times New Roman" w:eastAsia="等线" w:hAnsi="Times New Roman" w:cs="Times New Roman"/>
          <w:szCs w:val="21"/>
        </w:rPr>
        <w:t>every unit of land may get less attended so that the output per unit of land will decrease.</w:t>
      </w:r>
    </w:p>
    <w:p w14:paraId="3C029FE4" w14:textId="77777777" w:rsidR="00381857" w:rsidRPr="004B00AF" w:rsidRDefault="00381857" w:rsidP="004B7163">
      <w:pPr>
        <w:rPr>
          <w:rFonts w:ascii="Times New Roman" w:eastAsia="等线" w:hAnsi="Times New Roman" w:cs="Times New Roman"/>
          <w:szCs w:val="21"/>
        </w:rPr>
      </w:pPr>
    </w:p>
    <w:p w14:paraId="3C5FB648" w14:textId="3EE0CC69" w:rsidR="00381857" w:rsidRPr="004B00AF" w:rsidRDefault="004B7163" w:rsidP="004B7163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szCs w:val="21"/>
        </w:rPr>
        <w:t>Mechanism2:</w:t>
      </w:r>
    </w:p>
    <w:p w14:paraId="271A277A" w14:textId="3DF8BE9B" w:rsidR="004B7163" w:rsidRPr="004B00AF" w:rsidRDefault="004B7163" w:rsidP="004B7163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szCs w:val="21"/>
        </w:rPr>
        <w:t xml:space="preserve">A household may rent out the less productive land for </w:t>
      </w:r>
      <w:r w:rsidR="00AE0109" w:rsidRPr="004B00AF">
        <w:rPr>
          <w:rFonts w:ascii="Times New Roman" w:eastAsia="等线" w:hAnsi="Times New Roman" w:cs="Times New Roman"/>
          <w:szCs w:val="21"/>
        </w:rPr>
        <w:t>a higher</w:t>
      </w:r>
      <w:r w:rsidRPr="004B00AF">
        <w:rPr>
          <w:rFonts w:ascii="Times New Roman" w:eastAsia="等线" w:hAnsi="Times New Roman" w:cs="Times New Roman"/>
          <w:szCs w:val="21"/>
        </w:rPr>
        <w:t xml:space="preserve"> profit rate. In this case, the output per unit of land will increase.</w:t>
      </w:r>
    </w:p>
    <w:p w14:paraId="21645CB5" w14:textId="0E00CE99" w:rsidR="00EB6333" w:rsidRPr="004B00AF" w:rsidRDefault="004B7163" w:rsidP="005D78F5">
      <w:pPr>
        <w:rPr>
          <w:rFonts w:ascii="Times New Roman" w:eastAsia="等线" w:hAnsi="Times New Roman" w:cs="Times New Roman" w:hint="eastAsia"/>
          <w:szCs w:val="21"/>
        </w:rPr>
      </w:pPr>
      <w:r w:rsidRPr="004B00AF">
        <w:rPr>
          <w:rFonts w:ascii="Times New Roman" w:eastAsia="等线" w:hAnsi="Times New Roman" w:cs="Times New Roman"/>
          <w:szCs w:val="21"/>
        </w:rPr>
        <w:t>A household may rent in the less productive land from others for higher total output. In this case, the output per unit of land</w:t>
      </w:r>
      <w:r w:rsidR="004B442E" w:rsidRPr="004B00AF">
        <w:rPr>
          <w:rFonts w:ascii="Times New Roman" w:eastAsia="等线" w:hAnsi="Times New Roman" w:cs="Times New Roman"/>
          <w:szCs w:val="21"/>
        </w:rPr>
        <w:t xml:space="preserve"> (which is </w:t>
      </w:r>
      <w:proofErr w:type="gramStart"/>
      <w:r w:rsidR="004B442E" w:rsidRPr="004B00AF">
        <w:rPr>
          <w:rFonts w:ascii="Times New Roman" w:eastAsia="等线" w:hAnsi="Times New Roman" w:cs="Times New Roman"/>
          <w:szCs w:val="21"/>
        </w:rPr>
        <w:t>actually an</w:t>
      </w:r>
      <w:proofErr w:type="gramEnd"/>
      <w:r w:rsidR="004B442E" w:rsidRPr="004B00AF">
        <w:rPr>
          <w:rFonts w:ascii="Times New Roman" w:eastAsia="等线" w:hAnsi="Times New Roman" w:cs="Times New Roman"/>
          <w:szCs w:val="21"/>
        </w:rPr>
        <w:t xml:space="preserve"> average value)</w:t>
      </w:r>
      <w:r w:rsidRPr="004B00AF">
        <w:rPr>
          <w:rFonts w:ascii="Times New Roman" w:eastAsia="等线" w:hAnsi="Times New Roman" w:cs="Times New Roman"/>
          <w:szCs w:val="21"/>
        </w:rPr>
        <w:t xml:space="preserve">, </w:t>
      </w:r>
      <w:r w:rsidR="00AE0109" w:rsidRPr="004B00AF">
        <w:rPr>
          <w:rFonts w:ascii="Times New Roman" w:eastAsia="等线" w:hAnsi="Times New Roman" w:cs="Times New Roman"/>
          <w:szCs w:val="21"/>
        </w:rPr>
        <w:t>will</w:t>
      </w:r>
      <w:r w:rsidRPr="004B00AF">
        <w:rPr>
          <w:rFonts w:ascii="Times New Roman" w:eastAsia="等线" w:hAnsi="Times New Roman" w:cs="Times New Roman"/>
          <w:szCs w:val="21"/>
        </w:rPr>
        <w:t xml:space="preserve"> decrease.</w:t>
      </w:r>
    </w:p>
    <w:p w14:paraId="4D25E3D9" w14:textId="57A2B491" w:rsidR="00EB6333" w:rsidRPr="004B00AF" w:rsidRDefault="00EB6333" w:rsidP="004B7163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szCs w:val="21"/>
        </w:rPr>
        <w:lastRenderedPageBreak/>
        <w:t>Q2</w:t>
      </w:r>
    </w:p>
    <w:p w14:paraId="54CF94A8" w14:textId="3F68C4CA" w:rsidR="00EB6333" w:rsidRPr="004B00AF" w:rsidRDefault="00EB6333" w:rsidP="003A1AB7">
      <w:pPr>
        <w:pStyle w:val="ListParagraph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Cs w:val="21"/>
        </w:rPr>
      </w:pPr>
    </w:p>
    <w:p w14:paraId="74DD1280" w14:textId="44551223" w:rsidR="00D46244" w:rsidRPr="004B00AF" w:rsidRDefault="003A1AB7" w:rsidP="003A1AB7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yield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r w:rsidRPr="004B00AF">
        <w:rPr>
          <w:rFonts w:ascii="Times New Roman" w:eastAsia="等线" w:hAnsi="Times New Roman" w:cs="Times New Roman"/>
          <w:szCs w:val="21"/>
        </w:rPr>
        <w:t xml:space="preserve">: </w:t>
      </w:r>
      <w:r w:rsidR="00D46244" w:rsidRPr="004B00AF">
        <w:rPr>
          <w:rFonts w:ascii="Times New Roman" w:eastAsia="等线" w:hAnsi="Times New Roman" w:cs="Times New Roman"/>
          <w:szCs w:val="21"/>
        </w:rPr>
        <w:t>t</w:t>
      </w:r>
      <w:r w:rsidRPr="004B00AF">
        <w:rPr>
          <w:rFonts w:ascii="Times New Roman" w:eastAsia="等线" w:hAnsi="Times New Roman" w:cs="Times New Roman"/>
          <w:szCs w:val="21"/>
        </w:rPr>
        <w:t xml:space="preserve">he output per unit of land </w:t>
      </w:r>
      <w:r w:rsidR="00D46244" w:rsidRPr="004B00AF">
        <w:rPr>
          <w:rFonts w:ascii="Times New Roman" w:eastAsia="等线" w:hAnsi="Times New Roman" w:cs="Times New Roman"/>
          <w:szCs w:val="21"/>
        </w:rPr>
        <w:t xml:space="preserve">of village </w:t>
      </w:r>
      <w:proofErr w:type="spellStart"/>
      <w:r w:rsidR="00D46244" w:rsidRPr="004B00AF">
        <w:rPr>
          <w:rFonts w:ascii="Times New Roman" w:eastAsia="等线" w:hAnsi="Times New Roman" w:cs="Times New Roman"/>
          <w:i/>
          <w:iCs/>
          <w:szCs w:val="21"/>
        </w:rPr>
        <w:t>i</w:t>
      </w:r>
      <w:proofErr w:type="spellEnd"/>
      <w:r w:rsidR="00D46244" w:rsidRPr="004B00AF">
        <w:rPr>
          <w:rFonts w:ascii="Times New Roman" w:eastAsia="等线" w:hAnsi="Times New Roman" w:cs="Times New Roman"/>
          <w:szCs w:val="21"/>
        </w:rPr>
        <w:t xml:space="preserve"> this year.</w:t>
      </w:r>
    </w:p>
    <w:p w14:paraId="7E9A8AD8" w14:textId="4BB8F561" w:rsidR="00D46244" w:rsidRDefault="00D46244" w:rsidP="003A1AB7">
      <w:pPr>
        <w:rPr>
          <w:rFonts w:ascii="Times New Roman" w:eastAsia="等线" w:hAnsi="Times New Roman" w:cs="Times New Roman"/>
          <w:szCs w:val="21"/>
        </w:rPr>
      </w:pPr>
      <w:proofErr w:type="spellStart"/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treat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proofErr w:type="spellEnd"/>
      <w:r w:rsidRPr="004B00AF">
        <w:rPr>
          <w:rFonts w:ascii="Times New Roman" w:eastAsia="等线" w:hAnsi="Times New Roman" w:cs="Times New Roman"/>
          <w:szCs w:val="21"/>
        </w:rPr>
        <w:t xml:space="preserve">: a </w:t>
      </w:r>
      <w:proofErr w:type="spellStart"/>
      <w:r w:rsidRPr="004B00AF">
        <w:rPr>
          <w:rFonts w:ascii="Times New Roman" w:eastAsia="等线" w:hAnsi="Times New Roman" w:cs="Times New Roman"/>
          <w:szCs w:val="21"/>
        </w:rPr>
        <w:t>boolean</w:t>
      </w:r>
      <w:proofErr w:type="spellEnd"/>
      <w:r w:rsidRPr="004B00AF">
        <w:rPr>
          <w:rFonts w:ascii="Times New Roman" w:eastAsia="等线" w:hAnsi="Times New Roman" w:cs="Times New Roman"/>
          <w:szCs w:val="21"/>
        </w:rPr>
        <w:t xml:space="preserve"> variable indicating whether village </w:t>
      </w:r>
      <w:proofErr w:type="spellStart"/>
      <w:r w:rsidRPr="004B00AF">
        <w:rPr>
          <w:rFonts w:ascii="Times New Roman" w:eastAsia="等线" w:hAnsi="Times New Roman" w:cs="Times New Roman"/>
          <w:i/>
          <w:iCs/>
          <w:szCs w:val="21"/>
        </w:rPr>
        <w:t>i</w:t>
      </w:r>
      <w:proofErr w:type="spellEnd"/>
      <w:r w:rsidRPr="004B00AF">
        <w:rPr>
          <w:rFonts w:ascii="Times New Roman" w:eastAsia="等线" w:hAnsi="Times New Roman" w:cs="Times New Roman"/>
          <w:szCs w:val="21"/>
        </w:rPr>
        <w:t xml:space="preserve"> received their treatment. 1 for yes and 0 for no.</w:t>
      </w:r>
    </w:p>
    <w:p w14:paraId="5178CDF6" w14:textId="77777777" w:rsidR="004B00AF" w:rsidRPr="004B00AF" w:rsidRDefault="004B00AF" w:rsidP="003A1AB7">
      <w:pPr>
        <w:rPr>
          <w:rFonts w:ascii="Times New Roman" w:eastAsia="等线" w:hAnsi="Times New Roman" w:cs="Times New Roman"/>
          <w:szCs w:val="21"/>
        </w:rPr>
      </w:pPr>
    </w:p>
    <w:p w14:paraId="53D64205" w14:textId="5D5CDCEA" w:rsidR="00D46244" w:rsidRPr="004B00AF" w:rsidRDefault="00D46244" w:rsidP="004B00AF">
      <w:pPr>
        <w:pStyle w:val="ListParagraph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Cs w:val="21"/>
        </w:rPr>
      </w:pPr>
    </w:p>
    <w:p w14:paraId="07474250" w14:textId="3E8DAF04" w:rsidR="004B00AF" w:rsidRPr="004B00AF" w:rsidRDefault="004B00AF" w:rsidP="004B00AF">
      <w:pPr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</w:pP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yield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 xml:space="preserve"> = </w:t>
      </w:r>
      <w:r w:rsidRPr="004B00AF">
        <w:rPr>
          <w:rFonts w:ascii="Times New Roman" w:eastAsia="等线" w:hAnsi="Times New Roman" w:cs="Times New Roman" w:hint="eastAsia"/>
          <w:b/>
          <w:bCs/>
          <w:i/>
          <w:iCs/>
          <w:szCs w:val="21"/>
        </w:rPr>
        <w:t>β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0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 xml:space="preserve"> + β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1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treat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 xml:space="preserve"> + </w:t>
      </w:r>
      <w:proofErr w:type="spellStart"/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μ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proofErr w:type="spellEnd"/>
    </w:p>
    <w:p w14:paraId="7483DF84" w14:textId="77777777" w:rsidR="004B00AF" w:rsidRPr="004B00AF" w:rsidRDefault="004B00AF" w:rsidP="004B00AF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yield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r w:rsidRPr="004B00AF">
        <w:rPr>
          <w:rFonts w:ascii="Times New Roman" w:eastAsia="等线" w:hAnsi="Times New Roman" w:cs="Times New Roman"/>
          <w:b/>
          <w:bCs/>
          <w:szCs w:val="21"/>
        </w:rPr>
        <w:t>:</w:t>
      </w:r>
      <w:r w:rsidRPr="004B00AF">
        <w:rPr>
          <w:rFonts w:ascii="Times New Roman" w:eastAsia="等线" w:hAnsi="Times New Roman" w:cs="Times New Roman"/>
          <w:szCs w:val="21"/>
        </w:rPr>
        <w:t xml:space="preserve"> the output per unit of land of village </w:t>
      </w:r>
      <w:proofErr w:type="spellStart"/>
      <w:r w:rsidRPr="004B00AF">
        <w:rPr>
          <w:rFonts w:ascii="Times New Roman" w:eastAsia="等线" w:hAnsi="Times New Roman" w:cs="Times New Roman"/>
          <w:i/>
          <w:iCs/>
          <w:szCs w:val="21"/>
        </w:rPr>
        <w:t>i</w:t>
      </w:r>
      <w:proofErr w:type="spellEnd"/>
      <w:r w:rsidRPr="004B00AF">
        <w:rPr>
          <w:rFonts w:ascii="Times New Roman" w:eastAsia="等线" w:hAnsi="Times New Roman" w:cs="Times New Roman"/>
          <w:szCs w:val="21"/>
        </w:rPr>
        <w:t xml:space="preserve"> this year.</w:t>
      </w:r>
    </w:p>
    <w:p w14:paraId="0BE9CE81" w14:textId="77777777" w:rsidR="004B00AF" w:rsidRDefault="004B00AF" w:rsidP="004B00AF">
      <w:pPr>
        <w:rPr>
          <w:rFonts w:ascii="Times New Roman" w:eastAsia="等线" w:hAnsi="Times New Roman" w:cs="Times New Roman"/>
          <w:szCs w:val="21"/>
        </w:rPr>
      </w:pPr>
      <w:proofErr w:type="spellStart"/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treat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proofErr w:type="spellEnd"/>
      <w:r w:rsidRPr="004B00AF">
        <w:rPr>
          <w:rFonts w:ascii="Times New Roman" w:eastAsia="等线" w:hAnsi="Times New Roman" w:cs="Times New Roman"/>
          <w:b/>
          <w:bCs/>
          <w:szCs w:val="21"/>
        </w:rPr>
        <w:t>:</w:t>
      </w:r>
      <w:r w:rsidRPr="004B00AF">
        <w:rPr>
          <w:rFonts w:ascii="Times New Roman" w:eastAsia="等线" w:hAnsi="Times New Roman" w:cs="Times New Roman"/>
          <w:szCs w:val="21"/>
        </w:rPr>
        <w:t xml:space="preserve"> a </w:t>
      </w:r>
      <w:proofErr w:type="spellStart"/>
      <w:r w:rsidRPr="004B00AF">
        <w:rPr>
          <w:rFonts w:ascii="Times New Roman" w:eastAsia="等线" w:hAnsi="Times New Roman" w:cs="Times New Roman"/>
          <w:szCs w:val="21"/>
        </w:rPr>
        <w:t>boolean</w:t>
      </w:r>
      <w:proofErr w:type="spellEnd"/>
      <w:r w:rsidRPr="004B00AF">
        <w:rPr>
          <w:rFonts w:ascii="Times New Roman" w:eastAsia="等线" w:hAnsi="Times New Roman" w:cs="Times New Roman"/>
          <w:szCs w:val="21"/>
        </w:rPr>
        <w:t xml:space="preserve"> variable indicating whether village </w:t>
      </w:r>
      <w:proofErr w:type="spellStart"/>
      <w:r w:rsidRPr="004B00AF">
        <w:rPr>
          <w:rFonts w:ascii="Times New Roman" w:eastAsia="等线" w:hAnsi="Times New Roman" w:cs="Times New Roman"/>
          <w:i/>
          <w:iCs/>
          <w:szCs w:val="21"/>
        </w:rPr>
        <w:t>i</w:t>
      </w:r>
      <w:proofErr w:type="spellEnd"/>
      <w:r w:rsidRPr="004B00AF">
        <w:rPr>
          <w:rFonts w:ascii="Times New Roman" w:eastAsia="等线" w:hAnsi="Times New Roman" w:cs="Times New Roman"/>
          <w:szCs w:val="21"/>
        </w:rPr>
        <w:t xml:space="preserve"> received their treatment. 1 for yes and 0 for no.</w:t>
      </w:r>
    </w:p>
    <w:p w14:paraId="28437DD3" w14:textId="6F09A360" w:rsidR="004B00AF" w:rsidRPr="004B00AF" w:rsidRDefault="004B00AF" w:rsidP="004B00AF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 w:hint="eastAsia"/>
          <w:b/>
          <w:bCs/>
          <w:i/>
          <w:iCs/>
          <w:szCs w:val="21"/>
        </w:rPr>
        <w:t>β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0</w:t>
      </w:r>
      <w:r>
        <w:rPr>
          <w:rFonts w:ascii="Times New Roman" w:eastAsia="等线" w:hAnsi="Times New Roman" w:cs="Times New Roman"/>
          <w:b/>
          <w:bCs/>
          <w:szCs w:val="21"/>
        </w:rPr>
        <w:t xml:space="preserve">: </w:t>
      </w:r>
      <w:r>
        <w:rPr>
          <w:rFonts w:ascii="Times New Roman" w:eastAsia="等线" w:hAnsi="Times New Roman" w:cs="Times New Roman"/>
          <w:szCs w:val="21"/>
        </w:rPr>
        <w:t>the intercept indicat</w:t>
      </w:r>
      <w:r w:rsidR="00FB5B47">
        <w:rPr>
          <w:rFonts w:ascii="Times New Roman" w:eastAsia="等线" w:hAnsi="Times New Roman" w:cs="Times New Roman"/>
          <w:szCs w:val="21"/>
        </w:rPr>
        <w:t>ing</w:t>
      </w:r>
      <w:r>
        <w:rPr>
          <w:rFonts w:ascii="Times New Roman" w:eastAsia="等线" w:hAnsi="Times New Roman" w:cs="Times New Roman"/>
          <w:szCs w:val="21"/>
        </w:rPr>
        <w:t xml:space="preserve"> the yield (output per unit of land) without treatment (land rental contract law)</w:t>
      </w:r>
      <w:r w:rsidR="00FB5B47">
        <w:rPr>
          <w:rFonts w:ascii="Times New Roman" w:eastAsia="等线" w:hAnsi="Times New Roman" w:cs="Times New Roman"/>
          <w:szCs w:val="21"/>
        </w:rPr>
        <w:t>, which may be the average yield of the control group (the remaining 100 villages)</w:t>
      </w:r>
      <w:r>
        <w:rPr>
          <w:rFonts w:ascii="Times New Roman" w:eastAsia="等线" w:hAnsi="Times New Roman" w:cs="Times New Roman"/>
          <w:szCs w:val="21"/>
        </w:rPr>
        <w:t>.</w:t>
      </w:r>
    </w:p>
    <w:p w14:paraId="24B0C69F" w14:textId="1D3057CA" w:rsidR="004B00AF" w:rsidRPr="004B00AF" w:rsidRDefault="004B00AF" w:rsidP="004B00AF">
      <w:pPr>
        <w:rPr>
          <w:rFonts w:ascii="Times New Roman" w:eastAsia="等线" w:hAnsi="Times New Roman" w:cs="Times New Roman"/>
          <w:szCs w:val="21"/>
        </w:rPr>
      </w:pP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β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1</w:t>
      </w:r>
      <w:r>
        <w:rPr>
          <w:rFonts w:ascii="Times New Roman" w:eastAsia="等线" w:hAnsi="Times New Roman" w:cs="Times New Roman"/>
          <w:b/>
          <w:bCs/>
          <w:szCs w:val="21"/>
        </w:rPr>
        <w:t xml:space="preserve">: </w:t>
      </w:r>
      <w:r>
        <w:rPr>
          <w:rFonts w:ascii="Times New Roman" w:eastAsia="等线" w:hAnsi="Times New Roman" w:cs="Times New Roman"/>
          <w:szCs w:val="21"/>
        </w:rPr>
        <w:t>the coefficient of interest, which indicates the effect of the treatment</w:t>
      </w:r>
      <w:r w:rsidR="00F65E41">
        <w:rPr>
          <w:rFonts w:ascii="Times New Roman" w:eastAsia="等线" w:hAnsi="Times New Roman" w:cs="Times New Roman"/>
          <w:szCs w:val="21"/>
        </w:rPr>
        <w:t xml:space="preserve"> (holding ceteris paribus)</w:t>
      </w:r>
      <w:r>
        <w:rPr>
          <w:rFonts w:ascii="Times New Roman" w:eastAsia="等线" w:hAnsi="Times New Roman" w:cs="Times New Roman"/>
          <w:szCs w:val="21"/>
        </w:rPr>
        <w:t>.</w:t>
      </w:r>
    </w:p>
    <w:p w14:paraId="639AD57B" w14:textId="46214AA5" w:rsidR="004B00AF" w:rsidRPr="000719FD" w:rsidRDefault="004B00AF" w:rsidP="004B00AF">
      <w:pPr>
        <w:rPr>
          <w:rFonts w:ascii="Times New Roman" w:eastAsia="等线" w:hAnsi="Times New Roman" w:cs="Times New Roman"/>
          <w:szCs w:val="21"/>
        </w:rPr>
      </w:pPr>
      <w:proofErr w:type="spellStart"/>
      <w:r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μ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proofErr w:type="spellEnd"/>
      <w:r>
        <w:rPr>
          <w:rFonts w:ascii="Times New Roman" w:eastAsia="等线" w:hAnsi="Times New Roman" w:cs="Times New Roman"/>
          <w:b/>
          <w:bCs/>
          <w:szCs w:val="21"/>
        </w:rPr>
        <w:t xml:space="preserve">: </w:t>
      </w:r>
      <w:r w:rsidR="000719FD">
        <w:rPr>
          <w:rFonts w:ascii="Times New Roman" w:eastAsia="等线" w:hAnsi="Times New Roman" w:cs="Times New Roman"/>
          <w:szCs w:val="21"/>
        </w:rPr>
        <w:t xml:space="preserve">the error term for village </w:t>
      </w:r>
      <w:proofErr w:type="spellStart"/>
      <w:r w:rsidR="00CD1156">
        <w:rPr>
          <w:rFonts w:ascii="Times New Roman" w:eastAsia="等线" w:hAnsi="Times New Roman" w:cs="Times New Roman"/>
          <w:i/>
          <w:iCs/>
          <w:szCs w:val="21"/>
        </w:rPr>
        <w:t>i</w:t>
      </w:r>
      <w:proofErr w:type="spellEnd"/>
      <w:r w:rsidR="00CD1156">
        <w:rPr>
          <w:rFonts w:ascii="Times New Roman" w:eastAsia="等线" w:hAnsi="Times New Roman" w:cs="Times New Roman"/>
          <w:i/>
          <w:iCs/>
          <w:szCs w:val="21"/>
        </w:rPr>
        <w:t xml:space="preserve"> which may influence yield</w:t>
      </w:r>
      <w:r w:rsidR="00CD1156">
        <w:rPr>
          <w:rFonts w:ascii="Times New Roman" w:eastAsia="等线" w:hAnsi="Times New Roman" w:cs="Times New Roman"/>
          <w:i/>
          <w:iCs/>
          <w:szCs w:val="21"/>
          <w:vertAlign w:val="subscript"/>
        </w:rPr>
        <w:t>i</w:t>
      </w:r>
      <w:r w:rsidR="000719FD">
        <w:rPr>
          <w:rFonts w:ascii="Times New Roman" w:eastAsia="等线" w:hAnsi="Times New Roman" w:cs="Times New Roman"/>
          <w:szCs w:val="21"/>
        </w:rPr>
        <w:t>.</w:t>
      </w:r>
    </w:p>
    <w:p w14:paraId="35C36553" w14:textId="77777777" w:rsidR="004B00AF" w:rsidRDefault="004B00AF" w:rsidP="004B00AF">
      <w:pPr>
        <w:rPr>
          <w:rFonts w:ascii="Times New Roman" w:eastAsia="等线" w:hAnsi="Times New Roman" w:cs="Times New Roman"/>
          <w:i/>
          <w:iCs/>
          <w:szCs w:val="21"/>
        </w:rPr>
      </w:pPr>
    </w:p>
    <w:p w14:paraId="5DB09EFB" w14:textId="3DF8FCF8" w:rsidR="00FB5B47" w:rsidRDefault="00FB5B47" w:rsidP="00FB5B47">
      <w:pPr>
        <w:pStyle w:val="ListParagraph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Cs w:val="21"/>
        </w:rPr>
      </w:pPr>
    </w:p>
    <w:p w14:paraId="72DB29D8" w14:textId="1B53E81E" w:rsidR="00FB5B47" w:rsidRDefault="00597365" w:rsidP="00597365">
      <w:pPr>
        <w:pStyle w:val="ListParagraph"/>
        <w:numPr>
          <w:ilvl w:val="0"/>
          <w:numId w:val="10"/>
        </w:numPr>
        <w:ind w:firstLineChars="0"/>
        <w:rPr>
          <w:rFonts w:ascii="Times New Roman" w:eastAsia="等线" w:hAnsi="Times New Roman" w:cs="Times New Roman"/>
          <w:szCs w:val="21"/>
        </w:rPr>
      </w:pPr>
      <w:r>
        <w:rPr>
          <w:rFonts w:ascii="Times New Roman" w:eastAsia="等线" w:hAnsi="Times New Roman" w:cs="Times New Roman"/>
          <w:szCs w:val="21"/>
        </w:rPr>
        <w:t xml:space="preserve">Maybe the richest villages are rich because basically their yields are higher. This issue may increase the </w:t>
      </w:r>
      <w:r w:rsidRPr="00597365">
        <w:rPr>
          <w:rFonts w:ascii="Times New Roman" w:eastAsia="等线" w:hAnsi="Times New Roman" w:cs="Times New Roman"/>
          <w:b/>
          <w:bCs/>
          <w:i/>
          <w:iCs/>
          <w:szCs w:val="21"/>
        </w:rPr>
        <w:t>yield</w:t>
      </w:r>
      <w:r w:rsidRPr="00597365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i</w:t>
      </w:r>
      <w:r w:rsidRPr="00597365">
        <w:rPr>
          <w:rFonts w:ascii="Times New Roman" w:eastAsia="等线" w:hAnsi="Times New Roman" w:cs="Times New Roman"/>
          <w:b/>
          <w:bCs/>
          <w:i/>
          <w:iCs/>
          <w:szCs w:val="21"/>
        </w:rPr>
        <w:t xml:space="preserve"> </w:t>
      </w:r>
      <w:r>
        <w:rPr>
          <w:rFonts w:ascii="Times New Roman" w:eastAsia="等线" w:hAnsi="Times New Roman" w:cs="Times New Roman"/>
          <w:szCs w:val="21"/>
        </w:rPr>
        <w:t>we observe</w:t>
      </w:r>
      <w:r w:rsidR="009B19AE">
        <w:rPr>
          <w:rFonts w:ascii="Times New Roman" w:eastAsia="等线" w:hAnsi="Times New Roman" w:cs="Times New Roman"/>
          <w:szCs w:val="21"/>
        </w:rPr>
        <w:t>, which will magnify the treatment effect we observe.</w:t>
      </w:r>
      <w:r w:rsidR="00CE2231">
        <w:rPr>
          <w:rFonts w:ascii="Times New Roman" w:eastAsia="等线" w:hAnsi="Times New Roman" w:cs="Times New Roman"/>
          <w:szCs w:val="21"/>
        </w:rPr>
        <w:t xml:space="preserve"> In this case, </w:t>
      </w:r>
      <w:r w:rsidR="00CE2231"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β</w:t>
      </w:r>
      <w:r w:rsidR="00CE2231"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1</w:t>
      </w:r>
      <w:r w:rsidR="00CE2231">
        <w:rPr>
          <w:rFonts w:ascii="Times New Roman" w:eastAsia="等线" w:hAnsi="Times New Roman" w:cs="Times New Roman"/>
          <w:szCs w:val="21"/>
        </w:rPr>
        <w:t xml:space="preserve"> may be too large.</w:t>
      </w:r>
    </w:p>
    <w:p w14:paraId="1DF0EE98" w14:textId="5E0FEC1F" w:rsidR="009B19AE" w:rsidRDefault="00FD1A4E" w:rsidP="00597365">
      <w:pPr>
        <w:pStyle w:val="ListParagraph"/>
        <w:numPr>
          <w:ilvl w:val="0"/>
          <w:numId w:val="10"/>
        </w:numPr>
        <w:ind w:firstLineChars="0"/>
        <w:rPr>
          <w:rFonts w:ascii="Times New Roman" w:eastAsia="等线" w:hAnsi="Times New Roman" w:cs="Times New Roman"/>
          <w:szCs w:val="21"/>
        </w:rPr>
      </w:pPr>
      <w:r>
        <w:rPr>
          <w:rFonts w:ascii="Times New Roman" w:eastAsia="等线" w:hAnsi="Times New Roman" w:cs="Times New Roman" w:hint="eastAsia"/>
          <w:szCs w:val="21"/>
        </w:rPr>
        <w:t>I</w:t>
      </w:r>
      <w:r>
        <w:rPr>
          <w:rFonts w:ascii="Times New Roman" w:eastAsia="等线" w:hAnsi="Times New Roman" w:cs="Times New Roman"/>
          <w:szCs w:val="21"/>
        </w:rPr>
        <w:t xml:space="preserve">f we use the average yield of the control group, who failed to be selected to receive the treatment, as </w:t>
      </w:r>
      <w:r w:rsidRPr="004B00AF">
        <w:rPr>
          <w:rFonts w:ascii="Times New Roman" w:eastAsia="等线" w:hAnsi="Times New Roman" w:cs="Times New Roman" w:hint="eastAsia"/>
          <w:b/>
          <w:bCs/>
          <w:i/>
          <w:iCs/>
          <w:szCs w:val="21"/>
        </w:rPr>
        <w:t>β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0</w:t>
      </w:r>
      <w:r>
        <w:rPr>
          <w:rFonts w:ascii="Times New Roman" w:eastAsia="等线" w:hAnsi="Times New Roman" w:cs="Times New Roman"/>
          <w:szCs w:val="21"/>
        </w:rPr>
        <w:t xml:space="preserve">, then </w:t>
      </w:r>
      <w:r w:rsidRPr="004B00AF">
        <w:rPr>
          <w:rFonts w:ascii="Times New Roman" w:eastAsia="等线" w:hAnsi="Times New Roman" w:cs="Times New Roman" w:hint="eastAsia"/>
          <w:b/>
          <w:bCs/>
          <w:i/>
          <w:iCs/>
          <w:szCs w:val="21"/>
        </w:rPr>
        <w:t>β</w:t>
      </w:r>
      <w:r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0</w:t>
      </w:r>
      <w:r>
        <w:rPr>
          <w:rFonts w:ascii="Times New Roman" w:eastAsia="等线" w:hAnsi="Times New Roman" w:cs="Times New Roman"/>
          <w:b/>
          <w:bCs/>
          <w:szCs w:val="21"/>
        </w:rPr>
        <w:t xml:space="preserve"> </w:t>
      </w:r>
      <w:r>
        <w:rPr>
          <w:rFonts w:ascii="Times New Roman" w:eastAsia="等线" w:hAnsi="Times New Roman" w:cs="Times New Roman"/>
          <w:szCs w:val="21"/>
        </w:rPr>
        <w:t>may be smaller than ou</w:t>
      </w:r>
      <w:r w:rsidR="00FE06D7">
        <w:rPr>
          <w:rFonts w:ascii="Times New Roman" w:eastAsia="等线" w:hAnsi="Times New Roman" w:cs="Times New Roman"/>
          <w:szCs w:val="21"/>
        </w:rPr>
        <w:t>r</w:t>
      </w:r>
      <w:r>
        <w:rPr>
          <w:rFonts w:ascii="Times New Roman" w:eastAsia="等线" w:hAnsi="Times New Roman" w:cs="Times New Roman"/>
          <w:szCs w:val="21"/>
        </w:rPr>
        <w:t xml:space="preserve"> ideal assumption.</w:t>
      </w:r>
      <w:r w:rsidR="00FE06D7">
        <w:rPr>
          <w:rFonts w:ascii="Times New Roman" w:eastAsia="等线" w:hAnsi="Times New Roman" w:cs="Times New Roman"/>
          <w:szCs w:val="21"/>
        </w:rPr>
        <w:t xml:space="preserve"> Because the villages in the control group may be poorer and their average yield may be lower than the population (all the 200 villages) before we exert treatment.</w:t>
      </w:r>
      <w:r w:rsidR="00CE2231">
        <w:rPr>
          <w:rFonts w:ascii="Times New Roman" w:eastAsia="等线" w:hAnsi="Times New Roman" w:cs="Times New Roman"/>
          <w:szCs w:val="21"/>
        </w:rPr>
        <w:t xml:space="preserve"> In this case, </w:t>
      </w:r>
      <w:r w:rsidR="00CE2231"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β</w:t>
      </w:r>
      <w:r w:rsidR="00CE2231"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1</w:t>
      </w:r>
      <w:r w:rsidR="00CE2231">
        <w:rPr>
          <w:rFonts w:ascii="Times New Roman" w:eastAsia="等线" w:hAnsi="Times New Roman" w:cs="Times New Roman"/>
          <w:szCs w:val="21"/>
        </w:rPr>
        <w:t xml:space="preserve"> may be too small.</w:t>
      </w:r>
    </w:p>
    <w:p w14:paraId="29A7C346" w14:textId="23D72381" w:rsidR="00854A00" w:rsidRDefault="00854A00" w:rsidP="00597365">
      <w:pPr>
        <w:pStyle w:val="ListParagraph"/>
        <w:numPr>
          <w:ilvl w:val="0"/>
          <w:numId w:val="10"/>
        </w:numPr>
        <w:ind w:firstLineChars="0"/>
        <w:rPr>
          <w:rFonts w:ascii="Times New Roman" w:eastAsia="等线" w:hAnsi="Times New Roman" w:cs="Times New Roman"/>
          <w:szCs w:val="21"/>
        </w:rPr>
      </w:pPr>
      <w:r>
        <w:rPr>
          <w:rFonts w:ascii="Times New Roman" w:eastAsia="等线" w:hAnsi="Times New Roman" w:cs="Times New Roman" w:hint="eastAsia"/>
          <w:szCs w:val="21"/>
        </w:rPr>
        <w:t>T</w:t>
      </w:r>
      <w:r>
        <w:rPr>
          <w:rFonts w:ascii="Times New Roman" w:eastAsia="等线" w:hAnsi="Times New Roman" w:cs="Times New Roman"/>
          <w:szCs w:val="21"/>
        </w:rPr>
        <w:t>he treatment effect</w:t>
      </w:r>
      <w:r w:rsidR="00CE2231">
        <w:rPr>
          <w:rFonts w:ascii="Times New Roman" w:eastAsia="等线" w:hAnsi="Times New Roman" w:cs="Times New Roman"/>
          <w:szCs w:val="21"/>
        </w:rPr>
        <w:t xml:space="preserve">, </w:t>
      </w:r>
      <w:r w:rsidR="00CE2231" w:rsidRPr="004B00AF">
        <w:rPr>
          <w:rFonts w:ascii="Times New Roman" w:eastAsia="等线" w:hAnsi="Times New Roman" w:cs="Times New Roman"/>
          <w:b/>
          <w:bCs/>
          <w:i/>
          <w:iCs/>
          <w:szCs w:val="21"/>
        </w:rPr>
        <w:t>β</w:t>
      </w:r>
      <w:r w:rsidR="00CE2231" w:rsidRPr="004B00AF">
        <w:rPr>
          <w:rFonts w:ascii="Times New Roman" w:eastAsia="等线" w:hAnsi="Times New Roman" w:cs="Times New Roman"/>
          <w:b/>
          <w:bCs/>
          <w:i/>
          <w:iCs/>
          <w:szCs w:val="21"/>
          <w:vertAlign w:val="subscript"/>
        </w:rPr>
        <w:t>1</w:t>
      </w:r>
      <w:r w:rsidR="00CE2231">
        <w:rPr>
          <w:rFonts w:ascii="Times New Roman" w:eastAsia="等线" w:hAnsi="Times New Roman" w:cs="Times New Roman"/>
          <w:szCs w:val="21"/>
        </w:rPr>
        <w:t xml:space="preserve">, </w:t>
      </w:r>
      <w:r>
        <w:rPr>
          <w:rFonts w:ascii="Times New Roman" w:eastAsia="等线" w:hAnsi="Times New Roman" w:cs="Times New Roman"/>
          <w:szCs w:val="21"/>
        </w:rPr>
        <w:t>may not be applicable for all the villages. It may just be applicable for richer villages.</w:t>
      </w:r>
      <w:r w:rsidR="006018A7">
        <w:rPr>
          <w:rFonts w:ascii="Times New Roman" w:eastAsia="等线" w:hAnsi="Times New Roman" w:cs="Times New Roman"/>
          <w:szCs w:val="21"/>
        </w:rPr>
        <w:t xml:space="preserve"> Because the data we acquired is from the richer villages.</w:t>
      </w:r>
    </w:p>
    <w:p w14:paraId="68212D66" w14:textId="222B3270" w:rsidR="00E95269" w:rsidRDefault="00E95269" w:rsidP="00E95269">
      <w:pPr>
        <w:rPr>
          <w:rFonts w:ascii="Times New Roman" w:eastAsia="等线" w:hAnsi="Times New Roman" w:cs="Times New Roman"/>
          <w:szCs w:val="21"/>
        </w:rPr>
      </w:pPr>
    </w:p>
    <w:p w14:paraId="6E3ABE23" w14:textId="77777777" w:rsidR="00E95269" w:rsidRDefault="00E95269">
      <w:pPr>
        <w:widowControl/>
        <w:jc w:val="left"/>
        <w:rPr>
          <w:rFonts w:ascii="Times New Roman" w:eastAsia="等线" w:hAnsi="Times New Roman" w:cs="Times New Roman"/>
          <w:szCs w:val="21"/>
        </w:rPr>
      </w:pPr>
      <w:r>
        <w:rPr>
          <w:rFonts w:ascii="Times New Roman" w:eastAsia="等线" w:hAnsi="Times New Roman" w:cs="Times New Roman"/>
          <w:szCs w:val="21"/>
        </w:rPr>
        <w:br w:type="page"/>
      </w:r>
    </w:p>
    <w:p w14:paraId="723CD102" w14:textId="26A4AEE9" w:rsidR="00E95269" w:rsidRDefault="00F50FFF" w:rsidP="00E95269">
      <w:pPr>
        <w:jc w:val="center"/>
        <w:rPr>
          <w:rFonts w:ascii="Times New Roman" w:eastAsia="等线" w:hAnsi="Times New Roman" w:cs="Times New Roman"/>
          <w:b/>
          <w:bCs/>
          <w:sz w:val="24"/>
          <w:szCs w:val="24"/>
        </w:rPr>
      </w:pPr>
      <w:r>
        <w:rPr>
          <w:rFonts w:ascii="Times New Roman" w:eastAsia="等线" w:hAnsi="Times New Roman" w:cs="Times New Roman" w:hint="eastAsia"/>
          <w:noProof/>
          <w:szCs w:val="21"/>
        </w:rPr>
        <w:lastRenderedPageBreak/>
        <w:drawing>
          <wp:anchor distT="0" distB="0" distL="114300" distR="114300" simplePos="0" relativeHeight="251658240" behindDoc="0" locked="0" layoutInCell="1" allowOverlap="1" wp14:anchorId="4DBF99E5" wp14:editId="49BFBAF9">
            <wp:simplePos x="0" y="0"/>
            <wp:positionH relativeFrom="column">
              <wp:posOffset>-551180</wp:posOffset>
            </wp:positionH>
            <wp:positionV relativeFrom="paragraph">
              <wp:posOffset>285750</wp:posOffset>
            </wp:positionV>
            <wp:extent cx="6377305" cy="5772150"/>
            <wp:effectExtent l="0" t="0" r="0" b="0"/>
            <wp:wrapTopAndBottom/>
            <wp:docPr id="1577132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32580" name="Picture 15771325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AE7">
        <w:rPr>
          <w:rFonts w:ascii="Times New Roman" w:eastAsia="等线" w:hAnsi="Times New Roman" w:cs="Times New Roman"/>
          <w:b/>
          <w:bCs/>
          <w:sz w:val="24"/>
          <w:szCs w:val="24"/>
        </w:rPr>
        <w:t>Code</w:t>
      </w:r>
    </w:p>
    <w:p w14:paraId="7C6222F4" w14:textId="790DEF5D" w:rsidR="00E95269" w:rsidRDefault="00E95269" w:rsidP="00E95269">
      <w:pPr>
        <w:jc w:val="left"/>
        <w:rPr>
          <w:rFonts w:ascii="Times New Roman" w:eastAsia="等线" w:hAnsi="Times New Roman" w:cs="Times New Roman"/>
          <w:noProof/>
          <w:szCs w:val="21"/>
        </w:rPr>
      </w:pPr>
    </w:p>
    <w:p w14:paraId="7F8400FC" w14:textId="77777777" w:rsidR="00F50FFF" w:rsidRPr="00F50FFF" w:rsidRDefault="00F50FFF" w:rsidP="00F50FFF">
      <w:pPr>
        <w:rPr>
          <w:rFonts w:ascii="Times New Roman" w:eastAsia="等线" w:hAnsi="Times New Roman" w:cs="Times New Roman"/>
          <w:szCs w:val="21"/>
        </w:rPr>
      </w:pPr>
    </w:p>
    <w:p w14:paraId="15D4C9A8" w14:textId="77777777" w:rsidR="00F50FFF" w:rsidRPr="00F50FFF" w:rsidRDefault="00F50FFF" w:rsidP="00F50FFF">
      <w:pPr>
        <w:rPr>
          <w:rFonts w:ascii="Times New Roman" w:eastAsia="等线" w:hAnsi="Times New Roman" w:cs="Times New Roman"/>
          <w:szCs w:val="21"/>
        </w:rPr>
      </w:pPr>
    </w:p>
    <w:p w14:paraId="4EC9ADA9" w14:textId="77777777" w:rsidR="00F50FFF" w:rsidRDefault="00F50FFF" w:rsidP="00F50FFF">
      <w:pPr>
        <w:rPr>
          <w:rFonts w:ascii="Times New Roman" w:eastAsia="等线" w:hAnsi="Times New Roman" w:cs="Times New Roman"/>
          <w:noProof/>
          <w:szCs w:val="21"/>
        </w:rPr>
      </w:pPr>
    </w:p>
    <w:p w14:paraId="763E22C5" w14:textId="1E310B8E" w:rsidR="00F50FFF" w:rsidRDefault="00F50FFF" w:rsidP="00F50FFF">
      <w:pPr>
        <w:ind w:firstLineChars="200" w:firstLine="420"/>
        <w:rPr>
          <w:rFonts w:ascii="Times New Roman" w:eastAsia="等线" w:hAnsi="Times New Roman" w:cs="Times New Roman"/>
          <w:szCs w:val="21"/>
        </w:rPr>
      </w:pPr>
    </w:p>
    <w:p w14:paraId="5A951363" w14:textId="77777777" w:rsidR="00F50FFF" w:rsidRDefault="00F50FFF">
      <w:pPr>
        <w:widowControl/>
        <w:jc w:val="left"/>
        <w:rPr>
          <w:rFonts w:ascii="Times New Roman" w:eastAsia="等线" w:hAnsi="Times New Roman" w:cs="Times New Roman"/>
          <w:szCs w:val="21"/>
        </w:rPr>
      </w:pPr>
      <w:r>
        <w:rPr>
          <w:rFonts w:ascii="Times New Roman" w:eastAsia="等线" w:hAnsi="Times New Roman" w:cs="Times New Roman"/>
          <w:szCs w:val="21"/>
        </w:rPr>
        <w:br w:type="page"/>
      </w:r>
    </w:p>
    <w:p w14:paraId="59BF6275" w14:textId="34648273" w:rsidR="00F50FFF" w:rsidRDefault="00F50FFF" w:rsidP="00F50FFF">
      <w:pPr>
        <w:jc w:val="center"/>
        <w:rPr>
          <w:rFonts w:ascii="Times New Roman" w:eastAsia="等线" w:hAnsi="Times New Roman" w:cs="Times New Roman"/>
          <w:b/>
          <w:bCs/>
          <w:sz w:val="24"/>
          <w:szCs w:val="24"/>
        </w:rPr>
      </w:pPr>
      <w:r w:rsidRPr="00F50FFF">
        <w:rPr>
          <w:rFonts w:ascii="Times New Roman" w:eastAsia="等线" w:hAnsi="Times New Roman" w:cs="Times New Roman" w:hint="eastAsia"/>
          <w:b/>
          <w:bCs/>
          <w:sz w:val="24"/>
          <w:szCs w:val="24"/>
        </w:rPr>
        <w:lastRenderedPageBreak/>
        <w:t>L</w:t>
      </w:r>
      <w:r w:rsidRPr="00F50FFF">
        <w:rPr>
          <w:rFonts w:ascii="Times New Roman" w:eastAsia="等线" w:hAnsi="Times New Roman" w:cs="Times New Roman"/>
          <w:b/>
          <w:bCs/>
          <w:sz w:val="24"/>
          <w:szCs w:val="24"/>
        </w:rPr>
        <w:t>og</w:t>
      </w:r>
    </w:p>
    <w:p w14:paraId="77E245A1" w14:textId="77777777" w:rsidR="00F50FFF" w:rsidRDefault="00F50FFF" w:rsidP="00F50FFF">
      <w:pPr>
        <w:jc w:val="center"/>
        <w:rPr>
          <w:rFonts w:ascii="Times New Roman" w:eastAsia="等线" w:hAnsi="Times New Roman" w:cs="Times New Roman"/>
          <w:b/>
          <w:bCs/>
          <w:sz w:val="24"/>
          <w:szCs w:val="24"/>
        </w:rPr>
      </w:pPr>
    </w:p>
    <w:p w14:paraId="63413039" w14:textId="1D74CF77" w:rsidR="00F50FFF" w:rsidRPr="00F50FFF" w:rsidRDefault="00F50FFF" w:rsidP="00F50FFF">
      <w:pPr>
        <w:jc w:val="left"/>
        <w:rPr>
          <w:rFonts w:ascii="Times New Roman" w:eastAsia="等线" w:hAnsi="Times New Roman" w:cs="Times New Roman"/>
          <w:b/>
          <w:bCs/>
          <w:sz w:val="24"/>
          <w:szCs w:val="24"/>
        </w:rPr>
      </w:pPr>
      <w:r>
        <w:rPr>
          <w:rFonts w:ascii="Times New Roman" w:eastAsia="等线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4B56240E" wp14:editId="2DE8743B">
            <wp:extent cx="5274310" cy="5465445"/>
            <wp:effectExtent l="0" t="0" r="0" b="0"/>
            <wp:docPr id="1511328135" name="Picture 3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28135" name="Picture 3" descr="文本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等线" w:hAnsi="Times New Roman" w:cs="Times New Roman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222C8D16" wp14:editId="00B153CC">
            <wp:extent cx="5274310" cy="5465445"/>
            <wp:effectExtent l="0" t="0" r="0" b="0"/>
            <wp:docPr id="1157844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44043" name="Picture 11578440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等线" w:hAnsi="Times New Roman" w:cs="Times New Roman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D406BDF" wp14:editId="0AB5EF7D">
            <wp:extent cx="5274310" cy="4048125"/>
            <wp:effectExtent l="0" t="0" r="0" b="0"/>
            <wp:docPr id="1378772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2977" name="Picture 13787729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等线" w:hAnsi="Times New Roman" w:cs="Times New Roman" w:hint="eastAsia"/>
          <w:b/>
          <w:bCs/>
          <w:noProof/>
          <w:sz w:val="24"/>
          <w:szCs w:val="24"/>
        </w:rPr>
        <w:drawing>
          <wp:inline distT="0" distB="0" distL="0" distR="0" wp14:anchorId="2EDCC3B3" wp14:editId="2689ACC6">
            <wp:extent cx="5274310" cy="4451985"/>
            <wp:effectExtent l="0" t="0" r="0" b="0"/>
            <wp:docPr id="512586470" name="Picture 6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86470" name="Picture 6" descr="文本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等线" w:hAnsi="Times New Roman" w:cs="Times New Roman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2547C90C" wp14:editId="167F23B6">
            <wp:extent cx="5274310" cy="3072130"/>
            <wp:effectExtent l="0" t="0" r="0" b="0"/>
            <wp:docPr id="1728193523" name="Picture 7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3523" name="Picture 7" descr="文本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FFF" w:rsidRPr="00F50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47039" w14:textId="77777777" w:rsidR="00E02460" w:rsidRDefault="00E02460" w:rsidP="00CD1156">
      <w:r>
        <w:separator/>
      </w:r>
    </w:p>
  </w:endnote>
  <w:endnote w:type="continuationSeparator" w:id="0">
    <w:p w14:paraId="72C2ED4C" w14:textId="77777777" w:rsidR="00E02460" w:rsidRDefault="00E02460" w:rsidP="00CD1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E2CF3" w14:textId="77777777" w:rsidR="00E02460" w:rsidRDefault="00E02460" w:rsidP="00CD1156">
      <w:r>
        <w:separator/>
      </w:r>
    </w:p>
  </w:footnote>
  <w:footnote w:type="continuationSeparator" w:id="0">
    <w:p w14:paraId="56D1F833" w14:textId="77777777" w:rsidR="00E02460" w:rsidRDefault="00E02460" w:rsidP="00CD1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97224"/>
    <w:multiLevelType w:val="hybridMultilevel"/>
    <w:tmpl w:val="E49E3696"/>
    <w:lvl w:ilvl="0" w:tplc="FDCE5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AB7232"/>
    <w:multiLevelType w:val="hybridMultilevel"/>
    <w:tmpl w:val="48D8E68A"/>
    <w:lvl w:ilvl="0" w:tplc="D4AEA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EF4308"/>
    <w:multiLevelType w:val="hybridMultilevel"/>
    <w:tmpl w:val="D99600D2"/>
    <w:lvl w:ilvl="0" w:tplc="029C5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FFF3A0B"/>
    <w:multiLevelType w:val="hybridMultilevel"/>
    <w:tmpl w:val="95E28CFC"/>
    <w:lvl w:ilvl="0" w:tplc="558EC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3F947B4"/>
    <w:multiLevelType w:val="hybridMultilevel"/>
    <w:tmpl w:val="8576671C"/>
    <w:lvl w:ilvl="0" w:tplc="5AC01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7941BEC"/>
    <w:multiLevelType w:val="hybridMultilevel"/>
    <w:tmpl w:val="8C147BE8"/>
    <w:lvl w:ilvl="0" w:tplc="21F652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192615A"/>
    <w:multiLevelType w:val="hybridMultilevel"/>
    <w:tmpl w:val="128CF97E"/>
    <w:lvl w:ilvl="0" w:tplc="8410D2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A825AAA"/>
    <w:multiLevelType w:val="hybridMultilevel"/>
    <w:tmpl w:val="4E18444A"/>
    <w:lvl w:ilvl="0" w:tplc="0EDC4DA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0657BBC"/>
    <w:multiLevelType w:val="hybridMultilevel"/>
    <w:tmpl w:val="AA586096"/>
    <w:lvl w:ilvl="0" w:tplc="31F6FF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22B4DBD"/>
    <w:multiLevelType w:val="hybridMultilevel"/>
    <w:tmpl w:val="7162281C"/>
    <w:lvl w:ilvl="0" w:tplc="F6CCAE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53478651">
    <w:abstractNumId w:val="1"/>
  </w:num>
  <w:num w:numId="2" w16cid:durableId="1803645702">
    <w:abstractNumId w:val="2"/>
  </w:num>
  <w:num w:numId="3" w16cid:durableId="455175878">
    <w:abstractNumId w:val="0"/>
  </w:num>
  <w:num w:numId="4" w16cid:durableId="560213640">
    <w:abstractNumId w:val="6"/>
  </w:num>
  <w:num w:numId="5" w16cid:durableId="886916450">
    <w:abstractNumId w:val="9"/>
  </w:num>
  <w:num w:numId="6" w16cid:durableId="438986148">
    <w:abstractNumId w:val="7"/>
  </w:num>
  <w:num w:numId="7" w16cid:durableId="1526942939">
    <w:abstractNumId w:val="3"/>
  </w:num>
  <w:num w:numId="8" w16cid:durableId="1536502006">
    <w:abstractNumId w:val="8"/>
  </w:num>
  <w:num w:numId="9" w16cid:durableId="1755007034">
    <w:abstractNumId w:val="4"/>
  </w:num>
  <w:num w:numId="10" w16cid:durableId="1769815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4669"/>
    <w:rsid w:val="00015210"/>
    <w:rsid w:val="0004357A"/>
    <w:rsid w:val="00047ABF"/>
    <w:rsid w:val="000719FD"/>
    <w:rsid w:val="00083743"/>
    <w:rsid w:val="000B4487"/>
    <w:rsid w:val="000C2C94"/>
    <w:rsid w:val="00192CCE"/>
    <w:rsid w:val="001D6EA5"/>
    <w:rsid w:val="001F0F1C"/>
    <w:rsid w:val="00241A7F"/>
    <w:rsid w:val="00255649"/>
    <w:rsid w:val="0028060B"/>
    <w:rsid w:val="002E0236"/>
    <w:rsid w:val="002E7BB0"/>
    <w:rsid w:val="00374D17"/>
    <w:rsid w:val="00381857"/>
    <w:rsid w:val="003A1AB7"/>
    <w:rsid w:val="003E2A7F"/>
    <w:rsid w:val="003E2C18"/>
    <w:rsid w:val="003E5483"/>
    <w:rsid w:val="003F1712"/>
    <w:rsid w:val="003F78E2"/>
    <w:rsid w:val="00442084"/>
    <w:rsid w:val="00452CC8"/>
    <w:rsid w:val="004B00AF"/>
    <w:rsid w:val="004B442E"/>
    <w:rsid w:val="004B7163"/>
    <w:rsid w:val="004F7FE6"/>
    <w:rsid w:val="00597365"/>
    <w:rsid w:val="005D78F5"/>
    <w:rsid w:val="006018A7"/>
    <w:rsid w:val="00613534"/>
    <w:rsid w:val="00676A2A"/>
    <w:rsid w:val="006C3240"/>
    <w:rsid w:val="006D726A"/>
    <w:rsid w:val="006E463D"/>
    <w:rsid w:val="006F7145"/>
    <w:rsid w:val="007138FB"/>
    <w:rsid w:val="007A1723"/>
    <w:rsid w:val="007C3A0B"/>
    <w:rsid w:val="007D0269"/>
    <w:rsid w:val="007D0F8A"/>
    <w:rsid w:val="008200EB"/>
    <w:rsid w:val="00854A00"/>
    <w:rsid w:val="008D06AA"/>
    <w:rsid w:val="0092258A"/>
    <w:rsid w:val="0096459E"/>
    <w:rsid w:val="009B19AE"/>
    <w:rsid w:val="009F0C85"/>
    <w:rsid w:val="00A07364"/>
    <w:rsid w:val="00AC0215"/>
    <w:rsid w:val="00AC32AD"/>
    <w:rsid w:val="00AC68F3"/>
    <w:rsid w:val="00AE0109"/>
    <w:rsid w:val="00AE69BA"/>
    <w:rsid w:val="00AF636A"/>
    <w:rsid w:val="00B822CC"/>
    <w:rsid w:val="00B925CD"/>
    <w:rsid w:val="00B96E20"/>
    <w:rsid w:val="00BD576D"/>
    <w:rsid w:val="00BE4669"/>
    <w:rsid w:val="00C10312"/>
    <w:rsid w:val="00C25250"/>
    <w:rsid w:val="00CD1156"/>
    <w:rsid w:val="00CE2231"/>
    <w:rsid w:val="00CE7D37"/>
    <w:rsid w:val="00D026E9"/>
    <w:rsid w:val="00D2224B"/>
    <w:rsid w:val="00D46244"/>
    <w:rsid w:val="00D6190E"/>
    <w:rsid w:val="00D72201"/>
    <w:rsid w:val="00DA1AE7"/>
    <w:rsid w:val="00DA50C2"/>
    <w:rsid w:val="00DA7867"/>
    <w:rsid w:val="00DF56C0"/>
    <w:rsid w:val="00E02460"/>
    <w:rsid w:val="00E141CC"/>
    <w:rsid w:val="00E152F7"/>
    <w:rsid w:val="00E73F06"/>
    <w:rsid w:val="00E95269"/>
    <w:rsid w:val="00EA27EC"/>
    <w:rsid w:val="00EB0D82"/>
    <w:rsid w:val="00EB6333"/>
    <w:rsid w:val="00ED1D93"/>
    <w:rsid w:val="00F145A5"/>
    <w:rsid w:val="00F50FFF"/>
    <w:rsid w:val="00F65E41"/>
    <w:rsid w:val="00FB5B47"/>
    <w:rsid w:val="00FD1A4E"/>
    <w:rsid w:val="00FE06D7"/>
    <w:rsid w:val="00FF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67B15"/>
  <w15:docId w15:val="{48E341FB-C34E-4B36-8492-410A2F1D4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63D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CD115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D115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D11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D11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10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Difficult Burger</dc:creator>
  <cp:keywords/>
  <dc:description/>
  <cp:lastModifiedBy>Difficult Burger</cp:lastModifiedBy>
  <cp:revision>40</cp:revision>
  <cp:lastPrinted>2023-10-04T07:05:00Z</cp:lastPrinted>
  <dcterms:created xsi:type="dcterms:W3CDTF">2023-10-03T06:15:00Z</dcterms:created>
  <dcterms:modified xsi:type="dcterms:W3CDTF">2023-10-06T06:33:00Z</dcterms:modified>
</cp:coreProperties>
</file>