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A85" w:rsidRPr="00E55B7D" w:rsidRDefault="009427AD" w:rsidP="00503A85">
      <w:pPr>
        <w:pStyle w:val="DocumentLabel"/>
        <w:pBdr>
          <w:top w:val="double" w:sz="6" w:space="0" w:color="808080"/>
        </w:pBdr>
        <w:rPr>
          <w:rFonts w:ascii="Times New Roman" w:hAnsi="Times New Roman"/>
          <w:sz w:val="24"/>
          <w:szCs w:val="24"/>
        </w:rPr>
      </w:pPr>
      <w:r w:rsidRPr="00E55B7D">
        <w:rPr>
          <w:rFonts w:ascii="Times New Roman" w:hAnsi="Times New Roman"/>
          <w:sz w:val="24"/>
          <w:szCs w:val="24"/>
        </w:rPr>
        <w:t>memor</w:t>
      </w:r>
      <w:r w:rsidR="000240D5" w:rsidRPr="00E55B7D">
        <w:rPr>
          <w:rFonts w:ascii="Times New Roman" w:hAnsi="Times New Roman"/>
          <w:sz w:val="24"/>
          <w:szCs w:val="24"/>
        </w:rPr>
        <w:t xml:space="preserve">andum to </w:t>
      </w:r>
      <w:r w:rsidR="00F07A32" w:rsidRPr="00E55B7D">
        <w:rPr>
          <w:rFonts w:ascii="Times New Roman" w:hAnsi="Times New Roman"/>
          <w:sz w:val="24"/>
          <w:szCs w:val="24"/>
        </w:rPr>
        <w:t>Leader</w:t>
      </w:r>
      <w:r w:rsidR="000240D5" w:rsidRPr="00E55B7D">
        <w:rPr>
          <w:rFonts w:ascii="Times New Roman" w:hAnsi="Times New Roman"/>
          <w:sz w:val="24"/>
          <w:szCs w:val="24"/>
        </w:rPr>
        <w:t xml:space="preserve"> PELOSI</w:t>
      </w:r>
    </w:p>
    <w:p w:rsidR="00503A85" w:rsidRPr="00E55B7D" w:rsidRDefault="00503A85" w:rsidP="00503A85"/>
    <w:p w:rsidR="00503A85" w:rsidRPr="00E55B7D" w:rsidRDefault="00EF2CA1" w:rsidP="00503A85">
      <w:r w:rsidRPr="00E55B7D">
        <w:fldChar w:fldCharType="begin"/>
      </w:r>
      <w:r w:rsidR="009013BC" w:rsidRPr="00E55B7D">
        <w:instrText xml:space="preserve"> DATE \@ "M/d/yyyy h:mm am/pm" </w:instrText>
      </w:r>
      <w:r w:rsidRPr="00E55B7D">
        <w:fldChar w:fldCharType="separate"/>
      </w:r>
      <w:r w:rsidR="00050576">
        <w:rPr>
          <w:noProof/>
        </w:rPr>
        <w:t>4/13/2015 2:08 PM</w:t>
      </w:r>
      <w:r w:rsidRPr="00E55B7D">
        <w:fldChar w:fldCharType="end"/>
      </w:r>
    </w:p>
    <w:p w:rsidR="00503A85" w:rsidRPr="00E55B7D" w:rsidRDefault="00503A85" w:rsidP="00503A85"/>
    <w:p w:rsidR="00180AC9" w:rsidRPr="00E55B7D" w:rsidRDefault="009427AD" w:rsidP="0018030B">
      <w:r w:rsidRPr="00E55B7D">
        <w:t xml:space="preserve">To:  </w:t>
      </w:r>
      <w:r w:rsidRPr="00E55B7D">
        <w:tab/>
      </w:r>
      <w:r w:rsidR="00300E53" w:rsidRPr="00E55B7D">
        <w:t xml:space="preserve">Leader </w:t>
      </w:r>
      <w:r w:rsidR="00193CC8" w:rsidRPr="00E55B7D">
        <w:t>Nancy Pelosi</w:t>
      </w:r>
    </w:p>
    <w:p w:rsidR="00503A85" w:rsidRPr="00E55B7D" w:rsidRDefault="00503A85" w:rsidP="0018030B">
      <w:r w:rsidRPr="00E55B7D">
        <w:t xml:space="preserve">Fr:  </w:t>
      </w:r>
      <w:r w:rsidRPr="00E55B7D">
        <w:tab/>
      </w:r>
      <w:r w:rsidR="00300E53" w:rsidRPr="00E55B7D">
        <w:t>Lindsey Melander, National Finance Director</w:t>
      </w:r>
    </w:p>
    <w:p w:rsidR="00DB0D1B" w:rsidRPr="00E55B7D" w:rsidRDefault="00503A85" w:rsidP="00503A85">
      <w:r w:rsidRPr="00E55B7D">
        <w:t xml:space="preserve">Dt:  </w:t>
      </w:r>
      <w:r w:rsidRPr="00E55B7D">
        <w:tab/>
      </w:r>
      <w:r w:rsidR="000F77F3" w:rsidRPr="00E55B7D">
        <w:t>Friday, June 10, 2011</w:t>
      </w:r>
    </w:p>
    <w:p w:rsidR="00503A85" w:rsidRPr="00E55B7D" w:rsidRDefault="00503A85" w:rsidP="00503A85">
      <w:pPr>
        <w:ind w:left="720" w:right="-900" w:hanging="720"/>
      </w:pPr>
      <w:r w:rsidRPr="00E55B7D">
        <w:t xml:space="preserve">RE:  </w:t>
      </w:r>
      <w:r w:rsidRPr="00E55B7D">
        <w:tab/>
      </w:r>
      <w:r w:rsidR="00CB2590" w:rsidRPr="00E55B7D">
        <w:t>DCCC Equality Reception at the home of Robert Raben</w:t>
      </w:r>
    </w:p>
    <w:p w:rsidR="00503A85" w:rsidRPr="00E55B7D" w:rsidRDefault="00503A85" w:rsidP="00543B03">
      <w:pPr>
        <w:ind w:right="-900"/>
        <w:rPr>
          <w:u w:val="single"/>
        </w:rPr>
      </w:pP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r w:rsidRPr="00E55B7D">
        <w:rPr>
          <w:u w:val="single"/>
        </w:rPr>
        <w:tab/>
      </w:r>
    </w:p>
    <w:p w:rsidR="00D070FC" w:rsidRPr="00E55B7D" w:rsidRDefault="00D070FC" w:rsidP="00F66966">
      <w:pPr>
        <w:pStyle w:val="Heading1"/>
        <w:rPr>
          <w:rFonts w:ascii="Times New Roman" w:hAnsi="Times New Roman"/>
          <w:szCs w:val="24"/>
        </w:rPr>
      </w:pPr>
    </w:p>
    <w:p w:rsidR="00503A85" w:rsidRPr="00E55B7D" w:rsidRDefault="00503A85" w:rsidP="00056368">
      <w:pPr>
        <w:pStyle w:val="Heading1"/>
        <w:rPr>
          <w:rFonts w:ascii="Times New Roman" w:hAnsi="Times New Roman"/>
          <w:b w:val="0"/>
          <w:szCs w:val="24"/>
        </w:rPr>
      </w:pPr>
      <w:r w:rsidRPr="00E55B7D">
        <w:rPr>
          <w:rFonts w:ascii="Times New Roman" w:hAnsi="Times New Roman"/>
          <w:szCs w:val="24"/>
        </w:rPr>
        <w:t>Event Date:</w:t>
      </w:r>
      <w:r w:rsidRPr="00E55B7D">
        <w:rPr>
          <w:rFonts w:ascii="Times New Roman" w:hAnsi="Times New Roman"/>
          <w:szCs w:val="24"/>
        </w:rPr>
        <w:tab/>
      </w:r>
      <w:r w:rsidR="00CB2590" w:rsidRPr="00E55B7D">
        <w:rPr>
          <w:rFonts w:ascii="Times New Roman" w:hAnsi="Times New Roman"/>
          <w:b w:val="0"/>
          <w:szCs w:val="24"/>
        </w:rPr>
        <w:t>Monday, June 13</w:t>
      </w:r>
      <w:r w:rsidR="00CB2590" w:rsidRPr="00E55B7D">
        <w:rPr>
          <w:rFonts w:ascii="Times New Roman" w:hAnsi="Times New Roman"/>
          <w:b w:val="0"/>
          <w:szCs w:val="24"/>
          <w:vertAlign w:val="superscript"/>
        </w:rPr>
        <w:t>th</w:t>
      </w:r>
      <w:r w:rsidR="00CB2590" w:rsidRPr="00E55B7D">
        <w:rPr>
          <w:rFonts w:ascii="Times New Roman" w:hAnsi="Times New Roman"/>
          <w:b w:val="0"/>
          <w:szCs w:val="24"/>
        </w:rPr>
        <w:t>, 2011</w:t>
      </w:r>
    </w:p>
    <w:p w:rsidR="00503A85" w:rsidRPr="00E55B7D" w:rsidRDefault="00503A85" w:rsidP="00056368">
      <w:pPr>
        <w:pStyle w:val="Heading1"/>
        <w:rPr>
          <w:rFonts w:ascii="Times New Roman" w:hAnsi="Times New Roman"/>
          <w:szCs w:val="24"/>
        </w:rPr>
      </w:pPr>
    </w:p>
    <w:p w:rsidR="00503A85" w:rsidRPr="00E55B7D" w:rsidRDefault="00503A85" w:rsidP="00056368">
      <w:r w:rsidRPr="00E55B7D">
        <w:rPr>
          <w:b/>
        </w:rPr>
        <w:t>Time:</w:t>
      </w:r>
      <w:r w:rsidRPr="00E55B7D">
        <w:rPr>
          <w:b/>
        </w:rPr>
        <w:tab/>
      </w:r>
      <w:r w:rsidRPr="00E55B7D">
        <w:rPr>
          <w:b/>
        </w:rPr>
        <w:tab/>
      </w:r>
      <w:r w:rsidR="002A784F" w:rsidRPr="00E55B7D">
        <w:t>7:00</w:t>
      </w:r>
      <w:r w:rsidR="00A27F31" w:rsidRPr="00E55B7D">
        <w:t>pm</w:t>
      </w:r>
      <w:r w:rsidR="002A784F" w:rsidRPr="00E55B7D">
        <w:t>-8:3</w:t>
      </w:r>
      <w:r w:rsidR="00CB2590" w:rsidRPr="00E55B7D">
        <w:t>0pm</w:t>
      </w:r>
    </w:p>
    <w:p w:rsidR="008A5399" w:rsidRPr="00E55B7D" w:rsidRDefault="008A5399" w:rsidP="00056368"/>
    <w:p w:rsidR="004D60B6" w:rsidRPr="00E55B7D" w:rsidRDefault="00503A85" w:rsidP="00056368">
      <w:pPr>
        <w:ind w:left="2160" w:hanging="2160"/>
        <w:rPr>
          <w:bCs/>
        </w:rPr>
      </w:pPr>
      <w:r w:rsidRPr="00E55B7D">
        <w:rPr>
          <w:b/>
          <w:bCs/>
        </w:rPr>
        <w:t>Location:</w:t>
      </w:r>
      <w:r w:rsidR="009D1FC0" w:rsidRPr="00E55B7D">
        <w:rPr>
          <w:b/>
          <w:bCs/>
        </w:rPr>
        <w:t xml:space="preserve">        </w:t>
      </w:r>
      <w:r w:rsidR="00CB2590" w:rsidRPr="00E55B7D">
        <w:rPr>
          <w:bCs/>
        </w:rPr>
        <w:t>The Home of Robert Raben</w:t>
      </w:r>
    </w:p>
    <w:p w:rsidR="00C63E10" w:rsidRPr="00E55B7D" w:rsidRDefault="00C63E10" w:rsidP="00056368">
      <w:pPr>
        <w:ind w:left="1440" w:hanging="1440"/>
        <w:rPr>
          <w:bCs/>
        </w:rPr>
      </w:pPr>
      <w:r w:rsidRPr="00E55B7D">
        <w:rPr>
          <w:bCs/>
        </w:rPr>
        <w:tab/>
      </w:r>
      <w:r w:rsidR="00CB2590" w:rsidRPr="00E55B7D">
        <w:rPr>
          <w:bCs/>
        </w:rPr>
        <w:t xml:space="preserve"> 213 E Street, NE</w:t>
      </w:r>
    </w:p>
    <w:p w:rsidR="00C63E10" w:rsidRPr="00E55B7D" w:rsidRDefault="00C63E10" w:rsidP="00056368">
      <w:pPr>
        <w:ind w:left="1440" w:hanging="1440"/>
        <w:rPr>
          <w:bCs/>
        </w:rPr>
      </w:pPr>
      <w:r w:rsidRPr="00E55B7D">
        <w:rPr>
          <w:bCs/>
        </w:rPr>
        <w:tab/>
      </w:r>
      <w:r w:rsidR="00CB2590" w:rsidRPr="00E55B7D">
        <w:rPr>
          <w:bCs/>
        </w:rPr>
        <w:t xml:space="preserve"> Washington, DC 20002</w:t>
      </w:r>
    </w:p>
    <w:p w:rsidR="0073679C" w:rsidRPr="00E55B7D" w:rsidRDefault="009B7331" w:rsidP="00CB2590">
      <w:pPr>
        <w:ind w:left="1440" w:hanging="1440"/>
      </w:pPr>
      <w:r w:rsidRPr="00E55B7D">
        <w:rPr>
          <w:bCs/>
        </w:rPr>
        <w:tab/>
      </w:r>
    </w:p>
    <w:p w:rsidR="0018030B" w:rsidRPr="00E55B7D" w:rsidRDefault="0073679C" w:rsidP="00056368">
      <w:r w:rsidRPr="00E55B7D">
        <w:rPr>
          <w:b/>
        </w:rPr>
        <w:t>Staff:</w:t>
      </w:r>
      <w:r w:rsidRPr="00E55B7D">
        <w:rPr>
          <w:b/>
        </w:rPr>
        <w:tab/>
      </w:r>
      <w:r w:rsidRPr="00E55B7D">
        <w:rPr>
          <w:b/>
        </w:rPr>
        <w:tab/>
      </w:r>
      <w:r w:rsidR="00300E53" w:rsidRPr="00E55B7D">
        <w:t>Lindsey Melander, National Finance Director, (202) 306-5497</w:t>
      </w:r>
    </w:p>
    <w:p w:rsidR="0073679C" w:rsidRPr="00E55B7D" w:rsidRDefault="008D3DBA" w:rsidP="00056368">
      <w:r w:rsidRPr="00E55B7D">
        <w:tab/>
      </w:r>
      <w:r w:rsidRPr="00E55B7D">
        <w:tab/>
      </w:r>
      <w:r w:rsidR="00647EA4" w:rsidRPr="00E55B7D">
        <w:tab/>
      </w:r>
      <w:r w:rsidR="00647EA4" w:rsidRPr="00E55B7D">
        <w:tab/>
      </w:r>
      <w:r w:rsidR="00715AF3" w:rsidRPr="00E55B7D">
        <w:tab/>
      </w:r>
    </w:p>
    <w:p w:rsidR="00503A85" w:rsidRPr="00E55B7D" w:rsidRDefault="00503A85" w:rsidP="00056368">
      <w:pPr>
        <w:rPr>
          <w:b/>
        </w:rPr>
      </w:pPr>
      <w:r w:rsidRPr="00E55B7D">
        <w:rPr>
          <w:b/>
        </w:rPr>
        <w:t>Attire:</w:t>
      </w:r>
      <w:r w:rsidRPr="00E55B7D">
        <w:rPr>
          <w:b/>
        </w:rPr>
        <w:tab/>
      </w:r>
      <w:r w:rsidRPr="00E55B7D">
        <w:tab/>
        <w:t>Business</w:t>
      </w:r>
      <w:r w:rsidR="00E34496" w:rsidRPr="00E55B7D">
        <w:t xml:space="preserve"> </w:t>
      </w:r>
    </w:p>
    <w:p w:rsidR="00022D27" w:rsidRPr="00E55B7D" w:rsidRDefault="00022D27" w:rsidP="00056368">
      <w:pPr>
        <w:rPr>
          <w:b/>
        </w:rPr>
      </w:pPr>
    </w:p>
    <w:p w:rsidR="003722E0" w:rsidRPr="00E55B7D" w:rsidRDefault="00056368" w:rsidP="00056368">
      <w:r w:rsidRPr="00E55B7D">
        <w:rPr>
          <w:b/>
        </w:rPr>
        <w:t>Members of Congress Attending</w:t>
      </w:r>
      <w:r w:rsidR="00503A85" w:rsidRPr="00E55B7D">
        <w:rPr>
          <w:b/>
        </w:rPr>
        <w:t>:</w:t>
      </w:r>
      <w:r w:rsidR="0084548F" w:rsidRPr="00E55B7D">
        <w:rPr>
          <w:b/>
        </w:rPr>
        <w:t xml:space="preserve"> </w:t>
      </w:r>
    </w:p>
    <w:p w:rsidR="00CB2590" w:rsidRPr="00E55B7D" w:rsidRDefault="00CB2590" w:rsidP="00056368">
      <w:pPr>
        <w:sectPr w:rsidR="00CB2590" w:rsidRPr="00E55B7D" w:rsidSect="00A20302">
          <w:footerReference w:type="even" r:id="rId8"/>
          <w:footerReference w:type="default" r:id="rId9"/>
          <w:type w:val="continuous"/>
          <w:pgSz w:w="12240" w:h="15840"/>
          <w:pgMar w:top="1440" w:right="1440" w:bottom="1440" w:left="1440" w:header="720" w:footer="720" w:gutter="0"/>
          <w:cols w:space="720"/>
          <w:docGrid w:linePitch="360"/>
        </w:sectPr>
      </w:pPr>
    </w:p>
    <w:p w:rsidR="00056368" w:rsidRPr="00E55B7D" w:rsidRDefault="00CB2590" w:rsidP="00056368">
      <w:r w:rsidRPr="00E55B7D">
        <w:lastRenderedPageBreak/>
        <w:t>DCCC Chairman Steve Israel</w:t>
      </w:r>
    </w:p>
    <w:p w:rsidR="00CB2590" w:rsidRPr="00E55B7D" w:rsidRDefault="00CB2590" w:rsidP="00056368">
      <w:r w:rsidRPr="00E55B7D">
        <w:t>Congressman Barney Frank</w:t>
      </w:r>
    </w:p>
    <w:p w:rsidR="00CB2590" w:rsidRPr="00E55B7D" w:rsidRDefault="00CB2590" w:rsidP="00056368">
      <w:r w:rsidRPr="00E55B7D">
        <w:t>Congresswoman Tammy Baldwin</w:t>
      </w:r>
    </w:p>
    <w:p w:rsidR="00CB2590" w:rsidRPr="00E55B7D" w:rsidRDefault="00CB2590" w:rsidP="00056368">
      <w:r w:rsidRPr="00E55B7D">
        <w:t>Congressman Jared Polis</w:t>
      </w:r>
    </w:p>
    <w:p w:rsidR="00CB2590" w:rsidRPr="00E55B7D" w:rsidRDefault="00CB2590" w:rsidP="00056368">
      <w:r w:rsidRPr="00E55B7D">
        <w:t>Congressman David Cicilline</w:t>
      </w:r>
    </w:p>
    <w:p w:rsidR="00042497" w:rsidRPr="00E55B7D" w:rsidRDefault="00042497" w:rsidP="00056368"/>
    <w:p w:rsidR="00042497" w:rsidRPr="00E55B7D" w:rsidRDefault="00042497" w:rsidP="00056368">
      <w:r w:rsidRPr="00E55B7D">
        <w:rPr>
          <w:b/>
        </w:rPr>
        <w:t>Attendees:</w:t>
      </w:r>
      <w:r w:rsidRPr="00E55B7D">
        <w:tab/>
        <w:t>Approximately 45</w:t>
      </w:r>
    </w:p>
    <w:p w:rsidR="00C63E10" w:rsidRPr="00E55B7D" w:rsidRDefault="00C63E10" w:rsidP="00056368"/>
    <w:p w:rsidR="0038216B" w:rsidRPr="00E55B7D" w:rsidRDefault="0084548F" w:rsidP="00056368">
      <w:r w:rsidRPr="00E55B7D">
        <w:rPr>
          <w:b/>
        </w:rPr>
        <w:t>B</w:t>
      </w:r>
      <w:r w:rsidR="00503A85" w:rsidRPr="00E55B7D">
        <w:rPr>
          <w:b/>
        </w:rPr>
        <w:t>ackground</w:t>
      </w:r>
      <w:r w:rsidR="00ED21A8" w:rsidRPr="00E55B7D">
        <w:rPr>
          <w:b/>
        </w:rPr>
        <w:t>:</w:t>
      </w:r>
      <w:r w:rsidR="00A20302" w:rsidRPr="00E55B7D">
        <w:rPr>
          <w:b/>
        </w:rPr>
        <w:t xml:space="preserve">  </w:t>
      </w:r>
      <w:r w:rsidR="00DD4B6F" w:rsidRPr="00E55B7D">
        <w:t>This is the sixth annual event that Robert Raben has hosted for the DCCC during LG</w:t>
      </w:r>
      <w:bookmarkStart w:id="0" w:name="_GoBack"/>
      <w:bookmarkEnd w:id="0"/>
      <w:r w:rsidR="00DD4B6F" w:rsidRPr="00E55B7D">
        <w:t>BT Pride Month. Guests at this reception include colleagues at the Raben Group, LGBT community advocates</w:t>
      </w:r>
      <w:r w:rsidR="00E55B7D">
        <w:t xml:space="preserve"> in the DC area</w:t>
      </w:r>
      <w:r w:rsidR="00DD4B6F" w:rsidRPr="00E55B7D">
        <w:t>, and personal friends of Robert Raben and other members of the host committee.</w:t>
      </w:r>
      <w:r w:rsidR="00E55B7D">
        <w:t xml:space="preserve"> Robert contributed $5,000 towards this event in March.</w:t>
      </w:r>
      <w:r w:rsidR="00DD4B6F" w:rsidRPr="00E55B7D">
        <w:t xml:space="preserve">  Ticket prices for this reception include: Host/PAC: $5,000 (write/raise); Sponsor: $1,000; Friend: $500; Guest: $250. </w:t>
      </w:r>
      <w:r w:rsidR="00DD4B6F" w:rsidRPr="00E55B7D">
        <w:rPr>
          <w:b/>
          <w:i/>
        </w:rPr>
        <w:t>Th</w:t>
      </w:r>
      <w:r w:rsidR="00042497" w:rsidRPr="00E55B7D">
        <w:rPr>
          <w:b/>
          <w:i/>
        </w:rPr>
        <w:t>is event is expected to raise $31</w:t>
      </w:r>
      <w:r w:rsidR="00DD4B6F" w:rsidRPr="00E55B7D">
        <w:rPr>
          <w:b/>
          <w:i/>
        </w:rPr>
        <w:t xml:space="preserve">,000 for the DCCC.  </w:t>
      </w:r>
    </w:p>
    <w:p w:rsidR="008D4969" w:rsidRPr="00E55B7D" w:rsidRDefault="008D4969" w:rsidP="00056368"/>
    <w:p w:rsidR="00532B01" w:rsidRPr="00E55B7D" w:rsidRDefault="00F7014C" w:rsidP="007671B8">
      <w:pPr>
        <w:ind w:left="1440" w:hanging="1440"/>
        <w:rPr>
          <w:b/>
          <w:bCs/>
        </w:rPr>
      </w:pPr>
      <w:r w:rsidRPr="00E55B7D">
        <w:rPr>
          <w:b/>
        </w:rPr>
        <w:t>Event Set-up:</w:t>
      </w:r>
      <w:r w:rsidR="00CF70D9" w:rsidRPr="00E55B7D">
        <w:t xml:space="preserve"> </w:t>
      </w:r>
      <w:r w:rsidR="00042497" w:rsidRPr="00E55B7D">
        <w:t xml:space="preserve">This is an open reception with passed </w:t>
      </w:r>
      <w:r w:rsidR="007671B8" w:rsidRPr="00E55B7D">
        <w:rPr>
          <w:bCs/>
        </w:rPr>
        <w:t>hors d’oe</w:t>
      </w:r>
      <w:r w:rsidR="00042497" w:rsidRPr="00E55B7D">
        <w:rPr>
          <w:bCs/>
        </w:rPr>
        <w:t>uvres</w:t>
      </w:r>
      <w:r w:rsidR="00F13028">
        <w:rPr>
          <w:bCs/>
        </w:rPr>
        <w:t xml:space="preserve">. There will not be a </w:t>
      </w:r>
      <w:r w:rsidR="007671B8" w:rsidRPr="00E55B7D">
        <w:rPr>
          <w:bCs/>
        </w:rPr>
        <w:t xml:space="preserve">microphone or podium. </w:t>
      </w:r>
    </w:p>
    <w:p w:rsidR="00F13028" w:rsidRDefault="00F13028" w:rsidP="00056368">
      <w:pPr>
        <w:rPr>
          <w:b/>
          <w:bCs/>
        </w:rPr>
      </w:pPr>
    </w:p>
    <w:p w:rsidR="00F13028" w:rsidRDefault="00F13028" w:rsidP="00056368">
      <w:pPr>
        <w:rPr>
          <w:b/>
          <w:bCs/>
        </w:rPr>
      </w:pPr>
    </w:p>
    <w:p w:rsidR="00F13028" w:rsidRDefault="00F13028" w:rsidP="00056368">
      <w:pPr>
        <w:rPr>
          <w:b/>
          <w:bCs/>
        </w:rPr>
      </w:pPr>
    </w:p>
    <w:p w:rsidR="00F13028" w:rsidRDefault="00F13028" w:rsidP="00056368">
      <w:pPr>
        <w:rPr>
          <w:b/>
          <w:bCs/>
        </w:rPr>
      </w:pPr>
    </w:p>
    <w:p w:rsidR="00F13028" w:rsidRDefault="00F13028" w:rsidP="00056368">
      <w:pPr>
        <w:rPr>
          <w:b/>
          <w:bCs/>
        </w:rPr>
      </w:pPr>
    </w:p>
    <w:p w:rsidR="00CF70D9" w:rsidRPr="00E55B7D" w:rsidRDefault="00BA5C56" w:rsidP="00056368">
      <w:pPr>
        <w:rPr>
          <w:color w:val="FF0000"/>
        </w:rPr>
      </w:pPr>
      <w:r w:rsidRPr="00E55B7D">
        <w:rPr>
          <w:b/>
        </w:rPr>
        <w:lastRenderedPageBreak/>
        <w:t>Program:</w:t>
      </w:r>
      <w:r w:rsidR="00E94770" w:rsidRPr="00E55B7D">
        <w:rPr>
          <w:b/>
        </w:rPr>
        <w:tab/>
      </w:r>
      <w:r w:rsidR="0050297F" w:rsidRPr="00E55B7D">
        <w:rPr>
          <w:b/>
        </w:rPr>
        <w:t xml:space="preserve">     </w:t>
      </w:r>
      <w:r w:rsidR="0050297F" w:rsidRPr="00E55B7D">
        <w:rPr>
          <w:b/>
        </w:rPr>
        <w:tab/>
      </w:r>
    </w:p>
    <w:p w:rsidR="00F13028" w:rsidRPr="00F13028" w:rsidRDefault="00F13028" w:rsidP="00F13028">
      <w:r w:rsidRPr="00F13028">
        <w:t>7:00 p.m.      Guests arrive and mingle.</w:t>
      </w:r>
    </w:p>
    <w:p w:rsidR="00F13028" w:rsidRPr="00F13028" w:rsidRDefault="00F13028" w:rsidP="00F13028">
      <w:pPr>
        <w:ind w:left="1260" w:hanging="1260"/>
      </w:pPr>
      <w:r w:rsidRPr="00F13028">
        <w:t>7:30 p.m.      Robert Raben will introduce Congressman Cicilline.</w:t>
      </w:r>
    </w:p>
    <w:p w:rsidR="00F13028" w:rsidRPr="00F13028" w:rsidRDefault="00F13028" w:rsidP="00F13028">
      <w:pPr>
        <w:ind w:left="1260" w:hanging="1260"/>
      </w:pPr>
      <w:r w:rsidRPr="00F13028">
        <w:t>7:32</w:t>
      </w:r>
      <w:r>
        <w:t xml:space="preserve"> p.m.</w:t>
      </w:r>
      <w:r>
        <w:tab/>
      </w:r>
      <w:r w:rsidRPr="00F13028">
        <w:t>Congressman Cicilline will make brief remarks and introduce Congressman Polis.</w:t>
      </w:r>
    </w:p>
    <w:p w:rsidR="00F13028" w:rsidRPr="00F13028" w:rsidRDefault="00F13028" w:rsidP="00F13028">
      <w:pPr>
        <w:ind w:left="1260" w:hanging="1260"/>
      </w:pPr>
      <w:r w:rsidRPr="00F13028">
        <w:t>7:34 p.m.</w:t>
      </w:r>
      <w:r w:rsidRPr="00F13028">
        <w:tab/>
        <w:t>Congressman Polis will make brief remarks and introduce Congresswoman Baldwin.</w:t>
      </w:r>
    </w:p>
    <w:p w:rsidR="00F13028" w:rsidRPr="00F13028" w:rsidRDefault="00F13028" w:rsidP="00F13028">
      <w:pPr>
        <w:ind w:left="1260" w:hanging="1260"/>
      </w:pPr>
      <w:r w:rsidRPr="00F13028">
        <w:t>7:36 p.m.</w:t>
      </w:r>
      <w:r w:rsidRPr="00F13028">
        <w:tab/>
        <w:t>Congresswoman Baldwin makes brief remarks and introduces Congressman Frank.</w:t>
      </w:r>
    </w:p>
    <w:p w:rsidR="00F13028" w:rsidRPr="00F13028" w:rsidRDefault="00F13028" w:rsidP="00F13028">
      <w:pPr>
        <w:ind w:left="1260" w:hanging="1260"/>
      </w:pPr>
      <w:r w:rsidRPr="00F13028">
        <w:t>7:38 p.m.</w:t>
      </w:r>
      <w:r w:rsidRPr="00F13028">
        <w:tab/>
        <w:t xml:space="preserve">Congressman Frank makes brief remarks and introduces Chairman Israel. </w:t>
      </w:r>
    </w:p>
    <w:p w:rsidR="00F13028" w:rsidRPr="00F13028" w:rsidRDefault="00F13028" w:rsidP="00F13028">
      <w:pPr>
        <w:ind w:left="1260" w:hanging="1260"/>
      </w:pPr>
      <w:r w:rsidRPr="00F13028">
        <w:t>7:40 p.m.     </w:t>
      </w:r>
      <w:r>
        <w:t xml:space="preserve"> </w:t>
      </w:r>
      <w:r w:rsidRPr="00F13028">
        <w:t xml:space="preserve">Chairman Israel will deliver brief remarks, thank the hosts and introduce </w:t>
      </w:r>
      <w:r w:rsidRPr="00F13028">
        <w:rPr>
          <w:b/>
        </w:rPr>
        <w:t>YOU.</w:t>
      </w:r>
      <w:r w:rsidRPr="00F13028">
        <w:t xml:space="preserve"> </w:t>
      </w:r>
    </w:p>
    <w:p w:rsidR="00F13028" w:rsidRPr="00F13028" w:rsidRDefault="00F13028" w:rsidP="00F13028">
      <w:pPr>
        <w:ind w:left="1260" w:hanging="1260"/>
      </w:pPr>
      <w:r w:rsidRPr="00F13028">
        <w:t>7:42 p.m.      </w:t>
      </w:r>
      <w:r w:rsidRPr="00F13028">
        <w:rPr>
          <w:b/>
        </w:rPr>
        <w:t>YOU</w:t>
      </w:r>
      <w:r w:rsidRPr="00F13028">
        <w:t xml:space="preserve"> will deliver brief remarks.</w:t>
      </w:r>
      <w:r w:rsidRPr="00F13028">
        <w:tab/>
      </w:r>
      <w:r w:rsidRPr="00F13028">
        <w:tab/>
      </w:r>
    </w:p>
    <w:p w:rsidR="00F13028" w:rsidRPr="00F13028" w:rsidRDefault="00F13028" w:rsidP="00F13028">
      <w:pPr>
        <w:ind w:left="1260" w:hanging="1260"/>
      </w:pPr>
      <w:r w:rsidRPr="00F13028">
        <w:t>8:30 p.m.</w:t>
      </w:r>
      <w:r w:rsidRPr="00F13028">
        <w:tab/>
        <w:t xml:space="preserve">Event concludes and guests depart. </w:t>
      </w:r>
    </w:p>
    <w:p w:rsidR="00CB2590" w:rsidRPr="00E55B7D" w:rsidRDefault="00CB2590" w:rsidP="004E5588">
      <w:pPr>
        <w:rPr>
          <w:b/>
          <w:bCs/>
          <w:u w:val="single"/>
        </w:rPr>
      </w:pPr>
    </w:p>
    <w:p w:rsidR="00CB2590" w:rsidRPr="00E55B7D" w:rsidRDefault="008D0150" w:rsidP="004E5588">
      <w:pPr>
        <w:rPr>
          <w:b/>
          <w:bCs/>
          <w:u w:val="single"/>
        </w:rPr>
      </w:pPr>
      <w:r w:rsidRPr="00E55B7D">
        <w:rPr>
          <w:b/>
          <w:bCs/>
          <w:u w:val="single"/>
        </w:rPr>
        <w:t>Host Committee:</w:t>
      </w:r>
    </w:p>
    <w:p w:rsidR="0054702B" w:rsidRPr="00E55B7D" w:rsidRDefault="0054702B" w:rsidP="0054702B">
      <w:pPr>
        <w:rPr>
          <w:b/>
          <w:bCs/>
          <w:u w:val="single"/>
        </w:rPr>
      </w:pPr>
    </w:p>
    <w:p w:rsidR="00DD4B6F" w:rsidRPr="00E55B7D" w:rsidRDefault="00DD4B6F" w:rsidP="00DD4B6F">
      <w:pPr>
        <w:rPr>
          <w:b/>
        </w:rPr>
      </w:pPr>
      <w:r w:rsidRPr="00E55B7D">
        <w:rPr>
          <w:b/>
        </w:rPr>
        <w:t>Robert Raben, President, The Raben Group</w:t>
      </w:r>
    </w:p>
    <w:p w:rsidR="00DD4B6F" w:rsidRPr="00E55B7D" w:rsidRDefault="00DD4B6F" w:rsidP="00DD4B6F">
      <w:pPr>
        <w:rPr>
          <w:b/>
        </w:rPr>
      </w:pPr>
      <w:r w:rsidRPr="00E55B7D">
        <w:t xml:space="preserve">Robert is the founder of The Raben Group, LLC, heading a legislative consulting and lobbying practice that develops strategies to achieve complicated public policy goals.  Nearly 20 years of professional experience as an attorney, senior Hill staffer and Assistant Attorney General, he brings an aggressively bipartisan approach to the firm, built during a highly respected legislative career that began on Representative Barney Frank's staff and concluded with House Judiciary Committee Chairman Henry Hyde's endorsement of his Justice Department appointment.  Robert served as Counsel to Congressman Barney Frank for seven years, he then moved to the Subcommittee on Courts and Intellectual Property, again serving as Democratic Counsel.  </w:t>
      </w:r>
      <w:r w:rsidR="00253A97" w:rsidRPr="00E55B7D">
        <w:rPr>
          <w:b/>
          <w:i/>
        </w:rPr>
        <w:t xml:space="preserve">Robert has served as principal host of this event for the past six years. </w:t>
      </w:r>
      <w:r w:rsidRPr="00E55B7D">
        <w:rPr>
          <w:b/>
          <w:bCs/>
          <w:i/>
          <w:iCs/>
        </w:rPr>
        <w:t xml:space="preserve">He contributed $5,000 to the DCCC </w:t>
      </w:r>
      <w:r w:rsidR="00610FF0" w:rsidRPr="00E55B7D">
        <w:rPr>
          <w:b/>
          <w:bCs/>
          <w:i/>
          <w:iCs/>
        </w:rPr>
        <w:t xml:space="preserve">in </w:t>
      </w:r>
      <w:r w:rsidR="00E55B7D">
        <w:rPr>
          <w:b/>
          <w:bCs/>
          <w:i/>
          <w:iCs/>
        </w:rPr>
        <w:t xml:space="preserve">March </w:t>
      </w:r>
      <w:r w:rsidR="007671B8" w:rsidRPr="00E55B7D">
        <w:rPr>
          <w:b/>
          <w:bCs/>
          <w:i/>
          <w:iCs/>
        </w:rPr>
        <w:t>through this event</w:t>
      </w:r>
      <w:r w:rsidR="00610FF0" w:rsidRPr="00E55B7D">
        <w:rPr>
          <w:b/>
          <w:bCs/>
          <w:i/>
          <w:iCs/>
        </w:rPr>
        <w:t xml:space="preserve">. </w:t>
      </w:r>
    </w:p>
    <w:p w:rsidR="00063FAB" w:rsidRPr="00E55B7D" w:rsidRDefault="00063FAB" w:rsidP="0054702B">
      <w:pPr>
        <w:rPr>
          <w:b/>
          <w:bCs/>
        </w:rPr>
      </w:pPr>
    </w:p>
    <w:p w:rsidR="00253A97" w:rsidRPr="00E55B7D" w:rsidRDefault="00253A97" w:rsidP="00253A97">
      <w:pPr>
        <w:rPr>
          <w:b/>
        </w:rPr>
      </w:pPr>
      <w:r w:rsidRPr="00E55B7D">
        <w:rPr>
          <w:b/>
        </w:rPr>
        <w:t>Rob Cogorno, Principal, Elmendorf Strategies</w:t>
      </w:r>
    </w:p>
    <w:p w:rsidR="00253A97" w:rsidRPr="00E55B7D" w:rsidRDefault="00253A97" w:rsidP="00253A97">
      <w:pPr>
        <w:rPr>
          <w:b/>
          <w:bCs/>
          <w:i/>
        </w:rPr>
      </w:pPr>
      <w:r w:rsidRPr="00E55B7D">
        <w:rPr>
          <w:bCs/>
        </w:rPr>
        <w:t xml:space="preserve">Rob is a Principal at Elmendorf Strategies.  He is the former Floor Director for Leader Steny Hoyer. </w:t>
      </w:r>
      <w:r w:rsidR="00A27F31" w:rsidRPr="00E55B7D">
        <w:t>Prior to working for Rep. Hoyer, Cogorno served as Research Director and Appropriations Policy Advisor to House Democratic Leader Dick Gephardt for eight years.</w:t>
      </w:r>
      <w:r w:rsidRPr="00E55B7D">
        <w:rPr>
          <w:bCs/>
        </w:rPr>
        <w:t xml:space="preserve"> </w:t>
      </w:r>
      <w:r w:rsidRPr="00E55B7D">
        <w:rPr>
          <w:b/>
          <w:bCs/>
          <w:i/>
        </w:rPr>
        <w:t>Rob served on the host committee for last year’s event</w:t>
      </w:r>
      <w:r w:rsidR="00E55B7D">
        <w:rPr>
          <w:b/>
          <w:bCs/>
          <w:i/>
        </w:rPr>
        <w:t xml:space="preserve"> as well</w:t>
      </w:r>
      <w:r w:rsidRPr="00E55B7D">
        <w:rPr>
          <w:b/>
          <w:bCs/>
          <w:i/>
        </w:rPr>
        <w:t>.</w:t>
      </w:r>
      <w:r w:rsidRPr="00E55B7D">
        <w:rPr>
          <w:bCs/>
          <w:i/>
        </w:rPr>
        <w:t xml:space="preserve"> </w:t>
      </w:r>
      <w:r w:rsidRPr="00E55B7D">
        <w:rPr>
          <w:b/>
          <w:bCs/>
          <w:i/>
        </w:rPr>
        <w:t xml:space="preserve">Rob </w:t>
      </w:r>
      <w:r w:rsidR="0086512A" w:rsidRPr="00E55B7D">
        <w:rPr>
          <w:b/>
          <w:bCs/>
          <w:i/>
        </w:rPr>
        <w:t>will contribute</w:t>
      </w:r>
      <w:r w:rsidRPr="00E55B7D">
        <w:rPr>
          <w:b/>
          <w:bCs/>
          <w:i/>
        </w:rPr>
        <w:t xml:space="preserve"> $5,000 to the DCCC </w:t>
      </w:r>
      <w:r w:rsidR="007671B8" w:rsidRPr="00E55B7D">
        <w:rPr>
          <w:b/>
          <w:bCs/>
          <w:i/>
        </w:rPr>
        <w:t>through this event</w:t>
      </w:r>
      <w:r w:rsidR="00610FF0" w:rsidRPr="00E55B7D">
        <w:rPr>
          <w:b/>
          <w:bCs/>
          <w:i/>
        </w:rPr>
        <w:t xml:space="preserve">. </w:t>
      </w:r>
      <w:r w:rsidR="00A27F31" w:rsidRPr="00E55B7D">
        <w:rPr>
          <w:b/>
          <w:bCs/>
          <w:i/>
        </w:rPr>
        <w:t xml:space="preserve"> </w:t>
      </w:r>
      <w:r w:rsidRPr="00E55B7D">
        <w:rPr>
          <w:b/>
          <w:bCs/>
          <w:i/>
        </w:rPr>
        <w:t xml:space="preserve"> </w:t>
      </w:r>
    </w:p>
    <w:p w:rsidR="008D0150" w:rsidRPr="00E55B7D" w:rsidRDefault="008D0150" w:rsidP="0054702B">
      <w:pPr>
        <w:rPr>
          <w:b/>
          <w:bCs/>
        </w:rPr>
      </w:pPr>
    </w:p>
    <w:p w:rsidR="00253A97" w:rsidRPr="00E55B7D" w:rsidRDefault="00253A97" w:rsidP="00253A97">
      <w:pPr>
        <w:rPr>
          <w:b/>
        </w:rPr>
      </w:pPr>
      <w:r w:rsidRPr="00E55B7D">
        <w:rPr>
          <w:b/>
        </w:rPr>
        <w:t>Mark Glaze, Principal, The Raben Group</w:t>
      </w:r>
    </w:p>
    <w:p w:rsidR="00253A97" w:rsidRPr="00E55B7D" w:rsidRDefault="00253A97" w:rsidP="00253A97">
      <w:r w:rsidRPr="00E55B7D">
        <w:t xml:space="preserve">Mark is a Principal at The Raben Group, LLC.  Before joining the Raben team, he led Glaze Strategic, where he worked with a wide range of organizations to reach those key audiences through effective strategic communications, including direct outreach to national media, targeted placement of opinion pieces and legislative lobbying.  Mark also directed the government ethics and public affairs programs of the Campaign Legal Center, a government watchdog group.  </w:t>
      </w:r>
      <w:r w:rsidRPr="00E55B7D">
        <w:rPr>
          <w:b/>
          <w:i/>
        </w:rPr>
        <w:t xml:space="preserve">Mark served on the host committee for last year’s event. Mark </w:t>
      </w:r>
      <w:r w:rsidR="0086512A" w:rsidRPr="00E55B7D">
        <w:rPr>
          <w:b/>
          <w:i/>
        </w:rPr>
        <w:t xml:space="preserve">will contribute </w:t>
      </w:r>
      <w:r w:rsidRPr="00E55B7D">
        <w:rPr>
          <w:b/>
          <w:i/>
        </w:rPr>
        <w:t>$1,000 to the DCCC</w:t>
      </w:r>
      <w:r w:rsidR="0086512A" w:rsidRPr="00E55B7D">
        <w:rPr>
          <w:b/>
          <w:i/>
        </w:rPr>
        <w:t xml:space="preserve"> </w:t>
      </w:r>
      <w:r w:rsidR="007671B8" w:rsidRPr="00E55B7D">
        <w:rPr>
          <w:b/>
          <w:i/>
        </w:rPr>
        <w:t>through this event</w:t>
      </w:r>
      <w:r w:rsidR="005D172E" w:rsidRPr="00E55B7D">
        <w:rPr>
          <w:b/>
          <w:i/>
        </w:rPr>
        <w:t xml:space="preserve">. </w:t>
      </w:r>
      <w:r w:rsidRPr="00E55B7D">
        <w:rPr>
          <w:b/>
          <w:i/>
        </w:rPr>
        <w:t>He contributed $1,000</w:t>
      </w:r>
      <w:r w:rsidR="00A27F31" w:rsidRPr="00E55B7D">
        <w:rPr>
          <w:b/>
          <w:i/>
        </w:rPr>
        <w:t xml:space="preserve"> </w:t>
      </w:r>
      <w:r w:rsidR="0086512A" w:rsidRPr="00E55B7D">
        <w:rPr>
          <w:b/>
          <w:i/>
        </w:rPr>
        <w:t xml:space="preserve">to the DCCC in 2010. </w:t>
      </w:r>
      <w:r w:rsidRPr="00E55B7D">
        <w:rPr>
          <w:b/>
          <w:i/>
        </w:rPr>
        <w:t xml:space="preserve">  </w:t>
      </w:r>
    </w:p>
    <w:p w:rsidR="008D0150" w:rsidRPr="00E55B7D" w:rsidRDefault="008D0150" w:rsidP="0054702B">
      <w:pPr>
        <w:rPr>
          <w:b/>
          <w:bCs/>
        </w:rPr>
      </w:pPr>
    </w:p>
    <w:p w:rsidR="007C29B4" w:rsidRPr="00E55B7D" w:rsidRDefault="008D0150" w:rsidP="0054702B">
      <w:pPr>
        <w:rPr>
          <w:b/>
          <w:bCs/>
        </w:rPr>
      </w:pPr>
      <w:r w:rsidRPr="00E55B7D">
        <w:rPr>
          <w:b/>
          <w:bCs/>
        </w:rPr>
        <w:t>John Michael Gonzalez</w:t>
      </w:r>
      <w:r w:rsidR="007C29B4" w:rsidRPr="00E55B7D">
        <w:rPr>
          <w:b/>
          <w:bCs/>
        </w:rPr>
        <w:t>, Principal, Peck Madigan Jones &amp; Ste</w:t>
      </w:r>
      <w:r w:rsidR="005029D7">
        <w:rPr>
          <w:b/>
          <w:bCs/>
        </w:rPr>
        <w:t>w</w:t>
      </w:r>
      <w:r w:rsidR="007C29B4" w:rsidRPr="00E55B7D">
        <w:rPr>
          <w:b/>
          <w:bCs/>
        </w:rPr>
        <w:t>art</w:t>
      </w:r>
    </w:p>
    <w:p w:rsidR="008D0150" w:rsidRPr="00E55B7D" w:rsidRDefault="00D03F32" w:rsidP="0054702B">
      <w:pPr>
        <w:rPr>
          <w:b/>
          <w:bCs/>
          <w:i/>
        </w:rPr>
      </w:pPr>
      <w:r w:rsidRPr="00E55B7D">
        <w:rPr>
          <w:rStyle w:val="Emphasis"/>
          <w:i w:val="0"/>
        </w:rPr>
        <w:t>John Michael</w:t>
      </w:r>
      <w:r w:rsidR="007B2CA7" w:rsidRPr="00E55B7D">
        <w:rPr>
          <w:i/>
        </w:rPr>
        <w:t xml:space="preserve"> </w:t>
      </w:r>
      <w:r w:rsidR="007B2CA7" w:rsidRPr="00E55B7D">
        <w:t xml:space="preserve">began his political career as an appointee for Texas Governor Ann Richards. In 2003 he became Chief of Staff for Congressman Chris Bell (D-Tex.). Prior to joining Peck, Madigan, Jones &amp; Stewart, he served as Chief of Staff for New Democrat Coalition Co-Chair, </w:t>
      </w:r>
      <w:r w:rsidR="007B2CA7" w:rsidRPr="00E55B7D">
        <w:lastRenderedPageBreak/>
        <w:t xml:space="preserve">Congresswoman Melissa Bean (D-Ill.) </w:t>
      </w:r>
      <w:r w:rsidR="007B2CA7" w:rsidRPr="00E55B7D">
        <w:rPr>
          <w:b/>
          <w:i/>
        </w:rPr>
        <w:t xml:space="preserve">He is a member of the </w:t>
      </w:r>
      <w:r w:rsidR="00A27F31" w:rsidRPr="00E55B7D">
        <w:rPr>
          <w:b/>
          <w:i/>
        </w:rPr>
        <w:t>2011 DCCC Chairman’s Council</w:t>
      </w:r>
      <w:r w:rsidR="0086512A" w:rsidRPr="00E55B7D">
        <w:rPr>
          <w:b/>
          <w:i/>
        </w:rPr>
        <w:t>. He contri</w:t>
      </w:r>
      <w:r w:rsidR="00E55B7D">
        <w:rPr>
          <w:b/>
          <w:i/>
        </w:rPr>
        <w:t>buted $5,000 to the DCCC in March</w:t>
      </w:r>
      <w:r w:rsidR="0086512A" w:rsidRPr="00E55B7D">
        <w:rPr>
          <w:b/>
          <w:i/>
        </w:rPr>
        <w:t xml:space="preserve">. </w:t>
      </w:r>
    </w:p>
    <w:p w:rsidR="008D0150" w:rsidRPr="00E55B7D" w:rsidRDefault="008D0150" w:rsidP="0054702B">
      <w:pPr>
        <w:rPr>
          <w:b/>
          <w:bCs/>
        </w:rPr>
      </w:pPr>
    </w:p>
    <w:p w:rsidR="007C29B4" w:rsidRPr="00E55B7D" w:rsidRDefault="008D0150" w:rsidP="0054702B">
      <w:pPr>
        <w:rPr>
          <w:b/>
          <w:bCs/>
        </w:rPr>
      </w:pPr>
      <w:r w:rsidRPr="00E55B7D">
        <w:rPr>
          <w:b/>
          <w:bCs/>
        </w:rPr>
        <w:t>Karin Johanson</w:t>
      </w:r>
      <w:r w:rsidR="007C29B4" w:rsidRPr="00E55B7D">
        <w:rPr>
          <w:b/>
          <w:bCs/>
        </w:rPr>
        <w:t>, Principal, The Dewey Square Group</w:t>
      </w:r>
    </w:p>
    <w:p w:rsidR="008D0150" w:rsidRPr="00E55B7D" w:rsidRDefault="007C29B4" w:rsidP="0054702B">
      <w:pPr>
        <w:rPr>
          <w:b/>
          <w:bCs/>
          <w:i/>
        </w:rPr>
      </w:pPr>
      <w:r w:rsidRPr="00E55B7D">
        <w:t>Karin</w:t>
      </w:r>
      <w:r w:rsidR="007B2CA7" w:rsidRPr="00E55B7D">
        <w:t xml:space="preserve"> is a principal at the Dewey Square Group, one of Washington’s leading public affairs firms whose clients include fortune 500 companies, advocacy groups, major trade and professional associations, and nonprofit organizations. In addition to serving as Chief of Staff and Press Secretary to Congressman Steny Hoyer on Capitol Hill, Johanson has more than 25 years of electoral and legislative experience.  In 2006, Johanson worked with Congressman Rahm Emanuel as the executive director of the Democratic Congressional Campaign Committee. </w:t>
      </w:r>
      <w:r w:rsidR="007B2CA7" w:rsidRPr="00E55B7D">
        <w:rPr>
          <w:b/>
          <w:i/>
        </w:rPr>
        <w:t xml:space="preserve">Karin </w:t>
      </w:r>
      <w:r w:rsidR="0086512A" w:rsidRPr="00E55B7D">
        <w:rPr>
          <w:b/>
          <w:i/>
        </w:rPr>
        <w:t xml:space="preserve">will contribute $2,000 to the DCCC </w:t>
      </w:r>
      <w:r w:rsidR="007671B8" w:rsidRPr="00E55B7D">
        <w:rPr>
          <w:b/>
          <w:i/>
        </w:rPr>
        <w:t>through this event</w:t>
      </w:r>
      <w:r w:rsidR="0086512A" w:rsidRPr="00E55B7D">
        <w:rPr>
          <w:b/>
          <w:i/>
        </w:rPr>
        <w:t xml:space="preserve">. </w:t>
      </w:r>
      <w:r w:rsidR="007B2CA7" w:rsidRPr="00E55B7D">
        <w:rPr>
          <w:b/>
          <w:i/>
        </w:rPr>
        <w:t xml:space="preserve"> </w:t>
      </w:r>
    </w:p>
    <w:p w:rsidR="008D0150" w:rsidRPr="00E55B7D" w:rsidRDefault="008D0150" w:rsidP="0054702B">
      <w:pPr>
        <w:rPr>
          <w:b/>
          <w:bCs/>
        </w:rPr>
      </w:pPr>
    </w:p>
    <w:p w:rsidR="007C29B4" w:rsidRPr="00E55B7D" w:rsidRDefault="008D0150" w:rsidP="0054702B">
      <w:pPr>
        <w:rPr>
          <w:b/>
          <w:bCs/>
        </w:rPr>
      </w:pPr>
      <w:r w:rsidRPr="00E55B7D">
        <w:rPr>
          <w:b/>
          <w:bCs/>
        </w:rPr>
        <w:t>Joe Onek</w:t>
      </w:r>
      <w:r w:rsidR="007C29B4" w:rsidRPr="00E55B7D">
        <w:rPr>
          <w:b/>
          <w:bCs/>
        </w:rPr>
        <w:t>, Principal, The Raben Group</w:t>
      </w:r>
    </w:p>
    <w:p w:rsidR="008D0150" w:rsidRPr="00E55B7D" w:rsidRDefault="007C29B4" w:rsidP="0054702B">
      <w:pPr>
        <w:rPr>
          <w:bCs/>
        </w:rPr>
      </w:pPr>
      <w:r w:rsidRPr="00E55B7D">
        <w:rPr>
          <w:bCs/>
        </w:rPr>
        <w:t>In the 111</w:t>
      </w:r>
      <w:r w:rsidRPr="00E55B7D">
        <w:rPr>
          <w:bCs/>
          <w:vertAlign w:val="superscript"/>
        </w:rPr>
        <w:t>th</w:t>
      </w:r>
      <w:r w:rsidRPr="00E55B7D">
        <w:rPr>
          <w:bCs/>
        </w:rPr>
        <w:t xml:space="preserve"> Congress, </w:t>
      </w:r>
      <w:r w:rsidR="00440B2C" w:rsidRPr="00E55B7D">
        <w:rPr>
          <w:bCs/>
        </w:rPr>
        <w:t>he served as Senior Counselor to you.</w:t>
      </w:r>
      <w:r w:rsidR="00440B2C" w:rsidRPr="00E55B7D">
        <w:rPr>
          <w:b/>
          <w:bCs/>
        </w:rPr>
        <w:t xml:space="preserve"> </w:t>
      </w:r>
      <w:r w:rsidR="00440B2C" w:rsidRPr="00E55B7D">
        <w:t>In the Carter Administration, he served on the White House Domestic Policy Staff as associate director of health and human resources and later as deputy counsel to the President. In the Clinton Administration, Joe was the senior coordinator for rule of law at the State Department and principal deputy associate attorney general at the Department of Justice.</w:t>
      </w:r>
      <w:r w:rsidRPr="00E55B7D">
        <w:t xml:space="preserve"> </w:t>
      </w:r>
    </w:p>
    <w:p w:rsidR="0004751F" w:rsidRPr="00E55B7D" w:rsidRDefault="0004751F" w:rsidP="007C29B4">
      <w:pPr>
        <w:pStyle w:val="NormalWeb"/>
        <w:spacing w:before="0" w:beforeAutospacing="0" w:after="0" w:afterAutospacing="0"/>
        <w:rPr>
          <w:b/>
          <w:bCs/>
        </w:rPr>
      </w:pPr>
    </w:p>
    <w:p w:rsidR="007C29B4" w:rsidRPr="00E55B7D" w:rsidRDefault="008D0150" w:rsidP="007C29B4">
      <w:pPr>
        <w:pStyle w:val="NormalWeb"/>
        <w:spacing w:before="0" w:beforeAutospacing="0" w:after="0" w:afterAutospacing="0"/>
        <w:rPr>
          <w:b/>
          <w:bCs/>
        </w:rPr>
      </w:pPr>
      <w:r w:rsidRPr="00E55B7D">
        <w:rPr>
          <w:b/>
          <w:bCs/>
        </w:rPr>
        <w:t>Daniel Penchina</w:t>
      </w:r>
      <w:r w:rsidR="007C29B4" w:rsidRPr="00E55B7D">
        <w:rPr>
          <w:b/>
          <w:bCs/>
        </w:rPr>
        <w:t>, Principal, The Raben Group</w:t>
      </w:r>
    </w:p>
    <w:p w:rsidR="00CD6AD6" w:rsidRPr="00E55B7D" w:rsidRDefault="00C7377F" w:rsidP="007C29B4">
      <w:pPr>
        <w:pStyle w:val="NormalWeb"/>
        <w:spacing w:before="0" w:beforeAutospacing="0" w:after="0" w:afterAutospacing="0"/>
      </w:pPr>
      <w:r>
        <w:t>Prior to joining The Raben Group</w:t>
      </w:r>
      <w:r w:rsidR="00CD6AD6" w:rsidRPr="00E55B7D">
        <w:t xml:space="preserve">, Daniel worked in senior positions for several members of Congress, advising them on an array of issues including consumer protection, healthcare, appropriations, housing, budget, financial services, defense and government reform. Most recently, Daniel served as legislative director to Congresswoman Jan Schakowsky (D-IL), a senior member of the Energy and Commerce Committee and a member of House leadership. </w:t>
      </w:r>
    </w:p>
    <w:p w:rsidR="0004751F" w:rsidRPr="00E55B7D" w:rsidRDefault="0004751F" w:rsidP="00253A97">
      <w:pPr>
        <w:rPr>
          <w:b/>
        </w:rPr>
      </w:pPr>
    </w:p>
    <w:p w:rsidR="00253A97" w:rsidRPr="00E55B7D" w:rsidRDefault="00253A97" w:rsidP="00253A97">
      <w:pPr>
        <w:rPr>
          <w:b/>
        </w:rPr>
      </w:pPr>
      <w:r w:rsidRPr="00E55B7D">
        <w:rPr>
          <w:b/>
        </w:rPr>
        <w:t xml:space="preserve">Hilary Rosen, Managing </w:t>
      </w:r>
      <w:r w:rsidR="009F5C37" w:rsidRPr="00E55B7D">
        <w:rPr>
          <w:b/>
        </w:rPr>
        <w:t>Partner, SKDKnickerbocker</w:t>
      </w:r>
    </w:p>
    <w:p w:rsidR="007C29B4" w:rsidRPr="00E55B7D" w:rsidRDefault="007C29B4" w:rsidP="00253A97">
      <w:pPr>
        <w:rPr>
          <w:b/>
          <w:i/>
        </w:rPr>
      </w:pPr>
      <w:r w:rsidRPr="00E55B7D">
        <w:t xml:space="preserve">Rosen joined SKDKnickerbocker in 2010 and specializes in the firm’s strategic communications and public relations practice. </w:t>
      </w:r>
      <w:r w:rsidR="009F5C37" w:rsidRPr="00E55B7D">
        <w:t>Prior to joining SKDKnickerbocker, Rosen was the Managing Director of Brunswick Group’s Washington, DC office.  Rosen is the former Chairman and Chief Executive Officer of the Recording Industry Association of America (RIAA), the trade group representing the U.S. sound recording industry, where she served for 17 years before retiring in June 2003.  Her experience in political communications and leading high profile issue campaigns has made Rosen a proven expert in shaping the public debate.  From Fortune 500 companies to national non-profit organizations, from elected officials to the newsroom, Rosen is one of the most sought a</w:t>
      </w:r>
      <w:r w:rsidRPr="00E55B7D">
        <w:t xml:space="preserve">fter advisors in Washington, DC. </w:t>
      </w:r>
      <w:r w:rsidR="00D75232" w:rsidRPr="00E55B7D">
        <w:rPr>
          <w:b/>
          <w:i/>
        </w:rPr>
        <w:t xml:space="preserve">Hilary will contribute $1,000 to </w:t>
      </w:r>
      <w:r w:rsidR="007671B8" w:rsidRPr="00E55B7D">
        <w:rPr>
          <w:b/>
          <w:i/>
        </w:rPr>
        <w:t>the DCCC through this event</w:t>
      </w:r>
      <w:r w:rsidR="00D75232" w:rsidRPr="00E55B7D">
        <w:rPr>
          <w:b/>
          <w:i/>
        </w:rPr>
        <w:t xml:space="preserve">. </w:t>
      </w:r>
    </w:p>
    <w:p w:rsidR="0004751F" w:rsidRPr="00E55B7D" w:rsidRDefault="0004751F" w:rsidP="007C29B4">
      <w:pPr>
        <w:pStyle w:val="NormalWeb"/>
        <w:spacing w:before="0" w:beforeAutospacing="0" w:after="0" w:afterAutospacing="0"/>
        <w:rPr>
          <w:b/>
          <w:bCs/>
        </w:rPr>
      </w:pPr>
    </w:p>
    <w:p w:rsidR="007C29B4" w:rsidRPr="00E55B7D" w:rsidRDefault="008D0150" w:rsidP="0004751F">
      <w:pPr>
        <w:pStyle w:val="NormalWeb"/>
        <w:spacing w:before="0" w:beforeAutospacing="0" w:after="0" w:afterAutospacing="0"/>
        <w:ind w:left="810" w:hanging="810"/>
        <w:rPr>
          <w:b/>
          <w:bCs/>
        </w:rPr>
      </w:pPr>
      <w:r w:rsidRPr="00E55B7D">
        <w:rPr>
          <w:b/>
          <w:bCs/>
        </w:rPr>
        <w:t>Winnie Stachelberg</w:t>
      </w:r>
      <w:r w:rsidR="0004751F" w:rsidRPr="00E55B7D">
        <w:rPr>
          <w:b/>
          <w:bCs/>
        </w:rPr>
        <w:t>, Snr. VP for External Affairs, Center for American Progress</w:t>
      </w:r>
    </w:p>
    <w:p w:rsidR="008D0150" w:rsidRPr="00E55B7D" w:rsidRDefault="00CD6AD6" w:rsidP="007C29B4">
      <w:pPr>
        <w:pStyle w:val="NormalWeb"/>
        <w:spacing w:before="0" w:beforeAutospacing="0" w:after="0" w:afterAutospacing="0"/>
        <w:rPr>
          <w:b/>
          <w:i/>
        </w:rPr>
      </w:pPr>
      <w:r w:rsidRPr="00E55B7D">
        <w:t xml:space="preserve">Prior to joining the Center, Stachelberg spent 11 years with the Human Rights Campaign, the nation's largest gay civil rights organization. Before joining HRC, Stachelberg worked at the Office of Management and Budget in both the George H.W. Bush and Clinton administrations, formulating and reviewing health care policies and budgets for the Department of Health and Human Services. </w:t>
      </w:r>
      <w:r w:rsidR="00D1376F" w:rsidRPr="00E55B7D">
        <w:rPr>
          <w:b/>
          <w:i/>
        </w:rPr>
        <w:t>Winnie attended last year’s event</w:t>
      </w:r>
      <w:r w:rsidR="00D75232" w:rsidRPr="00E55B7D">
        <w:rPr>
          <w:b/>
          <w:i/>
        </w:rPr>
        <w:t xml:space="preserve"> as a guest</w:t>
      </w:r>
      <w:r w:rsidR="00D1376F" w:rsidRPr="00E55B7D">
        <w:rPr>
          <w:b/>
          <w:i/>
        </w:rPr>
        <w:t xml:space="preserve"> and contributed $250 to the</w:t>
      </w:r>
      <w:r w:rsidR="00D75232" w:rsidRPr="00E55B7D">
        <w:rPr>
          <w:b/>
          <w:i/>
        </w:rPr>
        <w:t xml:space="preserve"> DCCC in 2010. </w:t>
      </w:r>
    </w:p>
    <w:p w:rsidR="00D75232" w:rsidRPr="00E55B7D" w:rsidRDefault="00D75232" w:rsidP="00253A97">
      <w:pPr>
        <w:rPr>
          <w:b/>
        </w:rPr>
      </w:pPr>
    </w:p>
    <w:p w:rsidR="00253A97" w:rsidRPr="00E55B7D" w:rsidRDefault="00253A97" w:rsidP="00253A97">
      <w:pPr>
        <w:rPr>
          <w:b/>
        </w:rPr>
      </w:pPr>
      <w:r w:rsidRPr="00E55B7D">
        <w:rPr>
          <w:b/>
        </w:rPr>
        <w:lastRenderedPageBreak/>
        <w:t>Courtney Snowden, Principal, The Raben Group</w:t>
      </w:r>
    </w:p>
    <w:p w:rsidR="00253A97" w:rsidRPr="00E55B7D" w:rsidRDefault="00253A97" w:rsidP="00253A97">
      <w:pPr>
        <w:rPr>
          <w:b/>
          <w:i/>
        </w:rPr>
      </w:pPr>
      <w:r w:rsidRPr="00E55B7D">
        <w:t>Courtney</w:t>
      </w:r>
      <w:r w:rsidR="0004751F" w:rsidRPr="00E55B7D">
        <w:t xml:space="preserve"> </w:t>
      </w:r>
      <w:r w:rsidRPr="00E55B7D">
        <w:t xml:space="preserve">works with the firm’s corporate and non-profit clients to help them identify and reach their policy goals through direct lobbying, strategic planning and coalition building, and by developing and implementing effective legislative and public relations message campaigns.  </w:t>
      </w:r>
      <w:r w:rsidR="00F43223" w:rsidRPr="00E55B7D">
        <w:t xml:space="preserve">Prior to joining The Raben Group, Courtney served as a lobbyist for the National Parent Teacher Association (PTA). Courtney also served as the federal policy manager for the Gay, Lesbian and Straight Education Network (GLSEN). Courtney began her career in the office of Congresswoman Tammy Baldwin (D-WI). </w:t>
      </w:r>
      <w:r w:rsidR="005D172E" w:rsidRPr="00E55B7D">
        <w:rPr>
          <w:b/>
          <w:i/>
        </w:rPr>
        <w:t>Courtney served on the host committee for last year’s event.</w:t>
      </w:r>
      <w:r w:rsidR="005D172E" w:rsidRPr="00E55B7D">
        <w:rPr>
          <w:i/>
        </w:rPr>
        <w:t xml:space="preserve"> </w:t>
      </w:r>
      <w:r w:rsidRPr="00E55B7D">
        <w:rPr>
          <w:b/>
          <w:i/>
        </w:rPr>
        <w:t xml:space="preserve">Courtney </w:t>
      </w:r>
      <w:r w:rsidR="00D75232" w:rsidRPr="00E55B7D">
        <w:rPr>
          <w:b/>
          <w:i/>
        </w:rPr>
        <w:t xml:space="preserve">will contribute $1,000 to the DCCC </w:t>
      </w:r>
      <w:r w:rsidR="007671B8" w:rsidRPr="00E55B7D">
        <w:rPr>
          <w:b/>
          <w:i/>
        </w:rPr>
        <w:t>through this event</w:t>
      </w:r>
      <w:r w:rsidR="00D75232" w:rsidRPr="00E55B7D">
        <w:rPr>
          <w:b/>
          <w:i/>
        </w:rPr>
        <w:t xml:space="preserve">. </w:t>
      </w:r>
    </w:p>
    <w:p w:rsidR="008D0150" w:rsidRPr="00E55B7D" w:rsidRDefault="008D0150" w:rsidP="0054702B">
      <w:pPr>
        <w:rPr>
          <w:b/>
          <w:bCs/>
        </w:rPr>
      </w:pPr>
    </w:p>
    <w:p w:rsidR="005D172E" w:rsidRPr="00E55B7D" w:rsidRDefault="005D172E" w:rsidP="005D172E">
      <w:pPr>
        <w:rPr>
          <w:b/>
        </w:rPr>
      </w:pPr>
      <w:r w:rsidRPr="00E55B7D">
        <w:rPr>
          <w:b/>
        </w:rPr>
        <w:t>Joe Solmonese, President, Human Rights Campaign</w:t>
      </w:r>
    </w:p>
    <w:p w:rsidR="005D172E" w:rsidRPr="00E55B7D" w:rsidRDefault="00F43223" w:rsidP="005D172E">
      <w:pPr>
        <w:rPr>
          <w:b/>
          <w:i/>
        </w:rPr>
      </w:pPr>
      <w:r w:rsidRPr="00E55B7D">
        <w:t xml:space="preserve">Under Joe Solmonese’s leadership, the Human Rights Campaign has been an effective, strategic and creative force in lesbian, gay, bisexual and transgender rights advocacy. Solmonese knows that to promote a better life for all of America’s LGBT people and their families, HRC must make inroads not only in legislatures, but in workplaces, communities, religious congregations, schools, universities and media outlets. HRC’s work reflects this vision: Solmonese has overseen electoral and legislative victories and successful outreach to new audiences. A dynamic speaker with a powerful message, Solmonese is one of the most sought-after political voices in progressive politics today. He appears frequently in the national media as a voice for equality. </w:t>
      </w:r>
      <w:r w:rsidR="00D75232" w:rsidRPr="00E55B7D">
        <w:rPr>
          <w:b/>
          <w:i/>
        </w:rPr>
        <w:t xml:space="preserve">Joe served on the host committee for last year’s event. The HRC </w:t>
      </w:r>
      <w:r w:rsidR="005D172E" w:rsidRPr="00E55B7D">
        <w:rPr>
          <w:b/>
          <w:i/>
        </w:rPr>
        <w:t xml:space="preserve">PAC contributed $5,000 </w:t>
      </w:r>
      <w:r w:rsidR="00E55B7D">
        <w:rPr>
          <w:b/>
          <w:i/>
        </w:rPr>
        <w:t xml:space="preserve">in May </w:t>
      </w:r>
      <w:r w:rsidR="00D75232" w:rsidRPr="00E55B7D">
        <w:rPr>
          <w:b/>
          <w:i/>
        </w:rPr>
        <w:t>to the</w:t>
      </w:r>
      <w:r w:rsidR="005D172E" w:rsidRPr="00E55B7D">
        <w:rPr>
          <w:b/>
          <w:i/>
        </w:rPr>
        <w:t xml:space="preserve"> DCCC </w:t>
      </w:r>
      <w:r w:rsidR="00D75232" w:rsidRPr="00E55B7D">
        <w:rPr>
          <w:b/>
          <w:i/>
        </w:rPr>
        <w:t xml:space="preserve">through an </w:t>
      </w:r>
      <w:r w:rsidR="005D172E" w:rsidRPr="00E55B7D">
        <w:rPr>
          <w:b/>
          <w:i/>
        </w:rPr>
        <w:t>event</w:t>
      </w:r>
      <w:r w:rsidR="00610FF0" w:rsidRPr="00E55B7D">
        <w:rPr>
          <w:b/>
          <w:i/>
        </w:rPr>
        <w:t xml:space="preserve"> you attended that was</w:t>
      </w:r>
      <w:r w:rsidR="005D172E" w:rsidRPr="00E55B7D">
        <w:rPr>
          <w:b/>
          <w:i/>
        </w:rPr>
        <w:t xml:space="preserve"> hosted by Congresswoman Baldwin</w:t>
      </w:r>
      <w:r w:rsidR="0064024B" w:rsidRPr="00E55B7D">
        <w:rPr>
          <w:b/>
          <w:i/>
        </w:rPr>
        <w:t xml:space="preserve"> in Wisconsin</w:t>
      </w:r>
      <w:r w:rsidR="005D172E" w:rsidRPr="00E55B7D">
        <w:rPr>
          <w:b/>
          <w:i/>
        </w:rPr>
        <w:t xml:space="preserve">. HRC PAC </w:t>
      </w:r>
      <w:r w:rsidR="00D75232" w:rsidRPr="00E55B7D">
        <w:rPr>
          <w:b/>
          <w:i/>
        </w:rPr>
        <w:t>will contribute an add</w:t>
      </w:r>
      <w:r w:rsidR="00E55B7D">
        <w:rPr>
          <w:b/>
          <w:i/>
        </w:rPr>
        <w:t xml:space="preserve">itional $10,000 PAC to the DCCC </w:t>
      </w:r>
      <w:r w:rsidR="007671B8" w:rsidRPr="00E55B7D">
        <w:rPr>
          <w:b/>
          <w:i/>
        </w:rPr>
        <w:t>through this event</w:t>
      </w:r>
      <w:r w:rsidR="00D75232" w:rsidRPr="00E55B7D">
        <w:rPr>
          <w:b/>
          <w:i/>
        </w:rPr>
        <w:t>.</w:t>
      </w:r>
      <w:r w:rsidR="005D172E" w:rsidRPr="00E55B7D">
        <w:rPr>
          <w:b/>
          <w:i/>
        </w:rPr>
        <w:t xml:space="preserve"> </w:t>
      </w:r>
    </w:p>
    <w:p w:rsidR="008D0150" w:rsidRPr="00E55B7D" w:rsidRDefault="008D0150" w:rsidP="0054702B">
      <w:pPr>
        <w:rPr>
          <w:b/>
          <w:bCs/>
        </w:rPr>
      </w:pPr>
    </w:p>
    <w:p w:rsidR="00253A97" w:rsidRPr="00E55B7D" w:rsidRDefault="00253A97" w:rsidP="00253A97">
      <w:pPr>
        <w:rPr>
          <w:b/>
        </w:rPr>
      </w:pPr>
      <w:r w:rsidRPr="00E55B7D">
        <w:rPr>
          <w:b/>
        </w:rPr>
        <w:t>Brian Wolff, Senior Vice President, Edison Electrical Institute</w:t>
      </w:r>
    </w:p>
    <w:p w:rsidR="00253A97" w:rsidRPr="00E55B7D" w:rsidRDefault="00253A97" w:rsidP="00253A97">
      <w:pPr>
        <w:rPr>
          <w:b/>
          <w:bCs/>
          <w:i/>
          <w:iCs/>
        </w:rPr>
      </w:pPr>
      <w:r w:rsidRPr="00E55B7D">
        <w:t xml:space="preserve">Brian is Senior Vice President of External Affairs at EEI, and is responsible for managing the Government Relations and Communications departments for the Institute. </w:t>
      </w:r>
      <w:r w:rsidRPr="00E55B7D">
        <w:rPr>
          <w:b/>
          <w:bCs/>
          <w:i/>
          <w:iCs/>
        </w:rPr>
        <w:t xml:space="preserve">Brian </w:t>
      </w:r>
      <w:r w:rsidR="00D75232" w:rsidRPr="00E55B7D">
        <w:rPr>
          <w:b/>
          <w:bCs/>
          <w:i/>
          <w:iCs/>
        </w:rPr>
        <w:t xml:space="preserve">is a former </w:t>
      </w:r>
      <w:r w:rsidRPr="00E55B7D">
        <w:rPr>
          <w:b/>
          <w:bCs/>
          <w:i/>
          <w:iCs/>
        </w:rPr>
        <w:t xml:space="preserve">Executive Director of the DCCC.  </w:t>
      </w:r>
      <w:r w:rsidR="005D172E" w:rsidRPr="00E55B7D">
        <w:rPr>
          <w:b/>
          <w:bCs/>
          <w:i/>
          <w:iCs/>
        </w:rPr>
        <w:t xml:space="preserve">Brian served on the host committee for last year’s event. </w:t>
      </w:r>
    </w:p>
    <w:p w:rsidR="008D0150" w:rsidRPr="00E55B7D" w:rsidRDefault="008D0150" w:rsidP="0054702B">
      <w:pPr>
        <w:rPr>
          <w:b/>
          <w:bCs/>
        </w:rPr>
      </w:pPr>
    </w:p>
    <w:p w:rsidR="003C0DA9" w:rsidRPr="00E55B7D" w:rsidRDefault="00D75232" w:rsidP="003C0DA9">
      <w:pPr>
        <w:rPr>
          <w:b/>
          <w:bCs/>
          <w:u w:val="single"/>
        </w:rPr>
      </w:pPr>
      <w:r w:rsidRPr="00E55B7D">
        <w:rPr>
          <w:b/>
          <w:bCs/>
          <w:u w:val="single"/>
        </w:rPr>
        <w:t xml:space="preserve">Contributing </w:t>
      </w:r>
      <w:r w:rsidR="003C0DA9" w:rsidRPr="00E55B7D">
        <w:rPr>
          <w:b/>
          <w:bCs/>
          <w:u w:val="single"/>
        </w:rPr>
        <w:t xml:space="preserve">Attendees: </w:t>
      </w:r>
    </w:p>
    <w:p w:rsidR="008D0150" w:rsidRPr="00E55B7D" w:rsidRDefault="008D0150" w:rsidP="0054702B">
      <w:pPr>
        <w:rPr>
          <w:b/>
          <w:bCs/>
        </w:rPr>
      </w:pPr>
    </w:p>
    <w:p w:rsidR="00FC2E19" w:rsidRPr="00E55B7D" w:rsidRDefault="00D1376F" w:rsidP="0054702B">
      <w:pPr>
        <w:rPr>
          <w:b/>
          <w:bCs/>
        </w:rPr>
      </w:pPr>
      <w:r w:rsidRPr="00E55B7D">
        <w:rPr>
          <w:b/>
          <w:bCs/>
        </w:rPr>
        <w:t>Martine Apodaca</w:t>
      </w:r>
    </w:p>
    <w:p w:rsidR="00FC2E19" w:rsidRPr="00E55B7D" w:rsidRDefault="00D1376F" w:rsidP="0054702B">
      <w:pPr>
        <w:rPr>
          <w:bCs/>
        </w:rPr>
      </w:pPr>
      <w:r w:rsidRPr="00E55B7D">
        <w:rPr>
          <w:bCs/>
        </w:rPr>
        <w:t xml:space="preserve">Martine is the Communications Director at the National Immigration Forum. </w:t>
      </w:r>
      <w:r w:rsidR="00791622" w:rsidRPr="00E55B7D">
        <w:rPr>
          <w:b/>
          <w:bCs/>
          <w:i/>
        </w:rPr>
        <w:t xml:space="preserve">Martine contributed $35 to the DCCC in 2007. He will contribute $100 to the DCCC </w:t>
      </w:r>
      <w:r w:rsidR="007671B8" w:rsidRPr="00E55B7D">
        <w:rPr>
          <w:b/>
          <w:i/>
        </w:rPr>
        <w:t>through this event</w:t>
      </w:r>
      <w:r w:rsidR="00791622" w:rsidRPr="00E55B7D">
        <w:rPr>
          <w:b/>
          <w:bCs/>
          <w:i/>
        </w:rPr>
        <w:t xml:space="preserve">. </w:t>
      </w:r>
    </w:p>
    <w:p w:rsidR="00D1376F" w:rsidRPr="00E55B7D" w:rsidRDefault="00D1376F" w:rsidP="0054702B">
      <w:pPr>
        <w:rPr>
          <w:b/>
          <w:bCs/>
        </w:rPr>
      </w:pPr>
    </w:p>
    <w:p w:rsidR="00FC2E19" w:rsidRPr="00E55B7D" w:rsidRDefault="00FC2E19" w:rsidP="00FC2E19">
      <w:pPr>
        <w:rPr>
          <w:b/>
          <w:bCs/>
        </w:rPr>
      </w:pPr>
      <w:r w:rsidRPr="00E55B7D">
        <w:rPr>
          <w:b/>
          <w:bCs/>
        </w:rPr>
        <w:t>Robert</w:t>
      </w:r>
      <w:r w:rsidRPr="00E55B7D">
        <w:rPr>
          <w:b/>
          <w:bCs/>
        </w:rPr>
        <w:tab/>
        <w:t xml:space="preserve"> Atkins</w:t>
      </w:r>
      <w:r w:rsidRPr="00E55B7D">
        <w:rPr>
          <w:b/>
          <w:bCs/>
        </w:rPr>
        <w:tab/>
      </w:r>
    </w:p>
    <w:p w:rsidR="00FC2E19" w:rsidRPr="00E55B7D" w:rsidRDefault="00791622" w:rsidP="00FC2E19">
      <w:pPr>
        <w:rPr>
          <w:b/>
          <w:bCs/>
          <w:i/>
        </w:rPr>
      </w:pPr>
      <w:r w:rsidRPr="00E55B7D">
        <w:rPr>
          <w:bCs/>
        </w:rPr>
        <w:t xml:space="preserve">Robert is an attorney </w:t>
      </w:r>
      <w:r w:rsidR="00C54DDC" w:rsidRPr="00E55B7D">
        <w:rPr>
          <w:bCs/>
        </w:rPr>
        <w:t xml:space="preserve">at the </w:t>
      </w:r>
      <w:r w:rsidR="00FC2E19" w:rsidRPr="00E55B7D">
        <w:rPr>
          <w:bCs/>
        </w:rPr>
        <w:t>American Intellectual Property Law Association.</w:t>
      </w:r>
      <w:r w:rsidR="00E20BCC" w:rsidRPr="00E55B7D">
        <w:rPr>
          <w:bCs/>
        </w:rPr>
        <w:t xml:space="preserve"> </w:t>
      </w:r>
      <w:r w:rsidR="00E20BCC" w:rsidRPr="00E55B7D">
        <w:rPr>
          <w:b/>
          <w:bCs/>
          <w:i/>
        </w:rPr>
        <w:t xml:space="preserve">He will contribute $250 to the DCCC </w:t>
      </w:r>
      <w:r w:rsidR="007671B8" w:rsidRPr="00E55B7D">
        <w:rPr>
          <w:b/>
          <w:i/>
        </w:rPr>
        <w:t>through this event</w:t>
      </w:r>
      <w:r w:rsidR="00E20BCC" w:rsidRPr="00E55B7D">
        <w:rPr>
          <w:b/>
          <w:bCs/>
          <w:i/>
        </w:rPr>
        <w:t xml:space="preserve">. </w:t>
      </w:r>
    </w:p>
    <w:p w:rsidR="003C0DA9" w:rsidRPr="00E55B7D" w:rsidRDefault="003C0DA9" w:rsidP="0054702B">
      <w:pPr>
        <w:rPr>
          <w:b/>
          <w:bCs/>
        </w:rPr>
      </w:pPr>
    </w:p>
    <w:p w:rsidR="00FC2E19" w:rsidRPr="00E55B7D" w:rsidRDefault="00FC2E19" w:rsidP="0054702B">
      <w:pPr>
        <w:rPr>
          <w:b/>
          <w:bCs/>
        </w:rPr>
      </w:pPr>
      <w:r w:rsidRPr="00E55B7D">
        <w:rPr>
          <w:b/>
          <w:bCs/>
        </w:rPr>
        <w:t>David Barnhart</w:t>
      </w:r>
    </w:p>
    <w:p w:rsidR="00C54DDC" w:rsidRPr="00E55B7D" w:rsidRDefault="00C54DDC" w:rsidP="0054702B">
      <w:pPr>
        <w:rPr>
          <w:b/>
          <w:bCs/>
          <w:i/>
        </w:rPr>
      </w:pPr>
      <w:r w:rsidRPr="00E55B7D">
        <w:rPr>
          <w:bCs/>
        </w:rPr>
        <w:t xml:space="preserve">David is a partner at the Locust Street Group. </w:t>
      </w:r>
      <w:r w:rsidRPr="00E55B7D">
        <w:rPr>
          <w:b/>
          <w:bCs/>
          <w:i/>
        </w:rPr>
        <w:t xml:space="preserve">He contributed $500 to the DCCC </w:t>
      </w:r>
      <w:r w:rsidR="007671B8" w:rsidRPr="00E55B7D">
        <w:rPr>
          <w:b/>
          <w:i/>
        </w:rPr>
        <w:t>through this event</w:t>
      </w:r>
      <w:r w:rsidRPr="00E55B7D">
        <w:rPr>
          <w:b/>
          <w:bCs/>
          <w:i/>
        </w:rPr>
        <w:t>.</w:t>
      </w:r>
      <w:r w:rsidRPr="00E55B7D">
        <w:rPr>
          <w:bCs/>
        </w:rPr>
        <w:t xml:space="preserve"> </w:t>
      </w:r>
      <w:r w:rsidR="00E20BCC" w:rsidRPr="00E55B7D">
        <w:rPr>
          <w:b/>
          <w:bCs/>
          <w:i/>
        </w:rPr>
        <w:t xml:space="preserve">He is a first-time donor to the DCCC. </w:t>
      </w:r>
    </w:p>
    <w:p w:rsidR="00FC2E19" w:rsidRPr="00E55B7D" w:rsidRDefault="00FC2E19" w:rsidP="0054702B">
      <w:pPr>
        <w:rPr>
          <w:b/>
          <w:bCs/>
        </w:rPr>
      </w:pPr>
    </w:p>
    <w:p w:rsidR="00C54DDC" w:rsidRPr="00E55B7D" w:rsidRDefault="00C54DDC" w:rsidP="0054702B">
      <w:pPr>
        <w:rPr>
          <w:b/>
          <w:bCs/>
        </w:rPr>
      </w:pPr>
    </w:p>
    <w:p w:rsidR="00E20BCC" w:rsidRPr="00E55B7D" w:rsidRDefault="00E20BCC" w:rsidP="0054702B">
      <w:pPr>
        <w:rPr>
          <w:b/>
          <w:bCs/>
        </w:rPr>
      </w:pPr>
    </w:p>
    <w:p w:rsidR="00E20BCC" w:rsidRPr="00E55B7D" w:rsidRDefault="00E20BCC" w:rsidP="0054702B">
      <w:pPr>
        <w:rPr>
          <w:b/>
          <w:bCs/>
        </w:rPr>
      </w:pPr>
    </w:p>
    <w:p w:rsidR="00FC2E19" w:rsidRPr="00E55B7D" w:rsidRDefault="00FC2E19" w:rsidP="0054702B">
      <w:pPr>
        <w:rPr>
          <w:b/>
          <w:bCs/>
        </w:rPr>
      </w:pPr>
      <w:r w:rsidRPr="00E55B7D">
        <w:rPr>
          <w:b/>
          <w:bCs/>
        </w:rPr>
        <w:t>Trevor Blake</w:t>
      </w:r>
    </w:p>
    <w:p w:rsidR="00C54DDC" w:rsidRPr="00E55B7D" w:rsidRDefault="00C54DDC" w:rsidP="00C54DDC">
      <w:pPr>
        <w:rPr>
          <w:bCs/>
        </w:rPr>
      </w:pPr>
      <w:r w:rsidRPr="00E55B7D">
        <w:rPr>
          <w:bCs/>
        </w:rPr>
        <w:t xml:space="preserve">Trevor is an attorney at Venable LLP. </w:t>
      </w:r>
      <w:r w:rsidRPr="00E55B7D">
        <w:rPr>
          <w:b/>
          <w:bCs/>
          <w:i/>
        </w:rPr>
        <w:t xml:space="preserve">He will attend the event with his partner, Jeff Krehely. Trevor and Jeff attended last year’s event. </w:t>
      </w:r>
      <w:r w:rsidR="00E20BCC" w:rsidRPr="00E55B7D">
        <w:rPr>
          <w:b/>
          <w:bCs/>
          <w:i/>
        </w:rPr>
        <w:t xml:space="preserve">They contributed $250 to the DCCC </w:t>
      </w:r>
      <w:r w:rsidR="007671B8" w:rsidRPr="00E55B7D">
        <w:rPr>
          <w:b/>
          <w:i/>
        </w:rPr>
        <w:t>through this event</w:t>
      </w:r>
      <w:r w:rsidR="00E20BCC" w:rsidRPr="00E55B7D">
        <w:rPr>
          <w:b/>
          <w:bCs/>
          <w:i/>
        </w:rPr>
        <w:t xml:space="preserve">. </w:t>
      </w:r>
    </w:p>
    <w:p w:rsidR="00D75232" w:rsidRPr="00E55B7D" w:rsidRDefault="00D75232" w:rsidP="0054702B">
      <w:pPr>
        <w:rPr>
          <w:bCs/>
        </w:rPr>
      </w:pPr>
    </w:p>
    <w:p w:rsidR="00FC2E19" w:rsidRPr="00E55B7D" w:rsidRDefault="00FC2E19" w:rsidP="0054702B">
      <w:pPr>
        <w:rPr>
          <w:b/>
          <w:bCs/>
        </w:rPr>
      </w:pPr>
      <w:r w:rsidRPr="00E55B7D">
        <w:rPr>
          <w:b/>
          <w:bCs/>
        </w:rPr>
        <w:t>David Carlin</w:t>
      </w:r>
    </w:p>
    <w:p w:rsidR="00FC2E19" w:rsidRPr="00E55B7D" w:rsidRDefault="00D2185D" w:rsidP="0054702B">
      <w:pPr>
        <w:rPr>
          <w:bCs/>
        </w:rPr>
      </w:pPr>
      <w:r w:rsidRPr="00E55B7D">
        <w:rPr>
          <w:bCs/>
        </w:rPr>
        <w:t xml:space="preserve">David is a partner at Akin Gump. </w:t>
      </w:r>
      <w:r w:rsidRPr="00E55B7D">
        <w:rPr>
          <w:b/>
          <w:bCs/>
          <w:i/>
        </w:rPr>
        <w:t xml:space="preserve">He </w:t>
      </w:r>
      <w:r w:rsidR="00E20BCC" w:rsidRPr="00E55B7D">
        <w:rPr>
          <w:b/>
          <w:bCs/>
          <w:i/>
        </w:rPr>
        <w:t>will</w:t>
      </w:r>
      <w:r w:rsidRPr="00E55B7D">
        <w:rPr>
          <w:b/>
          <w:bCs/>
          <w:i/>
        </w:rPr>
        <w:t xml:space="preserve"> </w:t>
      </w:r>
      <w:r w:rsidR="00610FF0" w:rsidRPr="00E55B7D">
        <w:rPr>
          <w:b/>
          <w:bCs/>
          <w:i/>
        </w:rPr>
        <w:t xml:space="preserve">contribute </w:t>
      </w:r>
      <w:r w:rsidRPr="00E55B7D">
        <w:rPr>
          <w:b/>
          <w:bCs/>
          <w:i/>
        </w:rPr>
        <w:t xml:space="preserve">$250 to the DCCC </w:t>
      </w:r>
      <w:r w:rsidR="007671B8" w:rsidRPr="00E55B7D">
        <w:rPr>
          <w:b/>
          <w:i/>
        </w:rPr>
        <w:t>through this event</w:t>
      </w:r>
      <w:r w:rsidRPr="00E55B7D">
        <w:rPr>
          <w:b/>
          <w:bCs/>
          <w:i/>
        </w:rPr>
        <w:t xml:space="preserve">. </w:t>
      </w:r>
      <w:r w:rsidR="007671B8" w:rsidRPr="00E55B7D">
        <w:rPr>
          <w:b/>
          <w:bCs/>
          <w:i/>
        </w:rPr>
        <w:t>He</w:t>
      </w:r>
      <w:r w:rsidR="00E20BCC" w:rsidRPr="00E55B7D">
        <w:rPr>
          <w:b/>
          <w:bCs/>
          <w:i/>
        </w:rPr>
        <w:t xml:space="preserve"> is a first-time donor to the DCCC. </w:t>
      </w:r>
    </w:p>
    <w:p w:rsidR="00D2185D" w:rsidRPr="00E55B7D" w:rsidRDefault="00D2185D" w:rsidP="0054702B">
      <w:pPr>
        <w:rPr>
          <w:b/>
          <w:bCs/>
        </w:rPr>
      </w:pPr>
    </w:p>
    <w:p w:rsidR="00FC2E19" w:rsidRPr="00E55B7D" w:rsidRDefault="00FC2E19" w:rsidP="0054702B">
      <w:pPr>
        <w:rPr>
          <w:b/>
          <w:bCs/>
        </w:rPr>
      </w:pPr>
      <w:r w:rsidRPr="00E55B7D">
        <w:rPr>
          <w:b/>
          <w:bCs/>
        </w:rPr>
        <w:t>Todd Dickinson</w:t>
      </w:r>
    </w:p>
    <w:p w:rsidR="00FC2E19" w:rsidRPr="00E55B7D" w:rsidRDefault="00D2185D" w:rsidP="0054702B">
      <w:pPr>
        <w:rPr>
          <w:bCs/>
        </w:rPr>
      </w:pPr>
      <w:r w:rsidRPr="00E55B7D">
        <w:rPr>
          <w:bCs/>
        </w:rPr>
        <w:t xml:space="preserve">Todd is the Executive Director of the American Intellectual Property Law Association. </w:t>
      </w:r>
      <w:r w:rsidRPr="00E55B7D">
        <w:rPr>
          <w:b/>
          <w:bCs/>
          <w:i/>
        </w:rPr>
        <w:t xml:space="preserve">He attended last year’s event and contributed $250 to the DCCC in 2010. He </w:t>
      </w:r>
      <w:r w:rsidR="00083B19" w:rsidRPr="00E55B7D">
        <w:rPr>
          <w:b/>
          <w:bCs/>
          <w:i/>
        </w:rPr>
        <w:t xml:space="preserve">contributed $500 to the DCCC </w:t>
      </w:r>
      <w:r w:rsidR="00E55B7D">
        <w:rPr>
          <w:b/>
          <w:bCs/>
          <w:i/>
        </w:rPr>
        <w:t>through this event</w:t>
      </w:r>
      <w:r w:rsidR="00083B19" w:rsidRPr="00E55B7D">
        <w:rPr>
          <w:b/>
          <w:bCs/>
          <w:i/>
        </w:rPr>
        <w:t xml:space="preserve">. Mark Glaze raised this contribution. </w:t>
      </w:r>
    </w:p>
    <w:p w:rsidR="00D2185D" w:rsidRPr="00E55B7D" w:rsidRDefault="00D2185D" w:rsidP="0054702B">
      <w:pPr>
        <w:rPr>
          <w:b/>
          <w:bCs/>
        </w:rPr>
      </w:pPr>
    </w:p>
    <w:p w:rsidR="00FC2E19" w:rsidRPr="00E55B7D" w:rsidRDefault="00FC2E19" w:rsidP="0054702B">
      <w:pPr>
        <w:rPr>
          <w:b/>
          <w:bCs/>
        </w:rPr>
      </w:pPr>
      <w:r w:rsidRPr="00E55B7D">
        <w:rPr>
          <w:b/>
          <w:bCs/>
        </w:rPr>
        <w:t>Licy Do Canto</w:t>
      </w:r>
    </w:p>
    <w:p w:rsidR="00D2185D" w:rsidRPr="00E55B7D" w:rsidRDefault="00D2185D" w:rsidP="0054702B">
      <w:pPr>
        <w:rPr>
          <w:b/>
          <w:bCs/>
          <w:i/>
        </w:rPr>
      </w:pPr>
      <w:r w:rsidRPr="00E55B7D">
        <w:rPr>
          <w:bCs/>
        </w:rPr>
        <w:t>Licy is the President of the Do Canto Group.</w:t>
      </w:r>
      <w:r w:rsidRPr="00E55B7D">
        <w:rPr>
          <w:b/>
          <w:bCs/>
        </w:rPr>
        <w:t xml:space="preserve"> </w:t>
      </w:r>
      <w:r w:rsidRPr="00E55B7D">
        <w:rPr>
          <w:b/>
          <w:bCs/>
          <w:i/>
        </w:rPr>
        <w:t xml:space="preserve">He </w:t>
      </w:r>
      <w:r w:rsidR="00E20BCC" w:rsidRPr="00E55B7D">
        <w:rPr>
          <w:b/>
          <w:bCs/>
          <w:i/>
        </w:rPr>
        <w:t xml:space="preserve">will contribute </w:t>
      </w:r>
      <w:r w:rsidRPr="00E55B7D">
        <w:rPr>
          <w:b/>
          <w:bCs/>
          <w:i/>
        </w:rPr>
        <w:t>$250 to the DCCC this year</w:t>
      </w:r>
      <w:r w:rsidR="007671B8" w:rsidRPr="00E55B7D">
        <w:rPr>
          <w:b/>
          <w:bCs/>
          <w:i/>
        </w:rPr>
        <w:t xml:space="preserve"> </w:t>
      </w:r>
      <w:r w:rsidR="007671B8" w:rsidRPr="00E55B7D">
        <w:rPr>
          <w:b/>
          <w:i/>
        </w:rPr>
        <w:t>through this event</w:t>
      </w:r>
      <w:r w:rsidRPr="00E55B7D">
        <w:rPr>
          <w:b/>
          <w:bCs/>
          <w:i/>
        </w:rPr>
        <w:t xml:space="preserve">. </w:t>
      </w:r>
      <w:r w:rsidR="00610FF0" w:rsidRPr="00E55B7D">
        <w:rPr>
          <w:b/>
          <w:bCs/>
          <w:i/>
        </w:rPr>
        <w:t xml:space="preserve">He is a first-time donor to the DCCC. </w:t>
      </w:r>
      <w:r w:rsidR="00083B19" w:rsidRPr="00E55B7D">
        <w:rPr>
          <w:b/>
          <w:bCs/>
          <w:i/>
        </w:rPr>
        <w:t xml:space="preserve">Robert Raben raised this contribution. </w:t>
      </w:r>
    </w:p>
    <w:p w:rsidR="00FC2E19" w:rsidRPr="00E55B7D" w:rsidRDefault="00FC2E19" w:rsidP="0054702B">
      <w:pPr>
        <w:rPr>
          <w:b/>
          <w:bCs/>
        </w:rPr>
      </w:pPr>
    </w:p>
    <w:p w:rsidR="00FC2E19" w:rsidRPr="00E55B7D" w:rsidRDefault="00FC2E19" w:rsidP="0054702B">
      <w:pPr>
        <w:rPr>
          <w:b/>
          <w:bCs/>
        </w:rPr>
      </w:pPr>
      <w:r w:rsidRPr="00E55B7D">
        <w:rPr>
          <w:b/>
          <w:bCs/>
        </w:rPr>
        <w:t>Ruth Eisenberg</w:t>
      </w:r>
    </w:p>
    <w:p w:rsidR="00FC2E19" w:rsidRPr="00E55B7D" w:rsidRDefault="00FC2E19" w:rsidP="00FC2E19">
      <w:pPr>
        <w:rPr>
          <w:b/>
          <w:bCs/>
        </w:rPr>
      </w:pPr>
      <w:r w:rsidRPr="00E55B7D">
        <w:rPr>
          <w:bCs/>
        </w:rPr>
        <w:t>Ruth is an attorney with Harmon, Curran, Spielberg &amp; Eisenberg LLP</w:t>
      </w:r>
      <w:r w:rsidR="00083B19" w:rsidRPr="00E55B7D">
        <w:rPr>
          <w:bCs/>
        </w:rPr>
        <w:t xml:space="preserve">.  </w:t>
      </w:r>
      <w:r w:rsidR="00083B19" w:rsidRPr="00E55B7D">
        <w:rPr>
          <w:b/>
          <w:bCs/>
          <w:i/>
        </w:rPr>
        <w:t xml:space="preserve">She attended last year’s event and contributed $250 to the DCCC in 2010. She will contribute $250 to the DCCC </w:t>
      </w:r>
      <w:r w:rsidR="007671B8" w:rsidRPr="00E55B7D">
        <w:rPr>
          <w:b/>
          <w:i/>
        </w:rPr>
        <w:t>through this event</w:t>
      </w:r>
      <w:r w:rsidR="00083B19" w:rsidRPr="00E55B7D">
        <w:rPr>
          <w:b/>
          <w:bCs/>
          <w:i/>
        </w:rPr>
        <w:t xml:space="preserve">. Robert Raben raised this contribution. </w:t>
      </w:r>
    </w:p>
    <w:p w:rsidR="00FC2E19" w:rsidRPr="00E55B7D" w:rsidRDefault="00FC2E19" w:rsidP="0054702B">
      <w:pPr>
        <w:rPr>
          <w:b/>
          <w:bCs/>
        </w:rPr>
      </w:pPr>
    </w:p>
    <w:p w:rsidR="006A3703" w:rsidRPr="00E55B7D" w:rsidRDefault="006A3703" w:rsidP="0054702B">
      <w:pPr>
        <w:rPr>
          <w:b/>
          <w:bCs/>
        </w:rPr>
      </w:pPr>
      <w:r w:rsidRPr="00E55B7D">
        <w:rPr>
          <w:b/>
          <w:bCs/>
        </w:rPr>
        <w:t>Jennifer Farley</w:t>
      </w:r>
    </w:p>
    <w:p w:rsidR="006A3703" w:rsidRPr="00E55B7D" w:rsidRDefault="006A3703" w:rsidP="0054702B">
      <w:pPr>
        <w:rPr>
          <w:b/>
          <w:bCs/>
          <w:i/>
        </w:rPr>
      </w:pPr>
      <w:r w:rsidRPr="00E55B7D">
        <w:rPr>
          <w:bCs/>
        </w:rPr>
        <w:t>Jennifer is the principal at The Farley Group, a government affairs firm</w:t>
      </w:r>
      <w:r w:rsidRPr="00E55B7D">
        <w:rPr>
          <w:bCs/>
          <w:i/>
        </w:rPr>
        <w:t>.</w:t>
      </w:r>
      <w:r w:rsidRPr="00E55B7D">
        <w:rPr>
          <w:b/>
          <w:bCs/>
          <w:i/>
        </w:rPr>
        <w:t xml:space="preserve"> She will contribute $250 to the DCCC through this event. She is a first time donor. </w:t>
      </w:r>
    </w:p>
    <w:p w:rsidR="006A3703" w:rsidRPr="00E55B7D" w:rsidRDefault="006A3703" w:rsidP="0054702B">
      <w:pPr>
        <w:rPr>
          <w:b/>
          <w:bCs/>
        </w:rPr>
      </w:pPr>
    </w:p>
    <w:p w:rsidR="00FC2E19" w:rsidRPr="00E55B7D" w:rsidRDefault="00FC2E19" w:rsidP="0054702B">
      <w:pPr>
        <w:rPr>
          <w:b/>
          <w:bCs/>
        </w:rPr>
      </w:pPr>
      <w:r w:rsidRPr="00E55B7D">
        <w:rPr>
          <w:b/>
          <w:bCs/>
        </w:rPr>
        <w:t>Mo Goff</w:t>
      </w:r>
    </w:p>
    <w:p w:rsidR="00FC2E19" w:rsidRPr="00E55B7D" w:rsidRDefault="00D2185D" w:rsidP="0054702B">
      <w:pPr>
        <w:rPr>
          <w:b/>
          <w:bCs/>
          <w:i/>
        </w:rPr>
      </w:pPr>
      <w:r w:rsidRPr="00E55B7D">
        <w:rPr>
          <w:bCs/>
        </w:rPr>
        <w:t>Mo is the VP of Federal Affairs at the Americ</w:t>
      </w:r>
      <w:r w:rsidR="00DB557A" w:rsidRPr="00E55B7D">
        <w:rPr>
          <w:bCs/>
        </w:rPr>
        <w:t xml:space="preserve">an Council of Life Insurers. </w:t>
      </w:r>
      <w:r w:rsidR="00DB557A" w:rsidRPr="00E55B7D">
        <w:rPr>
          <w:b/>
          <w:bCs/>
          <w:i/>
        </w:rPr>
        <w:t>He contributed $250 to the DCCC in 2010 and 2011</w:t>
      </w:r>
      <w:r w:rsidR="007671B8" w:rsidRPr="00E55B7D">
        <w:rPr>
          <w:b/>
          <w:bCs/>
          <w:i/>
        </w:rPr>
        <w:t xml:space="preserve"> </w:t>
      </w:r>
      <w:r w:rsidR="007671B8" w:rsidRPr="00E55B7D">
        <w:rPr>
          <w:b/>
          <w:i/>
        </w:rPr>
        <w:t>through this event</w:t>
      </w:r>
      <w:r w:rsidR="00DB557A" w:rsidRPr="00E55B7D">
        <w:rPr>
          <w:b/>
          <w:bCs/>
          <w:i/>
        </w:rPr>
        <w:t xml:space="preserve">. </w:t>
      </w:r>
      <w:r w:rsidR="00E20BCC" w:rsidRPr="00E55B7D">
        <w:rPr>
          <w:b/>
          <w:bCs/>
          <w:i/>
        </w:rPr>
        <w:t xml:space="preserve">Daniel Penchina raised this contribution. </w:t>
      </w:r>
    </w:p>
    <w:p w:rsidR="00D2185D" w:rsidRPr="00E55B7D" w:rsidRDefault="00D2185D" w:rsidP="0054702B">
      <w:pPr>
        <w:rPr>
          <w:b/>
          <w:bCs/>
        </w:rPr>
      </w:pPr>
    </w:p>
    <w:p w:rsidR="00FC2E19" w:rsidRPr="00E55B7D" w:rsidRDefault="00FC2E19" w:rsidP="0054702B">
      <w:pPr>
        <w:rPr>
          <w:b/>
          <w:bCs/>
        </w:rPr>
      </w:pPr>
      <w:r w:rsidRPr="00E55B7D">
        <w:rPr>
          <w:b/>
          <w:bCs/>
        </w:rPr>
        <w:t>Monica Gonzalez</w:t>
      </w:r>
    </w:p>
    <w:p w:rsidR="00FC2E19" w:rsidRPr="00E55B7D" w:rsidRDefault="00DB557A" w:rsidP="0054702B">
      <w:pPr>
        <w:rPr>
          <w:b/>
          <w:bCs/>
        </w:rPr>
      </w:pPr>
      <w:r w:rsidRPr="00E55B7D">
        <w:rPr>
          <w:bCs/>
        </w:rPr>
        <w:t>Monica is the Director of Public Outreach at the AARP.</w:t>
      </w:r>
      <w:r w:rsidRPr="00E55B7D">
        <w:rPr>
          <w:b/>
          <w:bCs/>
        </w:rPr>
        <w:t xml:space="preserve">  </w:t>
      </w:r>
      <w:r w:rsidRPr="00E55B7D">
        <w:rPr>
          <w:b/>
          <w:bCs/>
          <w:i/>
        </w:rPr>
        <w:t xml:space="preserve">She </w:t>
      </w:r>
      <w:r w:rsidR="00E20BCC" w:rsidRPr="00E55B7D">
        <w:rPr>
          <w:b/>
          <w:bCs/>
          <w:i/>
        </w:rPr>
        <w:t>will contribute</w:t>
      </w:r>
      <w:r w:rsidRPr="00E55B7D">
        <w:rPr>
          <w:b/>
          <w:bCs/>
          <w:i/>
        </w:rPr>
        <w:t xml:space="preserve"> $250 to the DCCC </w:t>
      </w:r>
      <w:r w:rsidR="007671B8" w:rsidRPr="00E55B7D">
        <w:rPr>
          <w:b/>
          <w:i/>
        </w:rPr>
        <w:t>through this event</w:t>
      </w:r>
      <w:r w:rsidRPr="00E55B7D">
        <w:rPr>
          <w:b/>
          <w:bCs/>
          <w:i/>
        </w:rPr>
        <w:t xml:space="preserve">. </w:t>
      </w:r>
      <w:r w:rsidR="00E20BCC" w:rsidRPr="00E55B7D">
        <w:rPr>
          <w:b/>
          <w:bCs/>
          <w:i/>
        </w:rPr>
        <w:t xml:space="preserve">She is a first-time donor to the DCCC. </w:t>
      </w:r>
      <w:r w:rsidR="00083B19" w:rsidRPr="00E55B7D">
        <w:rPr>
          <w:b/>
          <w:bCs/>
          <w:i/>
        </w:rPr>
        <w:t>Robert Raben raised this contribution.</w:t>
      </w:r>
      <w:r w:rsidR="00083B19" w:rsidRPr="00E55B7D">
        <w:rPr>
          <w:b/>
          <w:bCs/>
        </w:rPr>
        <w:t xml:space="preserve"> </w:t>
      </w:r>
    </w:p>
    <w:p w:rsidR="00DB557A" w:rsidRPr="00E55B7D" w:rsidRDefault="00DB557A" w:rsidP="0054702B">
      <w:pPr>
        <w:rPr>
          <w:b/>
          <w:bCs/>
        </w:rPr>
      </w:pPr>
    </w:p>
    <w:p w:rsidR="00FC2E19" w:rsidRPr="00E55B7D" w:rsidRDefault="00FC2E19" w:rsidP="0054702B">
      <w:pPr>
        <w:rPr>
          <w:b/>
          <w:bCs/>
        </w:rPr>
      </w:pPr>
      <w:r w:rsidRPr="00E55B7D">
        <w:rPr>
          <w:b/>
          <w:bCs/>
        </w:rPr>
        <w:t>Michael Gottlieb</w:t>
      </w:r>
    </w:p>
    <w:p w:rsidR="00FC2E19" w:rsidRPr="00E55B7D" w:rsidRDefault="00DB557A" w:rsidP="0054702B">
      <w:pPr>
        <w:rPr>
          <w:b/>
          <w:bCs/>
          <w:i/>
        </w:rPr>
      </w:pPr>
      <w:r w:rsidRPr="00E55B7D">
        <w:rPr>
          <w:bCs/>
        </w:rPr>
        <w:t xml:space="preserve">Michael is an attorney at Orrick. </w:t>
      </w:r>
      <w:r w:rsidRPr="00E55B7D">
        <w:rPr>
          <w:b/>
          <w:bCs/>
          <w:i/>
        </w:rPr>
        <w:t xml:space="preserve">He contributed $250 to the DCCC </w:t>
      </w:r>
      <w:r w:rsidR="007671B8" w:rsidRPr="00E55B7D">
        <w:rPr>
          <w:b/>
          <w:i/>
        </w:rPr>
        <w:t>through this event</w:t>
      </w:r>
      <w:r w:rsidRPr="00E55B7D">
        <w:rPr>
          <w:b/>
          <w:bCs/>
          <w:i/>
        </w:rPr>
        <w:t>.</w:t>
      </w:r>
      <w:r w:rsidRPr="00E55B7D">
        <w:rPr>
          <w:bCs/>
          <w:i/>
        </w:rPr>
        <w:t xml:space="preserve"> </w:t>
      </w:r>
      <w:r w:rsidRPr="00E55B7D">
        <w:rPr>
          <w:b/>
          <w:bCs/>
          <w:i/>
        </w:rPr>
        <w:t xml:space="preserve">He is a first-time donor. </w:t>
      </w:r>
      <w:r w:rsidR="00E20BCC" w:rsidRPr="00E55B7D">
        <w:rPr>
          <w:b/>
          <w:bCs/>
          <w:i/>
        </w:rPr>
        <w:t xml:space="preserve">Robert Raben raised this contribution. </w:t>
      </w:r>
    </w:p>
    <w:p w:rsidR="00DB557A" w:rsidRPr="00E55B7D" w:rsidRDefault="00DB557A" w:rsidP="0054702B">
      <w:pPr>
        <w:rPr>
          <w:b/>
          <w:bCs/>
        </w:rPr>
      </w:pPr>
    </w:p>
    <w:p w:rsidR="0059217F" w:rsidRPr="00E55B7D" w:rsidRDefault="0059217F" w:rsidP="0059217F">
      <w:pPr>
        <w:rPr>
          <w:b/>
          <w:bCs/>
        </w:rPr>
      </w:pPr>
      <w:r w:rsidRPr="00E55B7D">
        <w:rPr>
          <w:b/>
          <w:bCs/>
        </w:rPr>
        <w:t>Matthew Hall</w:t>
      </w:r>
    </w:p>
    <w:p w:rsidR="0059217F" w:rsidRPr="00E55B7D" w:rsidRDefault="0059217F" w:rsidP="0059217F">
      <w:pPr>
        <w:rPr>
          <w:b/>
          <w:bCs/>
        </w:rPr>
      </w:pPr>
      <w:r w:rsidRPr="00E55B7D">
        <w:rPr>
          <w:bCs/>
        </w:rPr>
        <w:t xml:space="preserve">Matt </w:t>
      </w:r>
      <w:r w:rsidR="006A3703" w:rsidRPr="00E55B7D">
        <w:rPr>
          <w:bCs/>
        </w:rPr>
        <w:t>is an associate at The Farley Group, a government affairs firm.</w:t>
      </w:r>
      <w:r w:rsidR="006A3703" w:rsidRPr="00E55B7D">
        <w:rPr>
          <w:b/>
          <w:bCs/>
        </w:rPr>
        <w:t xml:space="preserve"> </w:t>
      </w:r>
      <w:r w:rsidR="006A3703" w:rsidRPr="00E55B7D">
        <w:rPr>
          <w:b/>
          <w:bCs/>
          <w:i/>
        </w:rPr>
        <w:t>He will contribute $250 to the DCCC through this event. He is a first time donor.</w:t>
      </w:r>
      <w:r w:rsidR="006A3703" w:rsidRPr="00E55B7D">
        <w:rPr>
          <w:b/>
          <w:bCs/>
        </w:rPr>
        <w:t xml:space="preserve"> </w:t>
      </w:r>
    </w:p>
    <w:p w:rsidR="0059217F" w:rsidRPr="00E55B7D" w:rsidRDefault="0059217F" w:rsidP="0054702B">
      <w:pPr>
        <w:rPr>
          <w:b/>
          <w:bCs/>
        </w:rPr>
      </w:pPr>
    </w:p>
    <w:p w:rsidR="00FC2E19" w:rsidRPr="00E55B7D" w:rsidRDefault="00FC2E19" w:rsidP="0054702B">
      <w:pPr>
        <w:rPr>
          <w:b/>
          <w:bCs/>
        </w:rPr>
      </w:pPr>
      <w:r w:rsidRPr="00E55B7D">
        <w:rPr>
          <w:b/>
          <w:bCs/>
        </w:rPr>
        <w:lastRenderedPageBreak/>
        <w:t>Douglas Hattaway</w:t>
      </w:r>
    </w:p>
    <w:p w:rsidR="00FC2E19" w:rsidRPr="00E55B7D" w:rsidRDefault="00DB557A" w:rsidP="0054702B">
      <w:pPr>
        <w:rPr>
          <w:b/>
          <w:bCs/>
          <w:i/>
        </w:rPr>
      </w:pPr>
      <w:r w:rsidRPr="00E55B7D">
        <w:rPr>
          <w:bCs/>
        </w:rPr>
        <w:t>Doug is the President of Hattaway Communications.</w:t>
      </w:r>
      <w:r w:rsidRPr="00E55B7D">
        <w:rPr>
          <w:b/>
          <w:bCs/>
        </w:rPr>
        <w:t xml:space="preserve"> </w:t>
      </w:r>
      <w:r w:rsidRPr="00E55B7D">
        <w:rPr>
          <w:b/>
          <w:bCs/>
          <w:i/>
        </w:rPr>
        <w:t xml:space="preserve">He </w:t>
      </w:r>
      <w:r w:rsidR="00E20BCC" w:rsidRPr="00E55B7D">
        <w:rPr>
          <w:b/>
          <w:bCs/>
          <w:i/>
        </w:rPr>
        <w:t>will contribute $25</w:t>
      </w:r>
      <w:r w:rsidRPr="00E55B7D">
        <w:rPr>
          <w:b/>
          <w:bCs/>
          <w:i/>
        </w:rPr>
        <w:t>0 to the DCCC</w:t>
      </w:r>
      <w:r w:rsidR="00E55B7D">
        <w:rPr>
          <w:b/>
          <w:bCs/>
          <w:i/>
        </w:rPr>
        <w:t xml:space="preserve"> </w:t>
      </w:r>
      <w:r w:rsidR="007671B8" w:rsidRPr="00E55B7D">
        <w:rPr>
          <w:b/>
          <w:i/>
        </w:rPr>
        <w:t>through this event</w:t>
      </w:r>
      <w:r w:rsidRPr="00E55B7D">
        <w:rPr>
          <w:b/>
          <w:bCs/>
          <w:i/>
        </w:rPr>
        <w:t xml:space="preserve">. </w:t>
      </w:r>
      <w:r w:rsidR="00E20BCC" w:rsidRPr="00E55B7D">
        <w:rPr>
          <w:b/>
          <w:bCs/>
          <w:i/>
        </w:rPr>
        <w:t xml:space="preserve">He is a first-time donor to the DCCC. </w:t>
      </w:r>
      <w:r w:rsidR="00083B19" w:rsidRPr="00E55B7D">
        <w:rPr>
          <w:b/>
          <w:bCs/>
          <w:i/>
        </w:rPr>
        <w:t xml:space="preserve">Mark Glaze raised this contribution. </w:t>
      </w:r>
    </w:p>
    <w:p w:rsidR="00131BA7" w:rsidRPr="00E55B7D" w:rsidRDefault="00131BA7" w:rsidP="0054702B">
      <w:pPr>
        <w:rPr>
          <w:b/>
          <w:bCs/>
        </w:rPr>
      </w:pPr>
    </w:p>
    <w:p w:rsidR="00FC2E19" w:rsidRPr="00E55B7D" w:rsidRDefault="00131BA7" w:rsidP="0054702B">
      <w:pPr>
        <w:rPr>
          <w:b/>
          <w:bCs/>
        </w:rPr>
      </w:pPr>
      <w:r w:rsidRPr="00E55B7D">
        <w:rPr>
          <w:b/>
          <w:bCs/>
        </w:rPr>
        <w:t>J</w:t>
      </w:r>
      <w:r w:rsidR="00FC2E19" w:rsidRPr="00E55B7D">
        <w:rPr>
          <w:b/>
          <w:bCs/>
        </w:rPr>
        <w:t>eff Krehely</w:t>
      </w:r>
    </w:p>
    <w:p w:rsidR="00E743E0" w:rsidRPr="00E55B7D" w:rsidRDefault="00E743E0" w:rsidP="00E743E0">
      <w:pPr>
        <w:rPr>
          <w:bCs/>
          <w:i/>
        </w:rPr>
      </w:pPr>
      <w:r w:rsidRPr="00E55B7D">
        <w:rPr>
          <w:bCs/>
        </w:rPr>
        <w:t>Jeff is the Director of the LGBT Research and Communications Project</w:t>
      </w:r>
      <w:r w:rsidRPr="00E55B7D">
        <w:rPr>
          <w:b/>
          <w:bCs/>
        </w:rPr>
        <w:t xml:space="preserve"> </w:t>
      </w:r>
      <w:r w:rsidRPr="00E55B7D">
        <w:rPr>
          <w:bCs/>
        </w:rPr>
        <w:t xml:space="preserve">at the Center for American Progress.  </w:t>
      </w:r>
      <w:r w:rsidRPr="00E55B7D">
        <w:rPr>
          <w:b/>
          <w:bCs/>
          <w:i/>
        </w:rPr>
        <w:t>He will attend the event with his partner, Trevor Blake. Trevor and Jeff attended last year’s event</w:t>
      </w:r>
      <w:r w:rsidR="00083B19" w:rsidRPr="00E55B7D">
        <w:rPr>
          <w:b/>
          <w:bCs/>
          <w:i/>
        </w:rPr>
        <w:t>. Trevor &amp; Jeff contributed $250</w:t>
      </w:r>
      <w:r w:rsidR="00E20BCC" w:rsidRPr="00E55B7D">
        <w:rPr>
          <w:b/>
          <w:bCs/>
          <w:i/>
        </w:rPr>
        <w:t xml:space="preserve"> to the DCCC </w:t>
      </w:r>
      <w:r w:rsidR="007671B8" w:rsidRPr="00E55B7D">
        <w:rPr>
          <w:b/>
          <w:i/>
        </w:rPr>
        <w:t>through this event</w:t>
      </w:r>
      <w:r w:rsidR="00E20BCC" w:rsidRPr="00E55B7D">
        <w:rPr>
          <w:b/>
          <w:bCs/>
          <w:i/>
        </w:rPr>
        <w:t xml:space="preserve">. Mark Glaze raised this contribution. </w:t>
      </w:r>
    </w:p>
    <w:p w:rsidR="00610FF0" w:rsidRPr="00E55B7D" w:rsidRDefault="00610FF0" w:rsidP="0054702B">
      <w:pPr>
        <w:rPr>
          <w:b/>
          <w:bCs/>
        </w:rPr>
      </w:pPr>
    </w:p>
    <w:p w:rsidR="00FC2E19" w:rsidRPr="00E55B7D" w:rsidRDefault="00FC2E19" w:rsidP="0054702B">
      <w:pPr>
        <w:rPr>
          <w:b/>
          <w:bCs/>
        </w:rPr>
      </w:pPr>
      <w:r w:rsidRPr="00E55B7D">
        <w:rPr>
          <w:b/>
          <w:bCs/>
        </w:rPr>
        <w:t>Julie Kruse</w:t>
      </w:r>
    </w:p>
    <w:p w:rsidR="00D1376F" w:rsidRPr="00E55B7D" w:rsidRDefault="00D1376F" w:rsidP="00D1376F">
      <w:pPr>
        <w:rPr>
          <w:b/>
          <w:bCs/>
          <w:i/>
        </w:rPr>
      </w:pPr>
      <w:r w:rsidRPr="00E55B7D">
        <w:rPr>
          <w:bCs/>
        </w:rPr>
        <w:t xml:space="preserve">Julie is the Policy Director at Immigration Equality.  </w:t>
      </w:r>
      <w:r w:rsidR="00083B19" w:rsidRPr="00E55B7D">
        <w:rPr>
          <w:b/>
          <w:bCs/>
          <w:i/>
        </w:rPr>
        <w:t>She attended last year’s event. She will contribute $250 to the DCCC</w:t>
      </w:r>
      <w:r w:rsidR="00E55B7D">
        <w:rPr>
          <w:b/>
          <w:bCs/>
          <w:i/>
        </w:rPr>
        <w:t xml:space="preserve"> through this event</w:t>
      </w:r>
      <w:r w:rsidR="00083B19" w:rsidRPr="00E55B7D">
        <w:rPr>
          <w:b/>
          <w:bCs/>
          <w:i/>
        </w:rPr>
        <w:t xml:space="preserve">. </w:t>
      </w:r>
    </w:p>
    <w:p w:rsidR="00FC2E19" w:rsidRPr="00E55B7D" w:rsidRDefault="00FC2E19" w:rsidP="0054702B">
      <w:pPr>
        <w:rPr>
          <w:b/>
          <w:bCs/>
        </w:rPr>
      </w:pPr>
    </w:p>
    <w:p w:rsidR="00FC2E19" w:rsidRPr="00E55B7D" w:rsidRDefault="00FC2E19" w:rsidP="0054702B">
      <w:pPr>
        <w:rPr>
          <w:b/>
          <w:bCs/>
        </w:rPr>
      </w:pPr>
      <w:r w:rsidRPr="00E55B7D">
        <w:rPr>
          <w:b/>
          <w:bCs/>
        </w:rPr>
        <w:t>Pete Leon</w:t>
      </w:r>
    </w:p>
    <w:p w:rsidR="00FC2E19" w:rsidRPr="00E55B7D" w:rsidRDefault="00131BA7" w:rsidP="0054702B">
      <w:pPr>
        <w:rPr>
          <w:b/>
          <w:bCs/>
          <w:i/>
        </w:rPr>
      </w:pPr>
      <w:r w:rsidRPr="00E55B7D">
        <w:rPr>
          <w:bCs/>
        </w:rPr>
        <w:t>Pete is the Vice President at Dow Lohnes Government Strategies.</w:t>
      </w:r>
      <w:r w:rsidRPr="00E55B7D">
        <w:rPr>
          <w:b/>
          <w:bCs/>
        </w:rPr>
        <w:t xml:space="preserve"> </w:t>
      </w:r>
      <w:r w:rsidRPr="00E55B7D">
        <w:rPr>
          <w:b/>
          <w:bCs/>
          <w:i/>
        </w:rPr>
        <w:t xml:space="preserve">He contributed $1,000 to the DCCC </w:t>
      </w:r>
      <w:r w:rsidR="007671B8" w:rsidRPr="00E55B7D">
        <w:rPr>
          <w:b/>
          <w:bCs/>
          <w:i/>
        </w:rPr>
        <w:t>in 2010. He is contributing $5</w:t>
      </w:r>
      <w:r w:rsidRPr="00E55B7D">
        <w:rPr>
          <w:b/>
          <w:bCs/>
          <w:i/>
        </w:rPr>
        <w:t xml:space="preserve">00 to the DCCC </w:t>
      </w:r>
      <w:r w:rsidR="007671B8" w:rsidRPr="00E55B7D">
        <w:rPr>
          <w:b/>
          <w:i/>
        </w:rPr>
        <w:t>through this event</w:t>
      </w:r>
      <w:r w:rsidRPr="00E55B7D">
        <w:rPr>
          <w:b/>
          <w:bCs/>
          <w:i/>
        </w:rPr>
        <w:t xml:space="preserve">.  </w:t>
      </w:r>
      <w:r w:rsidR="00083B19" w:rsidRPr="00E55B7D">
        <w:rPr>
          <w:b/>
          <w:bCs/>
          <w:i/>
        </w:rPr>
        <w:t xml:space="preserve">Daniel Penchina raised this contribution. </w:t>
      </w:r>
    </w:p>
    <w:p w:rsidR="00131BA7" w:rsidRPr="00E55B7D" w:rsidRDefault="00131BA7" w:rsidP="0054702B">
      <w:pPr>
        <w:rPr>
          <w:b/>
          <w:bCs/>
        </w:rPr>
      </w:pPr>
    </w:p>
    <w:p w:rsidR="00FC2E19" w:rsidRPr="00E55B7D" w:rsidRDefault="00FC2E19" w:rsidP="0054702B">
      <w:pPr>
        <w:rPr>
          <w:b/>
          <w:bCs/>
        </w:rPr>
      </w:pPr>
      <w:r w:rsidRPr="00E55B7D">
        <w:rPr>
          <w:b/>
          <w:bCs/>
        </w:rPr>
        <w:t>Emily Loeb</w:t>
      </w:r>
    </w:p>
    <w:p w:rsidR="00FC2E19" w:rsidRPr="00E55B7D" w:rsidRDefault="00D20724" w:rsidP="0054702B">
      <w:pPr>
        <w:rPr>
          <w:b/>
          <w:bCs/>
          <w:i/>
        </w:rPr>
      </w:pPr>
      <w:r w:rsidRPr="00E55B7D">
        <w:rPr>
          <w:bCs/>
        </w:rPr>
        <w:t xml:space="preserve">Emily </w:t>
      </w:r>
      <w:r w:rsidR="00692094">
        <w:rPr>
          <w:bCs/>
        </w:rPr>
        <w:t>works at the US Department of Justice</w:t>
      </w:r>
      <w:r w:rsidRPr="00E55B7D">
        <w:rPr>
          <w:bCs/>
        </w:rPr>
        <w:t xml:space="preserve">. </w:t>
      </w:r>
      <w:r w:rsidRPr="00E55B7D">
        <w:rPr>
          <w:b/>
          <w:bCs/>
          <w:i/>
        </w:rPr>
        <w:t xml:space="preserve">She contributed $100 to the DCCC in 2010. She </w:t>
      </w:r>
      <w:r w:rsidR="00083B19" w:rsidRPr="00E55B7D">
        <w:rPr>
          <w:b/>
          <w:bCs/>
          <w:i/>
        </w:rPr>
        <w:t>will contribute</w:t>
      </w:r>
      <w:r w:rsidRPr="00E55B7D">
        <w:rPr>
          <w:b/>
          <w:bCs/>
          <w:i/>
        </w:rPr>
        <w:t xml:space="preserve"> $100 to the DCCC </w:t>
      </w:r>
      <w:r w:rsidR="007671B8" w:rsidRPr="00E55B7D">
        <w:rPr>
          <w:b/>
          <w:i/>
        </w:rPr>
        <w:t>through this event</w:t>
      </w:r>
      <w:r w:rsidRPr="00E55B7D">
        <w:rPr>
          <w:b/>
          <w:bCs/>
          <w:i/>
        </w:rPr>
        <w:t xml:space="preserve">. </w:t>
      </w:r>
    </w:p>
    <w:p w:rsidR="00D20724" w:rsidRPr="00E55B7D" w:rsidRDefault="00D20724" w:rsidP="0054702B">
      <w:pPr>
        <w:rPr>
          <w:b/>
          <w:bCs/>
        </w:rPr>
      </w:pPr>
    </w:p>
    <w:p w:rsidR="00FC2E19" w:rsidRPr="00E55B7D" w:rsidRDefault="00FC2E19" w:rsidP="0054702B">
      <w:pPr>
        <w:rPr>
          <w:b/>
          <w:bCs/>
        </w:rPr>
      </w:pPr>
      <w:r w:rsidRPr="00E55B7D">
        <w:rPr>
          <w:b/>
          <w:bCs/>
        </w:rPr>
        <w:t>Patrick McGlone</w:t>
      </w:r>
    </w:p>
    <w:p w:rsidR="00FC2E19" w:rsidRPr="00E55B7D" w:rsidRDefault="00D20724" w:rsidP="0054702B">
      <w:pPr>
        <w:rPr>
          <w:b/>
          <w:bCs/>
        </w:rPr>
      </w:pPr>
      <w:r w:rsidRPr="00E55B7D">
        <w:rPr>
          <w:bCs/>
        </w:rPr>
        <w:t>Patrick is an attorney at Ullico Inc.</w:t>
      </w:r>
      <w:r w:rsidRPr="00E55B7D">
        <w:rPr>
          <w:b/>
          <w:bCs/>
        </w:rPr>
        <w:t xml:space="preserve"> </w:t>
      </w:r>
      <w:r w:rsidR="0083422E" w:rsidRPr="00E55B7D">
        <w:rPr>
          <w:b/>
          <w:bCs/>
          <w:i/>
        </w:rPr>
        <w:t>He contributed $50</w:t>
      </w:r>
      <w:r w:rsidRPr="00E55B7D">
        <w:rPr>
          <w:b/>
          <w:bCs/>
          <w:i/>
        </w:rPr>
        <w:t xml:space="preserve">0 to the DCCC </w:t>
      </w:r>
      <w:r w:rsidR="007671B8" w:rsidRPr="00E55B7D">
        <w:rPr>
          <w:b/>
          <w:i/>
        </w:rPr>
        <w:t>through this event</w:t>
      </w:r>
      <w:r w:rsidRPr="00E55B7D">
        <w:rPr>
          <w:b/>
          <w:bCs/>
          <w:i/>
        </w:rPr>
        <w:t xml:space="preserve">. </w:t>
      </w:r>
      <w:r w:rsidR="00083B19" w:rsidRPr="00E55B7D">
        <w:rPr>
          <w:b/>
          <w:bCs/>
          <w:i/>
        </w:rPr>
        <w:t xml:space="preserve">Robert Raben raised this contribution. </w:t>
      </w:r>
    </w:p>
    <w:p w:rsidR="00D20724" w:rsidRPr="00E55B7D" w:rsidRDefault="00D20724" w:rsidP="0054702B">
      <w:pPr>
        <w:rPr>
          <w:b/>
          <w:bCs/>
        </w:rPr>
      </w:pPr>
    </w:p>
    <w:p w:rsidR="00FC2E19" w:rsidRPr="00E55B7D" w:rsidRDefault="00FC2E19" w:rsidP="0054702B">
      <w:pPr>
        <w:rPr>
          <w:b/>
          <w:bCs/>
        </w:rPr>
      </w:pPr>
      <w:r w:rsidRPr="00E55B7D">
        <w:rPr>
          <w:b/>
          <w:bCs/>
        </w:rPr>
        <w:t>Aisha Moodie-Mills</w:t>
      </w:r>
    </w:p>
    <w:p w:rsidR="00FC2E19" w:rsidRPr="00E55B7D" w:rsidRDefault="00D20724" w:rsidP="0054702B">
      <w:pPr>
        <w:rPr>
          <w:b/>
          <w:bCs/>
        </w:rPr>
      </w:pPr>
      <w:r w:rsidRPr="00E55B7D">
        <w:rPr>
          <w:bCs/>
        </w:rPr>
        <w:t xml:space="preserve">Aisha is a </w:t>
      </w:r>
      <w:r w:rsidR="00E45653" w:rsidRPr="00E55B7D">
        <w:rPr>
          <w:bCs/>
        </w:rPr>
        <w:t>political and public affairs consultant. She and her wife Danielle were the first gay couple to be married in Washington, DC. She and Danielle also started the FIRE (Fighting Injustice to Reach Equality) fund, a think-tank at the Center for American Progress. She will attend the event with her wife, Danielle. Aisha &amp; Danielle are friends of Missy Kurek, DCCC National Finance Director.</w:t>
      </w:r>
      <w:r w:rsidR="00E45653" w:rsidRPr="00E55B7D">
        <w:rPr>
          <w:b/>
          <w:bCs/>
        </w:rPr>
        <w:t xml:space="preserve"> </w:t>
      </w:r>
      <w:r w:rsidR="00E45653" w:rsidRPr="00E55B7D">
        <w:rPr>
          <w:b/>
          <w:bCs/>
          <w:i/>
        </w:rPr>
        <w:t xml:space="preserve">She </w:t>
      </w:r>
      <w:r w:rsidR="00083B19" w:rsidRPr="00E55B7D">
        <w:rPr>
          <w:b/>
          <w:bCs/>
          <w:i/>
        </w:rPr>
        <w:t>will contribute</w:t>
      </w:r>
      <w:r w:rsidR="00E45653" w:rsidRPr="00E55B7D">
        <w:rPr>
          <w:b/>
          <w:bCs/>
          <w:i/>
        </w:rPr>
        <w:t xml:space="preserve"> $250 to the DCCC </w:t>
      </w:r>
      <w:r w:rsidR="007671B8" w:rsidRPr="00E55B7D">
        <w:rPr>
          <w:b/>
          <w:i/>
        </w:rPr>
        <w:t>through this event</w:t>
      </w:r>
      <w:r w:rsidR="00E45653" w:rsidRPr="00E55B7D">
        <w:rPr>
          <w:b/>
          <w:bCs/>
          <w:i/>
        </w:rPr>
        <w:t>.</w:t>
      </w:r>
      <w:r w:rsidR="00083B19" w:rsidRPr="00E55B7D">
        <w:rPr>
          <w:b/>
          <w:bCs/>
          <w:i/>
        </w:rPr>
        <w:t xml:space="preserve"> Daniel Penchina raised this contribution.</w:t>
      </w:r>
      <w:r w:rsidR="00083B19" w:rsidRPr="00E55B7D">
        <w:rPr>
          <w:b/>
          <w:bCs/>
        </w:rPr>
        <w:t xml:space="preserve"> </w:t>
      </w:r>
    </w:p>
    <w:p w:rsidR="00D20724" w:rsidRPr="00E55B7D" w:rsidRDefault="00D20724" w:rsidP="0054702B">
      <w:pPr>
        <w:rPr>
          <w:b/>
          <w:bCs/>
        </w:rPr>
      </w:pPr>
    </w:p>
    <w:p w:rsidR="00FC2E19" w:rsidRPr="00E55B7D" w:rsidRDefault="00FC2E19" w:rsidP="0054702B">
      <w:pPr>
        <w:rPr>
          <w:b/>
          <w:bCs/>
        </w:rPr>
      </w:pPr>
      <w:r w:rsidRPr="00E55B7D">
        <w:rPr>
          <w:b/>
          <w:bCs/>
        </w:rPr>
        <w:t>Danielle Moodie-Mills</w:t>
      </w:r>
    </w:p>
    <w:p w:rsidR="00FC2E19" w:rsidRPr="00E55B7D" w:rsidRDefault="00E45653" w:rsidP="0054702B">
      <w:pPr>
        <w:rPr>
          <w:bCs/>
        </w:rPr>
      </w:pPr>
      <w:r w:rsidRPr="00E55B7D">
        <w:rPr>
          <w:bCs/>
        </w:rPr>
        <w:t xml:space="preserve">Danielle is an environmental advocate in Washington, DC. She </w:t>
      </w:r>
      <w:r w:rsidR="00083B19" w:rsidRPr="00E55B7D">
        <w:rPr>
          <w:bCs/>
        </w:rPr>
        <w:t>will attend</w:t>
      </w:r>
      <w:r w:rsidRPr="00E55B7D">
        <w:rPr>
          <w:bCs/>
        </w:rPr>
        <w:t xml:space="preserve"> the event with her wife Aisha.</w:t>
      </w:r>
    </w:p>
    <w:p w:rsidR="00E45653" w:rsidRPr="00E55B7D" w:rsidRDefault="00E45653" w:rsidP="0054702B">
      <w:pPr>
        <w:rPr>
          <w:b/>
          <w:bCs/>
        </w:rPr>
      </w:pPr>
    </w:p>
    <w:p w:rsidR="00FC2E19" w:rsidRPr="00E55B7D" w:rsidRDefault="00FC2E19" w:rsidP="0054702B">
      <w:pPr>
        <w:rPr>
          <w:b/>
          <w:bCs/>
        </w:rPr>
      </w:pPr>
      <w:r w:rsidRPr="00E55B7D">
        <w:rPr>
          <w:b/>
          <w:bCs/>
        </w:rPr>
        <w:t>Allen Orr</w:t>
      </w:r>
    </w:p>
    <w:p w:rsidR="00FC2E19" w:rsidRPr="00E55B7D" w:rsidRDefault="00E45653" w:rsidP="0054702B">
      <w:pPr>
        <w:rPr>
          <w:b/>
          <w:bCs/>
        </w:rPr>
      </w:pPr>
      <w:r w:rsidRPr="00E55B7D">
        <w:rPr>
          <w:bCs/>
        </w:rPr>
        <w:t>Allen is the founder of Orr Immigration Law firm.</w:t>
      </w:r>
      <w:r w:rsidRPr="00E55B7D">
        <w:rPr>
          <w:b/>
          <w:bCs/>
        </w:rPr>
        <w:t xml:space="preserve"> </w:t>
      </w:r>
      <w:r w:rsidRPr="00E55B7D">
        <w:rPr>
          <w:b/>
          <w:bCs/>
          <w:i/>
        </w:rPr>
        <w:t xml:space="preserve">He contributed $250 to the DCCC in 2010. He </w:t>
      </w:r>
      <w:r w:rsidR="00083B19" w:rsidRPr="00E55B7D">
        <w:rPr>
          <w:b/>
          <w:bCs/>
          <w:i/>
        </w:rPr>
        <w:t>will contribute</w:t>
      </w:r>
      <w:r w:rsidRPr="00E55B7D">
        <w:rPr>
          <w:b/>
          <w:bCs/>
          <w:i/>
        </w:rPr>
        <w:t xml:space="preserve"> $250 to the DCCC </w:t>
      </w:r>
      <w:r w:rsidR="007671B8" w:rsidRPr="00E55B7D">
        <w:rPr>
          <w:b/>
          <w:i/>
        </w:rPr>
        <w:t>through this event</w:t>
      </w:r>
      <w:r w:rsidRPr="00E55B7D">
        <w:rPr>
          <w:b/>
          <w:bCs/>
          <w:i/>
        </w:rPr>
        <w:t xml:space="preserve">. </w:t>
      </w:r>
      <w:r w:rsidR="00083B19" w:rsidRPr="00E55B7D">
        <w:rPr>
          <w:b/>
          <w:bCs/>
          <w:i/>
        </w:rPr>
        <w:t xml:space="preserve">Robert Raben raised this contribution. </w:t>
      </w:r>
    </w:p>
    <w:p w:rsidR="00E45653" w:rsidRDefault="00E45653" w:rsidP="0054702B">
      <w:pPr>
        <w:rPr>
          <w:b/>
          <w:bCs/>
        </w:rPr>
      </w:pPr>
    </w:p>
    <w:p w:rsidR="008259DA" w:rsidRPr="00E55B7D" w:rsidRDefault="008259DA" w:rsidP="0054702B">
      <w:pPr>
        <w:rPr>
          <w:b/>
          <w:bCs/>
        </w:rPr>
      </w:pPr>
    </w:p>
    <w:p w:rsidR="00E55B7D" w:rsidRDefault="00E55B7D" w:rsidP="0054702B">
      <w:pPr>
        <w:rPr>
          <w:b/>
          <w:bCs/>
        </w:rPr>
      </w:pPr>
    </w:p>
    <w:p w:rsidR="00FC2E19" w:rsidRPr="00E55B7D" w:rsidRDefault="00FC2E19" w:rsidP="0054702B">
      <w:pPr>
        <w:rPr>
          <w:b/>
          <w:bCs/>
        </w:rPr>
      </w:pPr>
      <w:r w:rsidRPr="00E55B7D">
        <w:rPr>
          <w:b/>
          <w:bCs/>
        </w:rPr>
        <w:lastRenderedPageBreak/>
        <w:t>Michael Paese</w:t>
      </w:r>
    </w:p>
    <w:p w:rsidR="00FC2E19" w:rsidRPr="00E55B7D" w:rsidRDefault="00E45653" w:rsidP="0054702B">
      <w:pPr>
        <w:rPr>
          <w:b/>
          <w:bCs/>
        </w:rPr>
      </w:pPr>
      <w:r w:rsidRPr="00E55B7D">
        <w:rPr>
          <w:bCs/>
        </w:rPr>
        <w:t>Michael works in government affairs at Goldman Sachs.</w:t>
      </w:r>
      <w:r w:rsidRPr="00E55B7D">
        <w:rPr>
          <w:b/>
          <w:bCs/>
        </w:rPr>
        <w:t xml:space="preserve"> </w:t>
      </w:r>
      <w:r w:rsidRPr="00E55B7D">
        <w:rPr>
          <w:b/>
          <w:bCs/>
          <w:i/>
        </w:rPr>
        <w:t xml:space="preserve">He </w:t>
      </w:r>
      <w:r w:rsidR="00083B19" w:rsidRPr="00E55B7D">
        <w:rPr>
          <w:b/>
          <w:bCs/>
          <w:i/>
        </w:rPr>
        <w:t>will contribute</w:t>
      </w:r>
      <w:r w:rsidRPr="00E55B7D">
        <w:rPr>
          <w:b/>
          <w:bCs/>
          <w:i/>
        </w:rPr>
        <w:t xml:space="preserve"> $250 to the DCCC </w:t>
      </w:r>
      <w:r w:rsidR="007671B8" w:rsidRPr="00E55B7D">
        <w:rPr>
          <w:b/>
          <w:i/>
        </w:rPr>
        <w:t>through this event</w:t>
      </w:r>
      <w:r w:rsidRPr="00E55B7D">
        <w:rPr>
          <w:b/>
          <w:bCs/>
          <w:i/>
        </w:rPr>
        <w:t xml:space="preserve">. </w:t>
      </w:r>
      <w:r w:rsidR="00083B19" w:rsidRPr="00E55B7D">
        <w:rPr>
          <w:b/>
          <w:bCs/>
          <w:i/>
        </w:rPr>
        <w:t xml:space="preserve">He is a first time donor. </w:t>
      </w:r>
      <w:r w:rsidRPr="00E55B7D">
        <w:rPr>
          <w:b/>
          <w:bCs/>
          <w:i/>
        </w:rPr>
        <w:t xml:space="preserve">Robert Raben raised this contribution.  </w:t>
      </w:r>
    </w:p>
    <w:p w:rsidR="0083422E" w:rsidRDefault="0083422E" w:rsidP="0054702B">
      <w:pPr>
        <w:rPr>
          <w:b/>
          <w:bCs/>
        </w:rPr>
      </w:pPr>
    </w:p>
    <w:p w:rsidR="00E55B7D" w:rsidRPr="00E55B7D" w:rsidRDefault="00E55B7D" w:rsidP="00E55B7D">
      <w:pPr>
        <w:rPr>
          <w:b/>
          <w:bCs/>
        </w:rPr>
      </w:pPr>
      <w:r>
        <w:rPr>
          <w:b/>
          <w:bCs/>
        </w:rPr>
        <w:t>Roberta</w:t>
      </w:r>
      <w:r w:rsidRPr="00E55B7D">
        <w:rPr>
          <w:b/>
          <w:bCs/>
        </w:rPr>
        <w:t xml:space="preserve"> </w:t>
      </w:r>
      <w:r>
        <w:rPr>
          <w:b/>
          <w:bCs/>
        </w:rPr>
        <w:t>Stanley</w:t>
      </w:r>
    </w:p>
    <w:p w:rsidR="00E55B7D" w:rsidRDefault="00E55B7D" w:rsidP="0054702B">
      <w:pPr>
        <w:rPr>
          <w:b/>
          <w:bCs/>
        </w:rPr>
      </w:pPr>
      <w:r w:rsidRPr="00E55B7D">
        <w:rPr>
          <w:bCs/>
        </w:rPr>
        <w:t xml:space="preserve">Roberta is the director of federal affairs at the National School Boards Association. </w:t>
      </w:r>
      <w:r w:rsidRPr="00BF3629">
        <w:rPr>
          <w:b/>
          <w:bCs/>
          <w:i/>
        </w:rPr>
        <w:t>She contributed $325 to the DCCC through this event.</w:t>
      </w:r>
      <w:r>
        <w:rPr>
          <w:b/>
          <w:bCs/>
        </w:rPr>
        <w:t xml:space="preserve"> </w:t>
      </w:r>
    </w:p>
    <w:p w:rsidR="00E55B7D" w:rsidRPr="00E55B7D" w:rsidRDefault="00E55B7D" w:rsidP="0054702B">
      <w:pPr>
        <w:rPr>
          <w:b/>
          <w:bCs/>
        </w:rPr>
      </w:pPr>
    </w:p>
    <w:p w:rsidR="00FC2E19" w:rsidRPr="00E55B7D" w:rsidRDefault="00FC2E19" w:rsidP="0054702B">
      <w:pPr>
        <w:rPr>
          <w:b/>
          <w:bCs/>
        </w:rPr>
      </w:pPr>
      <w:r w:rsidRPr="00E55B7D">
        <w:rPr>
          <w:b/>
          <w:bCs/>
        </w:rPr>
        <w:t>Michael Torra</w:t>
      </w:r>
    </w:p>
    <w:p w:rsidR="00FC2E19" w:rsidRPr="00E55B7D" w:rsidRDefault="00E45653" w:rsidP="0054702B">
      <w:pPr>
        <w:rPr>
          <w:b/>
          <w:bCs/>
        </w:rPr>
      </w:pPr>
      <w:r w:rsidRPr="00E55B7D">
        <w:rPr>
          <w:bCs/>
        </w:rPr>
        <w:t>Michael is a principal at The Raben Group.</w:t>
      </w:r>
      <w:r w:rsidRPr="00E55B7D">
        <w:rPr>
          <w:b/>
          <w:bCs/>
        </w:rPr>
        <w:t xml:space="preserve"> </w:t>
      </w:r>
      <w:r w:rsidRPr="00E55B7D">
        <w:rPr>
          <w:b/>
          <w:bCs/>
          <w:i/>
        </w:rPr>
        <w:t xml:space="preserve">He contributed $350 to the DCCC in 2010. </w:t>
      </w:r>
      <w:r w:rsidR="00083B19" w:rsidRPr="00E55B7D">
        <w:rPr>
          <w:b/>
          <w:bCs/>
          <w:i/>
        </w:rPr>
        <w:t>He will contribute</w:t>
      </w:r>
      <w:r w:rsidRPr="00E55B7D">
        <w:rPr>
          <w:b/>
          <w:bCs/>
          <w:i/>
        </w:rPr>
        <w:t xml:space="preserve"> $250 to the DCCC </w:t>
      </w:r>
      <w:r w:rsidR="007671B8" w:rsidRPr="00E55B7D">
        <w:rPr>
          <w:b/>
          <w:i/>
        </w:rPr>
        <w:t>through this event</w:t>
      </w:r>
      <w:r w:rsidRPr="00E55B7D">
        <w:rPr>
          <w:b/>
          <w:bCs/>
          <w:i/>
        </w:rPr>
        <w:t>.</w:t>
      </w:r>
      <w:r w:rsidRPr="00E55B7D">
        <w:rPr>
          <w:b/>
          <w:bCs/>
        </w:rPr>
        <w:t xml:space="preserve"> </w:t>
      </w:r>
    </w:p>
    <w:p w:rsidR="00E45653" w:rsidRPr="00E55B7D" w:rsidRDefault="00E45653" w:rsidP="0054702B">
      <w:pPr>
        <w:rPr>
          <w:b/>
          <w:bCs/>
        </w:rPr>
      </w:pPr>
    </w:p>
    <w:p w:rsidR="00FC2E19" w:rsidRPr="00E55B7D" w:rsidRDefault="00FC2E19" w:rsidP="0054702B">
      <w:pPr>
        <w:rPr>
          <w:b/>
          <w:bCs/>
        </w:rPr>
      </w:pPr>
      <w:r w:rsidRPr="00E55B7D">
        <w:rPr>
          <w:b/>
          <w:bCs/>
        </w:rPr>
        <w:t>Juan Valdivieso</w:t>
      </w:r>
    </w:p>
    <w:p w:rsidR="00FC2E19" w:rsidRPr="00E55B7D" w:rsidRDefault="00E45653" w:rsidP="0054702B">
      <w:pPr>
        <w:rPr>
          <w:b/>
          <w:bCs/>
        </w:rPr>
      </w:pPr>
      <w:r w:rsidRPr="00E55B7D">
        <w:rPr>
          <w:bCs/>
        </w:rPr>
        <w:t>Juan is an associate at Boies, Schiller &amp; Flexner LLP.</w:t>
      </w:r>
      <w:r w:rsidRPr="00E55B7D">
        <w:rPr>
          <w:b/>
          <w:bCs/>
        </w:rPr>
        <w:t xml:space="preserve"> </w:t>
      </w:r>
      <w:r w:rsidRPr="00E55B7D">
        <w:rPr>
          <w:b/>
          <w:bCs/>
          <w:i/>
        </w:rPr>
        <w:t xml:space="preserve">He has not contributed to the DCCC in the past. He </w:t>
      </w:r>
      <w:r w:rsidR="007671B8" w:rsidRPr="00E55B7D">
        <w:rPr>
          <w:b/>
          <w:bCs/>
          <w:i/>
        </w:rPr>
        <w:t>will contribute</w:t>
      </w:r>
      <w:r w:rsidRPr="00E55B7D">
        <w:rPr>
          <w:b/>
          <w:bCs/>
          <w:i/>
        </w:rPr>
        <w:t xml:space="preserve"> $250 to the DCCC in </w:t>
      </w:r>
      <w:r w:rsidR="00E55B7D">
        <w:rPr>
          <w:b/>
          <w:bCs/>
          <w:i/>
        </w:rPr>
        <w:t>through</w:t>
      </w:r>
      <w:r w:rsidR="007671B8" w:rsidRPr="00E55B7D">
        <w:rPr>
          <w:b/>
          <w:i/>
        </w:rPr>
        <w:t xml:space="preserve"> this event</w:t>
      </w:r>
      <w:r w:rsidRPr="00E55B7D">
        <w:rPr>
          <w:b/>
          <w:bCs/>
          <w:i/>
        </w:rPr>
        <w:t>.</w:t>
      </w:r>
      <w:r w:rsidRPr="00E55B7D">
        <w:rPr>
          <w:b/>
          <w:bCs/>
        </w:rPr>
        <w:t xml:space="preserve"> </w:t>
      </w:r>
    </w:p>
    <w:p w:rsidR="006D69C4" w:rsidRPr="00E55B7D" w:rsidRDefault="006D69C4" w:rsidP="0054702B">
      <w:pPr>
        <w:rPr>
          <w:b/>
          <w:bCs/>
        </w:rPr>
      </w:pPr>
    </w:p>
    <w:p w:rsidR="00FC2E19" w:rsidRPr="00E55B7D" w:rsidRDefault="00FC2E19" w:rsidP="0054702B">
      <w:pPr>
        <w:rPr>
          <w:b/>
          <w:bCs/>
        </w:rPr>
      </w:pPr>
      <w:r w:rsidRPr="00E55B7D">
        <w:rPr>
          <w:b/>
          <w:bCs/>
        </w:rPr>
        <w:t>Vincent Willmore</w:t>
      </w:r>
    </w:p>
    <w:p w:rsidR="00FC2E19" w:rsidRPr="00E55B7D" w:rsidRDefault="006D69C4" w:rsidP="0054702B">
      <w:pPr>
        <w:rPr>
          <w:b/>
          <w:bCs/>
        </w:rPr>
      </w:pPr>
      <w:r w:rsidRPr="00E55B7D">
        <w:rPr>
          <w:bCs/>
        </w:rPr>
        <w:t>Vince is the Vice President of Communications for the Campaign for Tobacco-Free Kids.</w:t>
      </w:r>
      <w:r w:rsidRPr="00E55B7D">
        <w:rPr>
          <w:b/>
          <w:bCs/>
        </w:rPr>
        <w:t xml:space="preserve"> </w:t>
      </w:r>
      <w:r w:rsidRPr="00E55B7D">
        <w:rPr>
          <w:b/>
          <w:bCs/>
          <w:i/>
        </w:rPr>
        <w:t xml:space="preserve">He contributed $250 to the DCCC </w:t>
      </w:r>
      <w:r w:rsidR="007671B8" w:rsidRPr="00E55B7D">
        <w:rPr>
          <w:b/>
          <w:i/>
        </w:rPr>
        <w:t>through this event</w:t>
      </w:r>
      <w:r w:rsidRPr="00E55B7D">
        <w:rPr>
          <w:b/>
          <w:bCs/>
          <w:i/>
        </w:rPr>
        <w:t xml:space="preserve">. </w:t>
      </w:r>
    </w:p>
    <w:p w:rsidR="00AD0E1F" w:rsidRPr="00E55B7D" w:rsidRDefault="00AD0E1F">
      <w:pPr>
        <w:rPr>
          <w:b/>
          <w:bCs/>
        </w:rPr>
      </w:pPr>
    </w:p>
    <w:sectPr w:rsidR="00AD0E1F" w:rsidRPr="00E55B7D" w:rsidSect="007C448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B7D" w:rsidRDefault="00E55B7D">
      <w:r>
        <w:separator/>
      </w:r>
    </w:p>
  </w:endnote>
  <w:endnote w:type="continuationSeparator" w:id="0">
    <w:p w:rsidR="00E55B7D" w:rsidRDefault="00E55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B7D" w:rsidRDefault="00EF2CA1" w:rsidP="004C6B7F">
    <w:pPr>
      <w:pStyle w:val="Footer"/>
      <w:framePr w:wrap="around" w:vAnchor="text" w:hAnchor="margin" w:xAlign="right" w:y="1"/>
      <w:rPr>
        <w:rStyle w:val="PageNumber"/>
      </w:rPr>
    </w:pPr>
    <w:r>
      <w:rPr>
        <w:rStyle w:val="PageNumber"/>
      </w:rPr>
      <w:fldChar w:fldCharType="begin"/>
    </w:r>
    <w:r w:rsidR="00E55B7D">
      <w:rPr>
        <w:rStyle w:val="PageNumber"/>
      </w:rPr>
      <w:instrText xml:space="preserve">PAGE  </w:instrText>
    </w:r>
    <w:r>
      <w:rPr>
        <w:rStyle w:val="PageNumber"/>
      </w:rPr>
      <w:fldChar w:fldCharType="end"/>
    </w:r>
  </w:p>
  <w:p w:rsidR="00E55B7D" w:rsidRDefault="00E55B7D" w:rsidP="003E67B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B7D" w:rsidRDefault="00EF2CA1" w:rsidP="004C6B7F">
    <w:pPr>
      <w:pStyle w:val="Footer"/>
      <w:framePr w:wrap="around" w:vAnchor="text" w:hAnchor="margin" w:xAlign="right" w:y="1"/>
      <w:rPr>
        <w:rStyle w:val="PageNumber"/>
      </w:rPr>
    </w:pPr>
    <w:r>
      <w:rPr>
        <w:rStyle w:val="PageNumber"/>
      </w:rPr>
      <w:fldChar w:fldCharType="begin"/>
    </w:r>
    <w:r w:rsidR="00E55B7D">
      <w:rPr>
        <w:rStyle w:val="PageNumber"/>
      </w:rPr>
      <w:instrText xml:space="preserve">PAGE  </w:instrText>
    </w:r>
    <w:r>
      <w:rPr>
        <w:rStyle w:val="PageNumber"/>
      </w:rPr>
      <w:fldChar w:fldCharType="separate"/>
    </w:r>
    <w:r w:rsidR="00050576">
      <w:rPr>
        <w:rStyle w:val="PageNumber"/>
        <w:noProof/>
      </w:rPr>
      <w:t>4</w:t>
    </w:r>
    <w:r>
      <w:rPr>
        <w:rStyle w:val="PageNumber"/>
      </w:rPr>
      <w:fldChar w:fldCharType="end"/>
    </w:r>
  </w:p>
  <w:p w:rsidR="00E55B7D" w:rsidRDefault="00E55B7D" w:rsidP="003E67B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B7D" w:rsidRDefault="00E55B7D">
      <w:r>
        <w:separator/>
      </w:r>
    </w:p>
  </w:footnote>
  <w:footnote w:type="continuationSeparator" w:id="0">
    <w:p w:rsidR="00E55B7D" w:rsidRDefault="00E55B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D48"/>
    <w:multiLevelType w:val="hybridMultilevel"/>
    <w:tmpl w:val="006817C0"/>
    <w:lvl w:ilvl="0" w:tplc="04090001">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91733A4"/>
    <w:multiLevelType w:val="hybridMultilevel"/>
    <w:tmpl w:val="D0E229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A0A0692"/>
    <w:multiLevelType w:val="hybridMultilevel"/>
    <w:tmpl w:val="9EFA7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1AF670F"/>
    <w:multiLevelType w:val="hybridMultilevel"/>
    <w:tmpl w:val="5A9438E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B9F1CEF"/>
    <w:multiLevelType w:val="hybridMultilevel"/>
    <w:tmpl w:val="71CE64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5174BB3"/>
    <w:multiLevelType w:val="hybridMultilevel"/>
    <w:tmpl w:val="F5E88AA2"/>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A85"/>
    <w:rsid w:val="00005063"/>
    <w:rsid w:val="00005533"/>
    <w:rsid w:val="000112AA"/>
    <w:rsid w:val="000152AA"/>
    <w:rsid w:val="00015D44"/>
    <w:rsid w:val="00020F0A"/>
    <w:rsid w:val="0002225F"/>
    <w:rsid w:val="00022D27"/>
    <w:rsid w:val="000240D5"/>
    <w:rsid w:val="000339FD"/>
    <w:rsid w:val="00034A8C"/>
    <w:rsid w:val="00034F91"/>
    <w:rsid w:val="0004190D"/>
    <w:rsid w:val="00042497"/>
    <w:rsid w:val="00044901"/>
    <w:rsid w:val="000457B8"/>
    <w:rsid w:val="00046726"/>
    <w:rsid w:val="00046C79"/>
    <w:rsid w:val="0004751F"/>
    <w:rsid w:val="00050576"/>
    <w:rsid w:val="00052169"/>
    <w:rsid w:val="000532E2"/>
    <w:rsid w:val="00053857"/>
    <w:rsid w:val="00053F61"/>
    <w:rsid w:val="000546EF"/>
    <w:rsid w:val="00056368"/>
    <w:rsid w:val="00063C0E"/>
    <w:rsid w:val="00063FAB"/>
    <w:rsid w:val="00072A92"/>
    <w:rsid w:val="000735CE"/>
    <w:rsid w:val="00073CE0"/>
    <w:rsid w:val="000757AA"/>
    <w:rsid w:val="00075DA2"/>
    <w:rsid w:val="00077EF9"/>
    <w:rsid w:val="00083B19"/>
    <w:rsid w:val="000853F7"/>
    <w:rsid w:val="0008650D"/>
    <w:rsid w:val="0009455E"/>
    <w:rsid w:val="0009754B"/>
    <w:rsid w:val="000A1489"/>
    <w:rsid w:val="000A4DE0"/>
    <w:rsid w:val="000B1672"/>
    <w:rsid w:val="000B3A83"/>
    <w:rsid w:val="000B6EAE"/>
    <w:rsid w:val="000C1C88"/>
    <w:rsid w:val="000C4B20"/>
    <w:rsid w:val="000C533C"/>
    <w:rsid w:val="000C75A5"/>
    <w:rsid w:val="000D0EAC"/>
    <w:rsid w:val="000D2E14"/>
    <w:rsid w:val="000D5FCC"/>
    <w:rsid w:val="000D69BE"/>
    <w:rsid w:val="000E4787"/>
    <w:rsid w:val="000E47A9"/>
    <w:rsid w:val="000F0042"/>
    <w:rsid w:val="000F12E6"/>
    <w:rsid w:val="000F1671"/>
    <w:rsid w:val="000F197C"/>
    <w:rsid w:val="000F3713"/>
    <w:rsid w:val="000F3939"/>
    <w:rsid w:val="000F3DF2"/>
    <w:rsid w:val="000F77F3"/>
    <w:rsid w:val="00100EAC"/>
    <w:rsid w:val="00101C29"/>
    <w:rsid w:val="0010400D"/>
    <w:rsid w:val="00115AF1"/>
    <w:rsid w:val="001167A6"/>
    <w:rsid w:val="00117A52"/>
    <w:rsid w:val="00120CDC"/>
    <w:rsid w:val="00122FB3"/>
    <w:rsid w:val="00123C82"/>
    <w:rsid w:val="0012717E"/>
    <w:rsid w:val="0013172D"/>
    <w:rsid w:val="00131BA7"/>
    <w:rsid w:val="0013520F"/>
    <w:rsid w:val="00136D3F"/>
    <w:rsid w:val="001442F5"/>
    <w:rsid w:val="0014544A"/>
    <w:rsid w:val="001477B3"/>
    <w:rsid w:val="00147C1F"/>
    <w:rsid w:val="0015238B"/>
    <w:rsid w:val="00163AA5"/>
    <w:rsid w:val="00164682"/>
    <w:rsid w:val="00165DD6"/>
    <w:rsid w:val="00167FA3"/>
    <w:rsid w:val="00172621"/>
    <w:rsid w:val="00172674"/>
    <w:rsid w:val="001738E7"/>
    <w:rsid w:val="0017594E"/>
    <w:rsid w:val="0017713B"/>
    <w:rsid w:val="0018030B"/>
    <w:rsid w:val="0018038E"/>
    <w:rsid w:val="00180AC9"/>
    <w:rsid w:val="00182024"/>
    <w:rsid w:val="001862F1"/>
    <w:rsid w:val="00192430"/>
    <w:rsid w:val="00193B25"/>
    <w:rsid w:val="00193CC8"/>
    <w:rsid w:val="001A54A6"/>
    <w:rsid w:val="001A6B3C"/>
    <w:rsid w:val="001A73AB"/>
    <w:rsid w:val="001B1A53"/>
    <w:rsid w:val="001B1D98"/>
    <w:rsid w:val="001B3D89"/>
    <w:rsid w:val="001B50EA"/>
    <w:rsid w:val="001B5D86"/>
    <w:rsid w:val="001B7A56"/>
    <w:rsid w:val="001C0F2A"/>
    <w:rsid w:val="001C1DC3"/>
    <w:rsid w:val="001C5777"/>
    <w:rsid w:val="001C6A2C"/>
    <w:rsid w:val="001D0CE9"/>
    <w:rsid w:val="001E26C7"/>
    <w:rsid w:val="001E2FF3"/>
    <w:rsid w:val="001E3426"/>
    <w:rsid w:val="001E485E"/>
    <w:rsid w:val="001E7B72"/>
    <w:rsid w:val="001E7E41"/>
    <w:rsid w:val="001F0A15"/>
    <w:rsid w:val="001F5B37"/>
    <w:rsid w:val="001F6B6F"/>
    <w:rsid w:val="0020520A"/>
    <w:rsid w:val="00206186"/>
    <w:rsid w:val="00206E5F"/>
    <w:rsid w:val="00212B98"/>
    <w:rsid w:val="00217991"/>
    <w:rsid w:val="0022009F"/>
    <w:rsid w:val="002211B6"/>
    <w:rsid w:val="00222EB4"/>
    <w:rsid w:val="00226866"/>
    <w:rsid w:val="002305AF"/>
    <w:rsid w:val="00231F06"/>
    <w:rsid w:val="002347CB"/>
    <w:rsid w:val="002530ED"/>
    <w:rsid w:val="00253A97"/>
    <w:rsid w:val="00260E1E"/>
    <w:rsid w:val="00262B3E"/>
    <w:rsid w:val="00264C5E"/>
    <w:rsid w:val="00266FB6"/>
    <w:rsid w:val="00270E1B"/>
    <w:rsid w:val="00275932"/>
    <w:rsid w:val="00293749"/>
    <w:rsid w:val="00293900"/>
    <w:rsid w:val="00293EAA"/>
    <w:rsid w:val="00294F79"/>
    <w:rsid w:val="00296605"/>
    <w:rsid w:val="0029678F"/>
    <w:rsid w:val="00296D76"/>
    <w:rsid w:val="002A0135"/>
    <w:rsid w:val="002A1570"/>
    <w:rsid w:val="002A784F"/>
    <w:rsid w:val="002A7D0A"/>
    <w:rsid w:val="002B38EE"/>
    <w:rsid w:val="002B61B6"/>
    <w:rsid w:val="002B6242"/>
    <w:rsid w:val="002B656A"/>
    <w:rsid w:val="002B734F"/>
    <w:rsid w:val="002C0943"/>
    <w:rsid w:val="002C19B2"/>
    <w:rsid w:val="002C32EC"/>
    <w:rsid w:val="002C5CAE"/>
    <w:rsid w:val="002D0044"/>
    <w:rsid w:val="002E2317"/>
    <w:rsid w:val="002E3FEA"/>
    <w:rsid w:val="002E67B0"/>
    <w:rsid w:val="002E74D1"/>
    <w:rsid w:val="002F5DA8"/>
    <w:rsid w:val="002F7AFA"/>
    <w:rsid w:val="00300E53"/>
    <w:rsid w:val="003029CD"/>
    <w:rsid w:val="0030574C"/>
    <w:rsid w:val="00310F66"/>
    <w:rsid w:val="003127B5"/>
    <w:rsid w:val="00313D4A"/>
    <w:rsid w:val="003148BA"/>
    <w:rsid w:val="003206CB"/>
    <w:rsid w:val="00322728"/>
    <w:rsid w:val="0032292F"/>
    <w:rsid w:val="00323B80"/>
    <w:rsid w:val="003250ED"/>
    <w:rsid w:val="00326F91"/>
    <w:rsid w:val="00327436"/>
    <w:rsid w:val="00327CD7"/>
    <w:rsid w:val="00330C54"/>
    <w:rsid w:val="003342FA"/>
    <w:rsid w:val="003347ED"/>
    <w:rsid w:val="00336A98"/>
    <w:rsid w:val="00337717"/>
    <w:rsid w:val="003421CE"/>
    <w:rsid w:val="00342945"/>
    <w:rsid w:val="0035356E"/>
    <w:rsid w:val="003560FE"/>
    <w:rsid w:val="00357584"/>
    <w:rsid w:val="00360194"/>
    <w:rsid w:val="00360BEE"/>
    <w:rsid w:val="00362F23"/>
    <w:rsid w:val="00364D2D"/>
    <w:rsid w:val="00365835"/>
    <w:rsid w:val="0036790B"/>
    <w:rsid w:val="003722E0"/>
    <w:rsid w:val="0037614E"/>
    <w:rsid w:val="0037746B"/>
    <w:rsid w:val="00380554"/>
    <w:rsid w:val="0038216B"/>
    <w:rsid w:val="003822B2"/>
    <w:rsid w:val="00391457"/>
    <w:rsid w:val="00392B99"/>
    <w:rsid w:val="003943C0"/>
    <w:rsid w:val="003A0A8D"/>
    <w:rsid w:val="003A41FD"/>
    <w:rsid w:val="003A4993"/>
    <w:rsid w:val="003A504F"/>
    <w:rsid w:val="003A6AA2"/>
    <w:rsid w:val="003B0144"/>
    <w:rsid w:val="003B11DB"/>
    <w:rsid w:val="003B5E13"/>
    <w:rsid w:val="003B72FE"/>
    <w:rsid w:val="003C0DA9"/>
    <w:rsid w:val="003C22F8"/>
    <w:rsid w:val="003C37AD"/>
    <w:rsid w:val="003C39B9"/>
    <w:rsid w:val="003C3A99"/>
    <w:rsid w:val="003C41B3"/>
    <w:rsid w:val="003C4310"/>
    <w:rsid w:val="003C6E4F"/>
    <w:rsid w:val="003D17E1"/>
    <w:rsid w:val="003D1C9F"/>
    <w:rsid w:val="003D2B21"/>
    <w:rsid w:val="003D3EA5"/>
    <w:rsid w:val="003D57F7"/>
    <w:rsid w:val="003D74F0"/>
    <w:rsid w:val="003E3247"/>
    <w:rsid w:val="003E4FBF"/>
    <w:rsid w:val="003E57E9"/>
    <w:rsid w:val="003E67B1"/>
    <w:rsid w:val="003F0013"/>
    <w:rsid w:val="003F0E1D"/>
    <w:rsid w:val="003F1EFA"/>
    <w:rsid w:val="003F3321"/>
    <w:rsid w:val="00411471"/>
    <w:rsid w:val="004118BF"/>
    <w:rsid w:val="00413DFB"/>
    <w:rsid w:val="00420399"/>
    <w:rsid w:val="0042393B"/>
    <w:rsid w:val="00423FC6"/>
    <w:rsid w:val="004242BC"/>
    <w:rsid w:val="004242DE"/>
    <w:rsid w:val="00425C1B"/>
    <w:rsid w:val="00427385"/>
    <w:rsid w:val="00432346"/>
    <w:rsid w:val="00433C8D"/>
    <w:rsid w:val="00434B5E"/>
    <w:rsid w:val="004373AA"/>
    <w:rsid w:val="00440B2C"/>
    <w:rsid w:val="00444F07"/>
    <w:rsid w:val="00446443"/>
    <w:rsid w:val="0044711C"/>
    <w:rsid w:val="00455197"/>
    <w:rsid w:val="00460AEB"/>
    <w:rsid w:val="0046399C"/>
    <w:rsid w:val="00465A3B"/>
    <w:rsid w:val="00466722"/>
    <w:rsid w:val="00466FAD"/>
    <w:rsid w:val="00472236"/>
    <w:rsid w:val="00474667"/>
    <w:rsid w:val="00480586"/>
    <w:rsid w:val="00483813"/>
    <w:rsid w:val="00484F40"/>
    <w:rsid w:val="00485773"/>
    <w:rsid w:val="004874FC"/>
    <w:rsid w:val="004877CD"/>
    <w:rsid w:val="00491803"/>
    <w:rsid w:val="004956FC"/>
    <w:rsid w:val="004A3C82"/>
    <w:rsid w:val="004A6CF7"/>
    <w:rsid w:val="004B0122"/>
    <w:rsid w:val="004B1FFF"/>
    <w:rsid w:val="004B5F9A"/>
    <w:rsid w:val="004C4EE8"/>
    <w:rsid w:val="004C5E64"/>
    <w:rsid w:val="004C6B7F"/>
    <w:rsid w:val="004C714A"/>
    <w:rsid w:val="004D3461"/>
    <w:rsid w:val="004D5379"/>
    <w:rsid w:val="004D60B6"/>
    <w:rsid w:val="004E4A8A"/>
    <w:rsid w:val="004E5588"/>
    <w:rsid w:val="004E5DEA"/>
    <w:rsid w:val="004E5FC7"/>
    <w:rsid w:val="004F1D06"/>
    <w:rsid w:val="004F2C8D"/>
    <w:rsid w:val="0050040C"/>
    <w:rsid w:val="0050297F"/>
    <w:rsid w:val="005029D7"/>
    <w:rsid w:val="005037D9"/>
    <w:rsid w:val="00503A85"/>
    <w:rsid w:val="00504C92"/>
    <w:rsid w:val="00504F52"/>
    <w:rsid w:val="00506343"/>
    <w:rsid w:val="00507F92"/>
    <w:rsid w:val="00512A84"/>
    <w:rsid w:val="005130C3"/>
    <w:rsid w:val="00515EDF"/>
    <w:rsid w:val="00520BDF"/>
    <w:rsid w:val="005215F7"/>
    <w:rsid w:val="00527F5D"/>
    <w:rsid w:val="00532B01"/>
    <w:rsid w:val="00534373"/>
    <w:rsid w:val="00534FAC"/>
    <w:rsid w:val="005361C5"/>
    <w:rsid w:val="005434A5"/>
    <w:rsid w:val="00543B03"/>
    <w:rsid w:val="00546919"/>
    <w:rsid w:val="00547023"/>
    <w:rsid w:val="0054702B"/>
    <w:rsid w:val="00547B79"/>
    <w:rsid w:val="005515B8"/>
    <w:rsid w:val="00551FE4"/>
    <w:rsid w:val="00566ECB"/>
    <w:rsid w:val="0057690B"/>
    <w:rsid w:val="00577E44"/>
    <w:rsid w:val="00580ECA"/>
    <w:rsid w:val="005877A5"/>
    <w:rsid w:val="00587DBE"/>
    <w:rsid w:val="005901FE"/>
    <w:rsid w:val="0059217F"/>
    <w:rsid w:val="00595D52"/>
    <w:rsid w:val="00597251"/>
    <w:rsid w:val="005A090D"/>
    <w:rsid w:val="005A10EA"/>
    <w:rsid w:val="005A3021"/>
    <w:rsid w:val="005A3E61"/>
    <w:rsid w:val="005A51EA"/>
    <w:rsid w:val="005B15E3"/>
    <w:rsid w:val="005B4866"/>
    <w:rsid w:val="005B65BE"/>
    <w:rsid w:val="005B708B"/>
    <w:rsid w:val="005C009E"/>
    <w:rsid w:val="005C1616"/>
    <w:rsid w:val="005C1820"/>
    <w:rsid w:val="005C2DF8"/>
    <w:rsid w:val="005C424B"/>
    <w:rsid w:val="005C652F"/>
    <w:rsid w:val="005C7E71"/>
    <w:rsid w:val="005D172E"/>
    <w:rsid w:val="005E5FC5"/>
    <w:rsid w:val="005F381C"/>
    <w:rsid w:val="006013DF"/>
    <w:rsid w:val="0060159A"/>
    <w:rsid w:val="00606D39"/>
    <w:rsid w:val="00610FF0"/>
    <w:rsid w:val="00611DA6"/>
    <w:rsid w:val="006123B9"/>
    <w:rsid w:val="00613A8D"/>
    <w:rsid w:val="0062620C"/>
    <w:rsid w:val="00627147"/>
    <w:rsid w:val="00627149"/>
    <w:rsid w:val="00627BEE"/>
    <w:rsid w:val="006319F3"/>
    <w:rsid w:val="00631FDE"/>
    <w:rsid w:val="006339F8"/>
    <w:rsid w:val="006353C3"/>
    <w:rsid w:val="0064024B"/>
    <w:rsid w:val="00640374"/>
    <w:rsid w:val="00644505"/>
    <w:rsid w:val="00646389"/>
    <w:rsid w:val="00647EA4"/>
    <w:rsid w:val="0065148F"/>
    <w:rsid w:val="006514CD"/>
    <w:rsid w:val="00651547"/>
    <w:rsid w:val="00653756"/>
    <w:rsid w:val="0065412C"/>
    <w:rsid w:val="006558A2"/>
    <w:rsid w:val="006563FE"/>
    <w:rsid w:val="00660F9B"/>
    <w:rsid w:val="00667AB2"/>
    <w:rsid w:val="006705DF"/>
    <w:rsid w:val="0067316F"/>
    <w:rsid w:val="00675FD2"/>
    <w:rsid w:val="006772D7"/>
    <w:rsid w:val="00680157"/>
    <w:rsid w:val="006809AD"/>
    <w:rsid w:val="00686409"/>
    <w:rsid w:val="006866C3"/>
    <w:rsid w:val="00691D88"/>
    <w:rsid w:val="00692094"/>
    <w:rsid w:val="00692129"/>
    <w:rsid w:val="006945B9"/>
    <w:rsid w:val="006A1524"/>
    <w:rsid w:val="006A1658"/>
    <w:rsid w:val="006A36BF"/>
    <w:rsid w:val="006A3703"/>
    <w:rsid w:val="006A3F25"/>
    <w:rsid w:val="006A45FD"/>
    <w:rsid w:val="006B4078"/>
    <w:rsid w:val="006B77A8"/>
    <w:rsid w:val="006C5603"/>
    <w:rsid w:val="006D3A65"/>
    <w:rsid w:val="006D4193"/>
    <w:rsid w:val="006D69C4"/>
    <w:rsid w:val="006E0782"/>
    <w:rsid w:val="006E1BDE"/>
    <w:rsid w:val="006E4959"/>
    <w:rsid w:val="006E4FCA"/>
    <w:rsid w:val="006E6504"/>
    <w:rsid w:val="006E6E62"/>
    <w:rsid w:val="006F1719"/>
    <w:rsid w:val="006F28EA"/>
    <w:rsid w:val="006F344F"/>
    <w:rsid w:val="0070336F"/>
    <w:rsid w:val="007037EF"/>
    <w:rsid w:val="00705896"/>
    <w:rsid w:val="00707F9C"/>
    <w:rsid w:val="0071057F"/>
    <w:rsid w:val="007116B0"/>
    <w:rsid w:val="007128E1"/>
    <w:rsid w:val="00713BC9"/>
    <w:rsid w:val="00715AF3"/>
    <w:rsid w:val="00717D7D"/>
    <w:rsid w:val="00724C79"/>
    <w:rsid w:val="00730ABD"/>
    <w:rsid w:val="00731AC6"/>
    <w:rsid w:val="00732E2E"/>
    <w:rsid w:val="007330DD"/>
    <w:rsid w:val="00735937"/>
    <w:rsid w:val="00735ED9"/>
    <w:rsid w:val="0073679C"/>
    <w:rsid w:val="00745A52"/>
    <w:rsid w:val="007461CA"/>
    <w:rsid w:val="007461DB"/>
    <w:rsid w:val="007465C3"/>
    <w:rsid w:val="007476C6"/>
    <w:rsid w:val="00753ED7"/>
    <w:rsid w:val="0075477A"/>
    <w:rsid w:val="0075568A"/>
    <w:rsid w:val="0075601C"/>
    <w:rsid w:val="00760D09"/>
    <w:rsid w:val="0076108F"/>
    <w:rsid w:val="0076574C"/>
    <w:rsid w:val="00766467"/>
    <w:rsid w:val="00766D42"/>
    <w:rsid w:val="007671B8"/>
    <w:rsid w:val="00772E38"/>
    <w:rsid w:val="00775983"/>
    <w:rsid w:val="00775DBC"/>
    <w:rsid w:val="00777F1E"/>
    <w:rsid w:val="007801CB"/>
    <w:rsid w:val="00784C2E"/>
    <w:rsid w:val="00785859"/>
    <w:rsid w:val="00787586"/>
    <w:rsid w:val="007876ED"/>
    <w:rsid w:val="00790C1A"/>
    <w:rsid w:val="00791622"/>
    <w:rsid w:val="0079367B"/>
    <w:rsid w:val="00797A2B"/>
    <w:rsid w:val="00797F8B"/>
    <w:rsid w:val="007B0B4C"/>
    <w:rsid w:val="007B2CA7"/>
    <w:rsid w:val="007B5726"/>
    <w:rsid w:val="007C0EDD"/>
    <w:rsid w:val="007C29B4"/>
    <w:rsid w:val="007C3EB0"/>
    <w:rsid w:val="007C4487"/>
    <w:rsid w:val="007D56BB"/>
    <w:rsid w:val="007D73BB"/>
    <w:rsid w:val="007E0863"/>
    <w:rsid w:val="007E305A"/>
    <w:rsid w:val="007F0F23"/>
    <w:rsid w:val="007F48BE"/>
    <w:rsid w:val="0080116F"/>
    <w:rsid w:val="0080329B"/>
    <w:rsid w:val="00810897"/>
    <w:rsid w:val="00813891"/>
    <w:rsid w:val="00815477"/>
    <w:rsid w:val="00815989"/>
    <w:rsid w:val="00824C67"/>
    <w:rsid w:val="00825131"/>
    <w:rsid w:val="008259DA"/>
    <w:rsid w:val="00830033"/>
    <w:rsid w:val="0083162B"/>
    <w:rsid w:val="0083361B"/>
    <w:rsid w:val="00833827"/>
    <w:rsid w:val="0083422E"/>
    <w:rsid w:val="008352F6"/>
    <w:rsid w:val="0084548F"/>
    <w:rsid w:val="0085116A"/>
    <w:rsid w:val="0085135C"/>
    <w:rsid w:val="0085349E"/>
    <w:rsid w:val="008544C3"/>
    <w:rsid w:val="00855ECD"/>
    <w:rsid w:val="00856F25"/>
    <w:rsid w:val="00860545"/>
    <w:rsid w:val="0086212A"/>
    <w:rsid w:val="0086512A"/>
    <w:rsid w:val="008742E2"/>
    <w:rsid w:val="008819B9"/>
    <w:rsid w:val="008862FF"/>
    <w:rsid w:val="008874DD"/>
    <w:rsid w:val="00891CAA"/>
    <w:rsid w:val="008A29A6"/>
    <w:rsid w:val="008A444D"/>
    <w:rsid w:val="008A5399"/>
    <w:rsid w:val="008B2573"/>
    <w:rsid w:val="008B3DA5"/>
    <w:rsid w:val="008B6388"/>
    <w:rsid w:val="008B7355"/>
    <w:rsid w:val="008C0CB0"/>
    <w:rsid w:val="008C248C"/>
    <w:rsid w:val="008C515A"/>
    <w:rsid w:val="008C541A"/>
    <w:rsid w:val="008C69C9"/>
    <w:rsid w:val="008D0150"/>
    <w:rsid w:val="008D09B5"/>
    <w:rsid w:val="008D296A"/>
    <w:rsid w:val="008D3DBA"/>
    <w:rsid w:val="008D4969"/>
    <w:rsid w:val="008D5BA1"/>
    <w:rsid w:val="008D5C3B"/>
    <w:rsid w:val="008D7715"/>
    <w:rsid w:val="008E0066"/>
    <w:rsid w:val="008E4C9A"/>
    <w:rsid w:val="008E5735"/>
    <w:rsid w:val="008E5C81"/>
    <w:rsid w:val="008E6705"/>
    <w:rsid w:val="008F46B7"/>
    <w:rsid w:val="009013BC"/>
    <w:rsid w:val="00901C3D"/>
    <w:rsid w:val="00903E08"/>
    <w:rsid w:val="0090697D"/>
    <w:rsid w:val="00913D38"/>
    <w:rsid w:val="00916DEA"/>
    <w:rsid w:val="0092114E"/>
    <w:rsid w:val="0092435F"/>
    <w:rsid w:val="00931D3D"/>
    <w:rsid w:val="0094084F"/>
    <w:rsid w:val="0094109D"/>
    <w:rsid w:val="00941360"/>
    <w:rsid w:val="00942658"/>
    <w:rsid w:val="009427AD"/>
    <w:rsid w:val="00943ED8"/>
    <w:rsid w:val="00950768"/>
    <w:rsid w:val="00957439"/>
    <w:rsid w:val="009631C9"/>
    <w:rsid w:val="0097003A"/>
    <w:rsid w:val="00971F0C"/>
    <w:rsid w:val="0097497A"/>
    <w:rsid w:val="00974BFB"/>
    <w:rsid w:val="00975A23"/>
    <w:rsid w:val="009763B1"/>
    <w:rsid w:val="009775E9"/>
    <w:rsid w:val="009820E7"/>
    <w:rsid w:val="00983110"/>
    <w:rsid w:val="009860F0"/>
    <w:rsid w:val="00986D18"/>
    <w:rsid w:val="00990B54"/>
    <w:rsid w:val="00991434"/>
    <w:rsid w:val="00996038"/>
    <w:rsid w:val="009A26F8"/>
    <w:rsid w:val="009A3228"/>
    <w:rsid w:val="009A67E8"/>
    <w:rsid w:val="009B2032"/>
    <w:rsid w:val="009B2E98"/>
    <w:rsid w:val="009B4BE3"/>
    <w:rsid w:val="009B5E69"/>
    <w:rsid w:val="009B7331"/>
    <w:rsid w:val="009C279D"/>
    <w:rsid w:val="009C4676"/>
    <w:rsid w:val="009C6366"/>
    <w:rsid w:val="009D1A99"/>
    <w:rsid w:val="009D1FC0"/>
    <w:rsid w:val="009D22C5"/>
    <w:rsid w:val="009D3879"/>
    <w:rsid w:val="009D4E43"/>
    <w:rsid w:val="009D5CCE"/>
    <w:rsid w:val="009D5D52"/>
    <w:rsid w:val="009E169F"/>
    <w:rsid w:val="009E2EC4"/>
    <w:rsid w:val="009E3B89"/>
    <w:rsid w:val="009E42B2"/>
    <w:rsid w:val="009F3BED"/>
    <w:rsid w:val="009F3DD9"/>
    <w:rsid w:val="009F4593"/>
    <w:rsid w:val="009F460F"/>
    <w:rsid w:val="009F5C37"/>
    <w:rsid w:val="00A008F0"/>
    <w:rsid w:val="00A116ED"/>
    <w:rsid w:val="00A20302"/>
    <w:rsid w:val="00A25E6E"/>
    <w:rsid w:val="00A27F31"/>
    <w:rsid w:val="00A31165"/>
    <w:rsid w:val="00A320AF"/>
    <w:rsid w:val="00A32DE8"/>
    <w:rsid w:val="00A365F0"/>
    <w:rsid w:val="00A412D9"/>
    <w:rsid w:val="00A442FA"/>
    <w:rsid w:val="00A44861"/>
    <w:rsid w:val="00A45440"/>
    <w:rsid w:val="00A46532"/>
    <w:rsid w:val="00A4725D"/>
    <w:rsid w:val="00A5290C"/>
    <w:rsid w:val="00A57AF4"/>
    <w:rsid w:val="00A57E8D"/>
    <w:rsid w:val="00A626FE"/>
    <w:rsid w:val="00A64678"/>
    <w:rsid w:val="00A6576D"/>
    <w:rsid w:val="00A721F5"/>
    <w:rsid w:val="00A73C28"/>
    <w:rsid w:val="00A75D80"/>
    <w:rsid w:val="00A771EA"/>
    <w:rsid w:val="00A777AD"/>
    <w:rsid w:val="00A77843"/>
    <w:rsid w:val="00A77A43"/>
    <w:rsid w:val="00A81826"/>
    <w:rsid w:val="00A85757"/>
    <w:rsid w:val="00A86C83"/>
    <w:rsid w:val="00A87429"/>
    <w:rsid w:val="00A87716"/>
    <w:rsid w:val="00A91B6B"/>
    <w:rsid w:val="00A948E9"/>
    <w:rsid w:val="00A94D61"/>
    <w:rsid w:val="00A95543"/>
    <w:rsid w:val="00AA0FE0"/>
    <w:rsid w:val="00AA1712"/>
    <w:rsid w:val="00AA2007"/>
    <w:rsid w:val="00AA2594"/>
    <w:rsid w:val="00AA4B52"/>
    <w:rsid w:val="00AA771C"/>
    <w:rsid w:val="00AB03B3"/>
    <w:rsid w:val="00AB068D"/>
    <w:rsid w:val="00AB0B83"/>
    <w:rsid w:val="00AB41A8"/>
    <w:rsid w:val="00AB4D3A"/>
    <w:rsid w:val="00AB78A3"/>
    <w:rsid w:val="00AC162F"/>
    <w:rsid w:val="00AC4DF1"/>
    <w:rsid w:val="00AC5BEB"/>
    <w:rsid w:val="00AD0E1F"/>
    <w:rsid w:val="00AD2EA4"/>
    <w:rsid w:val="00AD4484"/>
    <w:rsid w:val="00AE0222"/>
    <w:rsid w:val="00AE39BE"/>
    <w:rsid w:val="00AF039A"/>
    <w:rsid w:val="00AF09DC"/>
    <w:rsid w:val="00AF0E8E"/>
    <w:rsid w:val="00AF58FA"/>
    <w:rsid w:val="00AF72E6"/>
    <w:rsid w:val="00AF7DBE"/>
    <w:rsid w:val="00B01D0A"/>
    <w:rsid w:val="00B0211D"/>
    <w:rsid w:val="00B0330A"/>
    <w:rsid w:val="00B06585"/>
    <w:rsid w:val="00B067B1"/>
    <w:rsid w:val="00B06D3D"/>
    <w:rsid w:val="00B12358"/>
    <w:rsid w:val="00B14A47"/>
    <w:rsid w:val="00B20836"/>
    <w:rsid w:val="00B227D0"/>
    <w:rsid w:val="00B239A5"/>
    <w:rsid w:val="00B244BA"/>
    <w:rsid w:val="00B27020"/>
    <w:rsid w:val="00B33890"/>
    <w:rsid w:val="00B34051"/>
    <w:rsid w:val="00B35D26"/>
    <w:rsid w:val="00B41BBC"/>
    <w:rsid w:val="00B46264"/>
    <w:rsid w:val="00B46E8C"/>
    <w:rsid w:val="00B54FE1"/>
    <w:rsid w:val="00B56D47"/>
    <w:rsid w:val="00B71368"/>
    <w:rsid w:val="00B72571"/>
    <w:rsid w:val="00B72BEB"/>
    <w:rsid w:val="00B72D01"/>
    <w:rsid w:val="00B90FF1"/>
    <w:rsid w:val="00B92155"/>
    <w:rsid w:val="00B96A88"/>
    <w:rsid w:val="00BA0D46"/>
    <w:rsid w:val="00BA2873"/>
    <w:rsid w:val="00BA5C56"/>
    <w:rsid w:val="00BB0927"/>
    <w:rsid w:val="00BB27C8"/>
    <w:rsid w:val="00BB637D"/>
    <w:rsid w:val="00BB64BB"/>
    <w:rsid w:val="00BB64DD"/>
    <w:rsid w:val="00BC3D79"/>
    <w:rsid w:val="00BD09A0"/>
    <w:rsid w:val="00BD2062"/>
    <w:rsid w:val="00BD6071"/>
    <w:rsid w:val="00BE043C"/>
    <w:rsid w:val="00BE053D"/>
    <w:rsid w:val="00BE248C"/>
    <w:rsid w:val="00BE52FD"/>
    <w:rsid w:val="00BE747F"/>
    <w:rsid w:val="00BF224D"/>
    <w:rsid w:val="00BF2B96"/>
    <w:rsid w:val="00BF30DF"/>
    <w:rsid w:val="00BF3629"/>
    <w:rsid w:val="00BF38C8"/>
    <w:rsid w:val="00BF4587"/>
    <w:rsid w:val="00BF5E0A"/>
    <w:rsid w:val="00BF646C"/>
    <w:rsid w:val="00C00AE1"/>
    <w:rsid w:val="00C02A3B"/>
    <w:rsid w:val="00C03F57"/>
    <w:rsid w:val="00C04071"/>
    <w:rsid w:val="00C0497B"/>
    <w:rsid w:val="00C06B86"/>
    <w:rsid w:val="00C07ACD"/>
    <w:rsid w:val="00C14067"/>
    <w:rsid w:val="00C22C4F"/>
    <w:rsid w:val="00C23F14"/>
    <w:rsid w:val="00C249D4"/>
    <w:rsid w:val="00C24B05"/>
    <w:rsid w:val="00C254F4"/>
    <w:rsid w:val="00C25FBF"/>
    <w:rsid w:val="00C312D6"/>
    <w:rsid w:val="00C3177A"/>
    <w:rsid w:val="00C32084"/>
    <w:rsid w:val="00C36924"/>
    <w:rsid w:val="00C36A36"/>
    <w:rsid w:val="00C3714D"/>
    <w:rsid w:val="00C37356"/>
    <w:rsid w:val="00C407EF"/>
    <w:rsid w:val="00C40CA9"/>
    <w:rsid w:val="00C4189A"/>
    <w:rsid w:val="00C42218"/>
    <w:rsid w:val="00C45B1A"/>
    <w:rsid w:val="00C47ECA"/>
    <w:rsid w:val="00C5063C"/>
    <w:rsid w:val="00C50F78"/>
    <w:rsid w:val="00C51549"/>
    <w:rsid w:val="00C515DD"/>
    <w:rsid w:val="00C537FD"/>
    <w:rsid w:val="00C54DDC"/>
    <w:rsid w:val="00C6181A"/>
    <w:rsid w:val="00C61E2D"/>
    <w:rsid w:val="00C634CC"/>
    <w:rsid w:val="00C63E10"/>
    <w:rsid w:val="00C67363"/>
    <w:rsid w:val="00C7377F"/>
    <w:rsid w:val="00C73AC5"/>
    <w:rsid w:val="00C745C2"/>
    <w:rsid w:val="00C75EFC"/>
    <w:rsid w:val="00C76788"/>
    <w:rsid w:val="00C82238"/>
    <w:rsid w:val="00C926BC"/>
    <w:rsid w:val="00C97796"/>
    <w:rsid w:val="00CA1E4B"/>
    <w:rsid w:val="00CA358E"/>
    <w:rsid w:val="00CB1DCC"/>
    <w:rsid w:val="00CB2590"/>
    <w:rsid w:val="00CB3DDE"/>
    <w:rsid w:val="00CB5DC7"/>
    <w:rsid w:val="00CC0B8B"/>
    <w:rsid w:val="00CC5E57"/>
    <w:rsid w:val="00CC6155"/>
    <w:rsid w:val="00CC6DB8"/>
    <w:rsid w:val="00CD0781"/>
    <w:rsid w:val="00CD185C"/>
    <w:rsid w:val="00CD1A9D"/>
    <w:rsid w:val="00CD1EB2"/>
    <w:rsid w:val="00CD6AD6"/>
    <w:rsid w:val="00CD758A"/>
    <w:rsid w:val="00CD7D85"/>
    <w:rsid w:val="00CE28E0"/>
    <w:rsid w:val="00CE4924"/>
    <w:rsid w:val="00CE6645"/>
    <w:rsid w:val="00CF21E9"/>
    <w:rsid w:val="00CF422C"/>
    <w:rsid w:val="00CF5092"/>
    <w:rsid w:val="00CF53B8"/>
    <w:rsid w:val="00CF70D9"/>
    <w:rsid w:val="00D01A16"/>
    <w:rsid w:val="00D01A67"/>
    <w:rsid w:val="00D01F5B"/>
    <w:rsid w:val="00D028B8"/>
    <w:rsid w:val="00D02DEE"/>
    <w:rsid w:val="00D032BC"/>
    <w:rsid w:val="00D03F32"/>
    <w:rsid w:val="00D048AA"/>
    <w:rsid w:val="00D04ADA"/>
    <w:rsid w:val="00D05AFD"/>
    <w:rsid w:val="00D070FC"/>
    <w:rsid w:val="00D105C8"/>
    <w:rsid w:val="00D128DF"/>
    <w:rsid w:val="00D1376F"/>
    <w:rsid w:val="00D20724"/>
    <w:rsid w:val="00D2185D"/>
    <w:rsid w:val="00D25D87"/>
    <w:rsid w:val="00D30F73"/>
    <w:rsid w:val="00D35DCD"/>
    <w:rsid w:val="00D36B20"/>
    <w:rsid w:val="00D404E9"/>
    <w:rsid w:val="00D4446D"/>
    <w:rsid w:val="00D45C67"/>
    <w:rsid w:val="00D55A7F"/>
    <w:rsid w:val="00D62B3F"/>
    <w:rsid w:val="00D63E91"/>
    <w:rsid w:val="00D7210D"/>
    <w:rsid w:val="00D736CB"/>
    <w:rsid w:val="00D74A38"/>
    <w:rsid w:val="00D75232"/>
    <w:rsid w:val="00D85175"/>
    <w:rsid w:val="00D8584A"/>
    <w:rsid w:val="00D90B87"/>
    <w:rsid w:val="00D93F8F"/>
    <w:rsid w:val="00D96823"/>
    <w:rsid w:val="00DA0188"/>
    <w:rsid w:val="00DA0A28"/>
    <w:rsid w:val="00DA3A4C"/>
    <w:rsid w:val="00DA480E"/>
    <w:rsid w:val="00DA5481"/>
    <w:rsid w:val="00DA7C98"/>
    <w:rsid w:val="00DB0D1B"/>
    <w:rsid w:val="00DB1BB8"/>
    <w:rsid w:val="00DB3E89"/>
    <w:rsid w:val="00DB557A"/>
    <w:rsid w:val="00DC078E"/>
    <w:rsid w:val="00DC1912"/>
    <w:rsid w:val="00DC36E8"/>
    <w:rsid w:val="00DC5307"/>
    <w:rsid w:val="00DC5506"/>
    <w:rsid w:val="00DC5B86"/>
    <w:rsid w:val="00DD1BDA"/>
    <w:rsid w:val="00DD4B6F"/>
    <w:rsid w:val="00DD67C3"/>
    <w:rsid w:val="00DE14F1"/>
    <w:rsid w:val="00DE32C5"/>
    <w:rsid w:val="00DE4FD8"/>
    <w:rsid w:val="00DE5A04"/>
    <w:rsid w:val="00DE670C"/>
    <w:rsid w:val="00DE70CB"/>
    <w:rsid w:val="00DE7DDA"/>
    <w:rsid w:val="00DF081A"/>
    <w:rsid w:val="00DF1BD4"/>
    <w:rsid w:val="00DF4639"/>
    <w:rsid w:val="00DF5EF9"/>
    <w:rsid w:val="00DF6043"/>
    <w:rsid w:val="00DF6D2D"/>
    <w:rsid w:val="00DF7C5C"/>
    <w:rsid w:val="00E04625"/>
    <w:rsid w:val="00E0468F"/>
    <w:rsid w:val="00E04730"/>
    <w:rsid w:val="00E05069"/>
    <w:rsid w:val="00E0598C"/>
    <w:rsid w:val="00E0684C"/>
    <w:rsid w:val="00E20209"/>
    <w:rsid w:val="00E20BCC"/>
    <w:rsid w:val="00E24C89"/>
    <w:rsid w:val="00E27971"/>
    <w:rsid w:val="00E30974"/>
    <w:rsid w:val="00E30FB9"/>
    <w:rsid w:val="00E32AF5"/>
    <w:rsid w:val="00E34496"/>
    <w:rsid w:val="00E35F3C"/>
    <w:rsid w:val="00E43A79"/>
    <w:rsid w:val="00E43D6A"/>
    <w:rsid w:val="00E45653"/>
    <w:rsid w:val="00E45752"/>
    <w:rsid w:val="00E51755"/>
    <w:rsid w:val="00E517BD"/>
    <w:rsid w:val="00E544A7"/>
    <w:rsid w:val="00E55B7D"/>
    <w:rsid w:val="00E616DB"/>
    <w:rsid w:val="00E63381"/>
    <w:rsid w:val="00E743E0"/>
    <w:rsid w:val="00E75610"/>
    <w:rsid w:val="00E83EB7"/>
    <w:rsid w:val="00E87D1A"/>
    <w:rsid w:val="00E91620"/>
    <w:rsid w:val="00E91BF8"/>
    <w:rsid w:val="00E933FC"/>
    <w:rsid w:val="00E94770"/>
    <w:rsid w:val="00E959A2"/>
    <w:rsid w:val="00E97CB8"/>
    <w:rsid w:val="00EA16B2"/>
    <w:rsid w:val="00EA24EA"/>
    <w:rsid w:val="00EA67BD"/>
    <w:rsid w:val="00EB1C0C"/>
    <w:rsid w:val="00EB2E7C"/>
    <w:rsid w:val="00EB4296"/>
    <w:rsid w:val="00EB6031"/>
    <w:rsid w:val="00EB620B"/>
    <w:rsid w:val="00EC0CD3"/>
    <w:rsid w:val="00EC113E"/>
    <w:rsid w:val="00EC1B4E"/>
    <w:rsid w:val="00EC2851"/>
    <w:rsid w:val="00EC28E1"/>
    <w:rsid w:val="00EC589B"/>
    <w:rsid w:val="00EC706B"/>
    <w:rsid w:val="00ED0435"/>
    <w:rsid w:val="00ED21A8"/>
    <w:rsid w:val="00EE21DC"/>
    <w:rsid w:val="00EE222F"/>
    <w:rsid w:val="00EE2B77"/>
    <w:rsid w:val="00EE6167"/>
    <w:rsid w:val="00EE75A6"/>
    <w:rsid w:val="00EE7FC4"/>
    <w:rsid w:val="00EF14EB"/>
    <w:rsid w:val="00EF2CA1"/>
    <w:rsid w:val="00F01913"/>
    <w:rsid w:val="00F0394B"/>
    <w:rsid w:val="00F04D83"/>
    <w:rsid w:val="00F07A32"/>
    <w:rsid w:val="00F11B5C"/>
    <w:rsid w:val="00F12357"/>
    <w:rsid w:val="00F13028"/>
    <w:rsid w:val="00F132CD"/>
    <w:rsid w:val="00F14260"/>
    <w:rsid w:val="00F1690B"/>
    <w:rsid w:val="00F17593"/>
    <w:rsid w:val="00F17943"/>
    <w:rsid w:val="00F20867"/>
    <w:rsid w:val="00F20900"/>
    <w:rsid w:val="00F23EFF"/>
    <w:rsid w:val="00F24F09"/>
    <w:rsid w:val="00F27EB5"/>
    <w:rsid w:val="00F31A02"/>
    <w:rsid w:val="00F3275C"/>
    <w:rsid w:val="00F345AF"/>
    <w:rsid w:val="00F3491B"/>
    <w:rsid w:val="00F3565A"/>
    <w:rsid w:val="00F4142E"/>
    <w:rsid w:val="00F41ACF"/>
    <w:rsid w:val="00F41F21"/>
    <w:rsid w:val="00F42C03"/>
    <w:rsid w:val="00F43223"/>
    <w:rsid w:val="00F445F7"/>
    <w:rsid w:val="00F458A6"/>
    <w:rsid w:val="00F46FF3"/>
    <w:rsid w:val="00F53F18"/>
    <w:rsid w:val="00F6220A"/>
    <w:rsid w:val="00F630C2"/>
    <w:rsid w:val="00F66966"/>
    <w:rsid w:val="00F67D69"/>
    <w:rsid w:val="00F7014C"/>
    <w:rsid w:val="00F727DE"/>
    <w:rsid w:val="00F72E9E"/>
    <w:rsid w:val="00F732EE"/>
    <w:rsid w:val="00F73368"/>
    <w:rsid w:val="00F743D3"/>
    <w:rsid w:val="00F8013E"/>
    <w:rsid w:val="00F813BE"/>
    <w:rsid w:val="00F816DA"/>
    <w:rsid w:val="00F81DB0"/>
    <w:rsid w:val="00F834D2"/>
    <w:rsid w:val="00F85A96"/>
    <w:rsid w:val="00F97BB4"/>
    <w:rsid w:val="00FA1878"/>
    <w:rsid w:val="00FA400D"/>
    <w:rsid w:val="00FA5B88"/>
    <w:rsid w:val="00FB444D"/>
    <w:rsid w:val="00FB6387"/>
    <w:rsid w:val="00FC1C69"/>
    <w:rsid w:val="00FC2E19"/>
    <w:rsid w:val="00FC3AE1"/>
    <w:rsid w:val="00FC4980"/>
    <w:rsid w:val="00FC5746"/>
    <w:rsid w:val="00FC6677"/>
    <w:rsid w:val="00FC7E91"/>
    <w:rsid w:val="00FD1205"/>
    <w:rsid w:val="00FD1A93"/>
    <w:rsid w:val="00FD78B1"/>
    <w:rsid w:val="00FE010F"/>
    <w:rsid w:val="00FE020B"/>
    <w:rsid w:val="00FE6079"/>
    <w:rsid w:val="00FE7D74"/>
    <w:rsid w:val="00FF2BDC"/>
    <w:rsid w:val="00FF2F0F"/>
    <w:rsid w:val="00FF4DC5"/>
    <w:rsid w:val="00FF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EA4"/>
    <w:rPr>
      <w:sz w:val="24"/>
      <w:szCs w:val="24"/>
    </w:rPr>
  </w:style>
  <w:style w:type="paragraph" w:styleId="Heading1">
    <w:name w:val="heading 1"/>
    <w:basedOn w:val="Normal"/>
    <w:next w:val="Normal"/>
    <w:qFormat/>
    <w:rsid w:val="00503A85"/>
    <w:pPr>
      <w:keepNext/>
      <w:outlineLvl w:val="0"/>
    </w:pPr>
    <w:rPr>
      <w:rFonts w:ascii="Arial" w:hAnsi="Arial"/>
      <w:b/>
      <w:szCs w:val="20"/>
    </w:rPr>
  </w:style>
  <w:style w:type="paragraph" w:styleId="Heading4">
    <w:name w:val="heading 4"/>
    <w:basedOn w:val="Normal"/>
    <w:next w:val="Normal"/>
    <w:qFormat/>
    <w:rsid w:val="00DF604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Label">
    <w:name w:val="Document Label"/>
    <w:next w:val="Normal"/>
    <w:rsid w:val="00503A85"/>
    <w:pPr>
      <w:pBdr>
        <w:top w:val="double" w:sz="6" w:space="8" w:color="808080"/>
        <w:bottom w:val="double" w:sz="6" w:space="8" w:color="808080"/>
      </w:pBdr>
      <w:spacing w:after="40" w:line="240" w:lineRule="atLeast"/>
      <w:jc w:val="center"/>
    </w:pPr>
    <w:rPr>
      <w:rFonts w:ascii="Garamond" w:hAnsi="Garamond"/>
      <w:b/>
      <w:caps/>
      <w:spacing w:val="20"/>
      <w:sz w:val="18"/>
    </w:rPr>
  </w:style>
  <w:style w:type="character" w:customStyle="1" w:styleId="body">
    <w:name w:val="body"/>
    <w:basedOn w:val="DefaultParagraphFont"/>
    <w:rsid w:val="00296605"/>
  </w:style>
  <w:style w:type="character" w:styleId="Strong">
    <w:name w:val="Strong"/>
    <w:basedOn w:val="DefaultParagraphFont"/>
    <w:uiPriority w:val="22"/>
    <w:qFormat/>
    <w:rsid w:val="00296605"/>
    <w:rPr>
      <w:b/>
      <w:bCs/>
    </w:rPr>
  </w:style>
  <w:style w:type="paragraph" w:styleId="BalloonText">
    <w:name w:val="Balloon Text"/>
    <w:basedOn w:val="Normal"/>
    <w:semiHidden/>
    <w:rsid w:val="001C0F2A"/>
    <w:rPr>
      <w:rFonts w:ascii="Tahoma" w:hAnsi="Tahoma" w:cs="Tahoma"/>
      <w:sz w:val="16"/>
      <w:szCs w:val="16"/>
    </w:rPr>
  </w:style>
  <w:style w:type="character" w:styleId="Emphasis">
    <w:name w:val="Emphasis"/>
    <w:basedOn w:val="DefaultParagraphFont"/>
    <w:uiPriority w:val="20"/>
    <w:qFormat/>
    <w:rsid w:val="0035356E"/>
    <w:rPr>
      <w:i/>
      <w:iCs/>
    </w:rPr>
  </w:style>
  <w:style w:type="character" w:styleId="Hyperlink">
    <w:name w:val="Hyperlink"/>
    <w:basedOn w:val="DefaultParagraphFont"/>
    <w:rsid w:val="00855ECD"/>
    <w:rPr>
      <w:color w:val="0000FF"/>
      <w:u w:val="single"/>
    </w:rPr>
  </w:style>
  <w:style w:type="paragraph" w:styleId="NormalWeb">
    <w:name w:val="Normal (Web)"/>
    <w:basedOn w:val="Normal"/>
    <w:uiPriority w:val="99"/>
    <w:rsid w:val="00855ECD"/>
    <w:pPr>
      <w:spacing w:before="100" w:beforeAutospacing="1" w:after="100" w:afterAutospacing="1"/>
    </w:pPr>
  </w:style>
  <w:style w:type="character" w:customStyle="1" w:styleId="profiletext">
    <w:name w:val="profiletext"/>
    <w:basedOn w:val="DefaultParagraphFont"/>
    <w:rsid w:val="00797F8B"/>
  </w:style>
  <w:style w:type="character" w:customStyle="1" w:styleId="text">
    <w:name w:val="text"/>
    <w:basedOn w:val="DefaultParagraphFont"/>
    <w:rsid w:val="00784C2E"/>
  </w:style>
  <w:style w:type="character" w:customStyle="1" w:styleId="text1">
    <w:name w:val="text1"/>
    <w:basedOn w:val="DefaultParagraphFont"/>
    <w:rsid w:val="007F48BE"/>
    <w:rPr>
      <w:rFonts w:ascii="Arial" w:hAnsi="Arial" w:cs="Arial" w:hint="default"/>
      <w:color w:val="000000"/>
      <w:sz w:val="20"/>
      <w:szCs w:val="20"/>
    </w:rPr>
  </w:style>
  <w:style w:type="paragraph" w:customStyle="1" w:styleId="Pa0">
    <w:name w:val="Pa0"/>
    <w:basedOn w:val="Normal"/>
    <w:next w:val="Normal"/>
    <w:rsid w:val="00787586"/>
    <w:pPr>
      <w:autoSpaceDE w:val="0"/>
      <w:autoSpaceDN w:val="0"/>
      <w:adjustRightInd w:val="0"/>
      <w:spacing w:line="241" w:lineRule="atLeast"/>
    </w:pPr>
    <w:rPr>
      <w:rFonts w:ascii="Arial" w:hAnsi="Arial"/>
    </w:rPr>
  </w:style>
  <w:style w:type="character" w:customStyle="1" w:styleId="A0">
    <w:name w:val="A0"/>
    <w:rsid w:val="00787586"/>
    <w:rPr>
      <w:rFonts w:cs="Arial"/>
      <w:color w:val="000000"/>
      <w:sz w:val="20"/>
      <w:szCs w:val="20"/>
    </w:rPr>
  </w:style>
  <w:style w:type="paragraph" w:styleId="Footer">
    <w:name w:val="footer"/>
    <w:basedOn w:val="Normal"/>
    <w:rsid w:val="003E67B1"/>
    <w:pPr>
      <w:tabs>
        <w:tab w:val="center" w:pos="4320"/>
        <w:tab w:val="right" w:pos="8640"/>
      </w:tabs>
    </w:pPr>
  </w:style>
  <w:style w:type="character" w:styleId="PageNumber">
    <w:name w:val="page number"/>
    <w:basedOn w:val="DefaultParagraphFont"/>
    <w:rsid w:val="003E67B1"/>
  </w:style>
  <w:style w:type="paragraph" w:styleId="BodyTextIndent">
    <w:name w:val="Body Text Indent"/>
    <w:basedOn w:val="Normal"/>
    <w:link w:val="BodyTextIndentChar"/>
    <w:rsid w:val="00785859"/>
    <w:pPr>
      <w:ind w:left="1440" w:hanging="1440"/>
    </w:pPr>
  </w:style>
  <w:style w:type="character" w:customStyle="1" w:styleId="BodyTextIndentChar">
    <w:name w:val="Body Text Indent Char"/>
    <w:basedOn w:val="DefaultParagraphFont"/>
    <w:link w:val="BodyTextIndent"/>
    <w:rsid w:val="00785859"/>
    <w:rPr>
      <w:sz w:val="24"/>
      <w:szCs w:val="24"/>
    </w:rPr>
  </w:style>
  <w:style w:type="paragraph" w:styleId="ListParagraph">
    <w:name w:val="List Paragraph"/>
    <w:basedOn w:val="Normal"/>
    <w:uiPriority w:val="34"/>
    <w:qFormat/>
    <w:rsid w:val="00D01A67"/>
    <w:pPr>
      <w:ind w:left="720"/>
    </w:pPr>
    <w:rPr>
      <w:rFonts w:ascii="Calibri" w:eastAsiaTheme="minorHAns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EA4"/>
    <w:rPr>
      <w:sz w:val="24"/>
      <w:szCs w:val="24"/>
    </w:rPr>
  </w:style>
  <w:style w:type="paragraph" w:styleId="Heading1">
    <w:name w:val="heading 1"/>
    <w:basedOn w:val="Normal"/>
    <w:next w:val="Normal"/>
    <w:qFormat/>
    <w:rsid w:val="00503A85"/>
    <w:pPr>
      <w:keepNext/>
      <w:outlineLvl w:val="0"/>
    </w:pPr>
    <w:rPr>
      <w:rFonts w:ascii="Arial" w:hAnsi="Arial"/>
      <w:b/>
      <w:szCs w:val="20"/>
    </w:rPr>
  </w:style>
  <w:style w:type="paragraph" w:styleId="Heading4">
    <w:name w:val="heading 4"/>
    <w:basedOn w:val="Normal"/>
    <w:next w:val="Normal"/>
    <w:qFormat/>
    <w:rsid w:val="00DF604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Label">
    <w:name w:val="Document Label"/>
    <w:next w:val="Normal"/>
    <w:rsid w:val="00503A85"/>
    <w:pPr>
      <w:pBdr>
        <w:top w:val="double" w:sz="6" w:space="8" w:color="808080"/>
        <w:bottom w:val="double" w:sz="6" w:space="8" w:color="808080"/>
      </w:pBdr>
      <w:spacing w:after="40" w:line="240" w:lineRule="atLeast"/>
      <w:jc w:val="center"/>
    </w:pPr>
    <w:rPr>
      <w:rFonts w:ascii="Garamond" w:hAnsi="Garamond"/>
      <w:b/>
      <w:caps/>
      <w:spacing w:val="20"/>
      <w:sz w:val="18"/>
    </w:rPr>
  </w:style>
  <w:style w:type="character" w:customStyle="1" w:styleId="body">
    <w:name w:val="body"/>
    <w:basedOn w:val="DefaultParagraphFont"/>
    <w:rsid w:val="00296605"/>
  </w:style>
  <w:style w:type="character" w:styleId="Strong">
    <w:name w:val="Strong"/>
    <w:basedOn w:val="DefaultParagraphFont"/>
    <w:uiPriority w:val="22"/>
    <w:qFormat/>
    <w:rsid w:val="00296605"/>
    <w:rPr>
      <w:b/>
      <w:bCs/>
    </w:rPr>
  </w:style>
  <w:style w:type="paragraph" w:styleId="BalloonText">
    <w:name w:val="Balloon Text"/>
    <w:basedOn w:val="Normal"/>
    <w:semiHidden/>
    <w:rsid w:val="001C0F2A"/>
    <w:rPr>
      <w:rFonts w:ascii="Tahoma" w:hAnsi="Tahoma" w:cs="Tahoma"/>
      <w:sz w:val="16"/>
      <w:szCs w:val="16"/>
    </w:rPr>
  </w:style>
  <w:style w:type="character" w:styleId="Emphasis">
    <w:name w:val="Emphasis"/>
    <w:basedOn w:val="DefaultParagraphFont"/>
    <w:uiPriority w:val="20"/>
    <w:qFormat/>
    <w:rsid w:val="0035356E"/>
    <w:rPr>
      <w:i/>
      <w:iCs/>
    </w:rPr>
  </w:style>
  <w:style w:type="character" w:styleId="Hyperlink">
    <w:name w:val="Hyperlink"/>
    <w:basedOn w:val="DefaultParagraphFont"/>
    <w:rsid w:val="00855ECD"/>
    <w:rPr>
      <w:color w:val="0000FF"/>
      <w:u w:val="single"/>
    </w:rPr>
  </w:style>
  <w:style w:type="paragraph" w:styleId="NormalWeb">
    <w:name w:val="Normal (Web)"/>
    <w:basedOn w:val="Normal"/>
    <w:uiPriority w:val="99"/>
    <w:rsid w:val="00855ECD"/>
    <w:pPr>
      <w:spacing w:before="100" w:beforeAutospacing="1" w:after="100" w:afterAutospacing="1"/>
    </w:pPr>
  </w:style>
  <w:style w:type="character" w:customStyle="1" w:styleId="profiletext">
    <w:name w:val="profiletext"/>
    <w:basedOn w:val="DefaultParagraphFont"/>
    <w:rsid w:val="00797F8B"/>
  </w:style>
  <w:style w:type="character" w:customStyle="1" w:styleId="text">
    <w:name w:val="text"/>
    <w:basedOn w:val="DefaultParagraphFont"/>
    <w:rsid w:val="00784C2E"/>
  </w:style>
  <w:style w:type="character" w:customStyle="1" w:styleId="text1">
    <w:name w:val="text1"/>
    <w:basedOn w:val="DefaultParagraphFont"/>
    <w:rsid w:val="007F48BE"/>
    <w:rPr>
      <w:rFonts w:ascii="Arial" w:hAnsi="Arial" w:cs="Arial" w:hint="default"/>
      <w:color w:val="000000"/>
      <w:sz w:val="20"/>
      <w:szCs w:val="20"/>
    </w:rPr>
  </w:style>
  <w:style w:type="paragraph" w:customStyle="1" w:styleId="Pa0">
    <w:name w:val="Pa0"/>
    <w:basedOn w:val="Normal"/>
    <w:next w:val="Normal"/>
    <w:rsid w:val="00787586"/>
    <w:pPr>
      <w:autoSpaceDE w:val="0"/>
      <w:autoSpaceDN w:val="0"/>
      <w:adjustRightInd w:val="0"/>
      <w:spacing w:line="241" w:lineRule="atLeast"/>
    </w:pPr>
    <w:rPr>
      <w:rFonts w:ascii="Arial" w:hAnsi="Arial"/>
    </w:rPr>
  </w:style>
  <w:style w:type="character" w:customStyle="1" w:styleId="A0">
    <w:name w:val="A0"/>
    <w:rsid w:val="00787586"/>
    <w:rPr>
      <w:rFonts w:cs="Arial"/>
      <w:color w:val="000000"/>
      <w:sz w:val="20"/>
      <w:szCs w:val="20"/>
    </w:rPr>
  </w:style>
  <w:style w:type="paragraph" w:styleId="Footer">
    <w:name w:val="footer"/>
    <w:basedOn w:val="Normal"/>
    <w:rsid w:val="003E67B1"/>
    <w:pPr>
      <w:tabs>
        <w:tab w:val="center" w:pos="4320"/>
        <w:tab w:val="right" w:pos="8640"/>
      </w:tabs>
    </w:pPr>
  </w:style>
  <w:style w:type="character" w:styleId="PageNumber">
    <w:name w:val="page number"/>
    <w:basedOn w:val="DefaultParagraphFont"/>
    <w:rsid w:val="003E67B1"/>
  </w:style>
  <w:style w:type="paragraph" w:styleId="BodyTextIndent">
    <w:name w:val="Body Text Indent"/>
    <w:basedOn w:val="Normal"/>
    <w:link w:val="BodyTextIndentChar"/>
    <w:rsid w:val="00785859"/>
    <w:pPr>
      <w:ind w:left="1440" w:hanging="1440"/>
    </w:pPr>
  </w:style>
  <w:style w:type="character" w:customStyle="1" w:styleId="BodyTextIndentChar">
    <w:name w:val="Body Text Indent Char"/>
    <w:basedOn w:val="DefaultParagraphFont"/>
    <w:link w:val="BodyTextIndent"/>
    <w:rsid w:val="00785859"/>
    <w:rPr>
      <w:sz w:val="24"/>
      <w:szCs w:val="24"/>
    </w:rPr>
  </w:style>
  <w:style w:type="paragraph" w:styleId="ListParagraph">
    <w:name w:val="List Paragraph"/>
    <w:basedOn w:val="Normal"/>
    <w:uiPriority w:val="34"/>
    <w:qFormat/>
    <w:rsid w:val="00D01A67"/>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6794">
      <w:bodyDiv w:val="1"/>
      <w:marLeft w:val="0"/>
      <w:marRight w:val="0"/>
      <w:marTop w:val="0"/>
      <w:marBottom w:val="0"/>
      <w:divBdr>
        <w:top w:val="none" w:sz="0" w:space="0" w:color="auto"/>
        <w:left w:val="none" w:sz="0" w:space="0" w:color="auto"/>
        <w:bottom w:val="none" w:sz="0" w:space="0" w:color="auto"/>
        <w:right w:val="none" w:sz="0" w:space="0" w:color="auto"/>
      </w:divBdr>
      <w:divsChild>
        <w:div w:id="2128889784">
          <w:marLeft w:val="0"/>
          <w:marRight w:val="0"/>
          <w:marTop w:val="240"/>
          <w:marBottom w:val="300"/>
          <w:divBdr>
            <w:top w:val="none" w:sz="0" w:space="0" w:color="auto"/>
            <w:left w:val="none" w:sz="0" w:space="0" w:color="auto"/>
            <w:bottom w:val="none" w:sz="0" w:space="0" w:color="auto"/>
            <w:right w:val="none" w:sz="0" w:space="0" w:color="auto"/>
          </w:divBdr>
          <w:divsChild>
            <w:div w:id="119803468">
              <w:marLeft w:val="0"/>
              <w:marRight w:val="0"/>
              <w:marTop w:val="0"/>
              <w:marBottom w:val="0"/>
              <w:divBdr>
                <w:top w:val="none" w:sz="0" w:space="0" w:color="auto"/>
                <w:left w:val="none" w:sz="0" w:space="0" w:color="auto"/>
                <w:bottom w:val="none" w:sz="0" w:space="0" w:color="auto"/>
                <w:right w:val="none" w:sz="0" w:space="0" w:color="auto"/>
              </w:divBdr>
              <w:divsChild>
                <w:div w:id="10097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3268">
      <w:bodyDiv w:val="1"/>
      <w:marLeft w:val="0"/>
      <w:marRight w:val="0"/>
      <w:marTop w:val="150"/>
      <w:marBottom w:val="150"/>
      <w:divBdr>
        <w:top w:val="none" w:sz="0" w:space="0" w:color="auto"/>
        <w:left w:val="none" w:sz="0" w:space="0" w:color="auto"/>
        <w:bottom w:val="none" w:sz="0" w:space="0" w:color="auto"/>
        <w:right w:val="none" w:sz="0" w:space="0" w:color="auto"/>
      </w:divBdr>
      <w:divsChild>
        <w:div w:id="707071390">
          <w:marLeft w:val="0"/>
          <w:marRight w:val="0"/>
          <w:marTop w:val="0"/>
          <w:marBottom w:val="0"/>
          <w:divBdr>
            <w:top w:val="single" w:sz="6" w:space="0" w:color="FFFFFF"/>
            <w:left w:val="none" w:sz="0" w:space="0" w:color="auto"/>
            <w:bottom w:val="none" w:sz="0" w:space="0" w:color="auto"/>
            <w:right w:val="none" w:sz="0" w:space="0" w:color="auto"/>
          </w:divBdr>
          <w:divsChild>
            <w:div w:id="647590364">
              <w:marLeft w:val="165"/>
              <w:marRight w:val="165"/>
              <w:marTop w:val="300"/>
              <w:marBottom w:val="300"/>
              <w:divBdr>
                <w:top w:val="none" w:sz="0" w:space="0" w:color="auto"/>
                <w:left w:val="none" w:sz="0" w:space="0" w:color="auto"/>
                <w:bottom w:val="none" w:sz="0" w:space="0" w:color="auto"/>
                <w:right w:val="none" w:sz="0" w:space="0" w:color="auto"/>
              </w:divBdr>
              <w:divsChild>
                <w:div w:id="1392148160">
                  <w:marLeft w:val="225"/>
                  <w:marRight w:val="0"/>
                  <w:marTop w:val="0"/>
                  <w:marBottom w:val="0"/>
                  <w:divBdr>
                    <w:top w:val="none" w:sz="0" w:space="0" w:color="auto"/>
                    <w:left w:val="none" w:sz="0" w:space="0" w:color="auto"/>
                    <w:bottom w:val="none" w:sz="0" w:space="0" w:color="auto"/>
                    <w:right w:val="none" w:sz="0" w:space="0" w:color="auto"/>
                  </w:divBdr>
                  <w:divsChild>
                    <w:div w:id="43602012">
                      <w:marLeft w:val="0"/>
                      <w:marRight w:val="0"/>
                      <w:marTop w:val="0"/>
                      <w:marBottom w:val="0"/>
                      <w:divBdr>
                        <w:top w:val="none" w:sz="0" w:space="0" w:color="auto"/>
                        <w:left w:val="none" w:sz="0" w:space="0" w:color="auto"/>
                        <w:bottom w:val="none" w:sz="0" w:space="0" w:color="auto"/>
                        <w:right w:val="none" w:sz="0" w:space="0" w:color="auto"/>
                      </w:divBdr>
                    </w:div>
                    <w:div w:id="72748832">
                      <w:marLeft w:val="0"/>
                      <w:marRight w:val="0"/>
                      <w:marTop w:val="0"/>
                      <w:marBottom w:val="0"/>
                      <w:divBdr>
                        <w:top w:val="none" w:sz="0" w:space="0" w:color="auto"/>
                        <w:left w:val="none" w:sz="0" w:space="0" w:color="auto"/>
                        <w:bottom w:val="none" w:sz="0" w:space="0" w:color="auto"/>
                        <w:right w:val="none" w:sz="0" w:space="0" w:color="auto"/>
                      </w:divBdr>
                    </w:div>
                    <w:div w:id="244612892">
                      <w:marLeft w:val="0"/>
                      <w:marRight w:val="0"/>
                      <w:marTop w:val="0"/>
                      <w:marBottom w:val="0"/>
                      <w:divBdr>
                        <w:top w:val="none" w:sz="0" w:space="0" w:color="auto"/>
                        <w:left w:val="none" w:sz="0" w:space="0" w:color="auto"/>
                        <w:bottom w:val="none" w:sz="0" w:space="0" w:color="auto"/>
                        <w:right w:val="none" w:sz="0" w:space="0" w:color="auto"/>
                      </w:divBdr>
                    </w:div>
                    <w:div w:id="346060493">
                      <w:marLeft w:val="0"/>
                      <w:marRight w:val="0"/>
                      <w:marTop w:val="0"/>
                      <w:marBottom w:val="0"/>
                      <w:divBdr>
                        <w:top w:val="none" w:sz="0" w:space="0" w:color="auto"/>
                        <w:left w:val="none" w:sz="0" w:space="0" w:color="auto"/>
                        <w:bottom w:val="none" w:sz="0" w:space="0" w:color="auto"/>
                        <w:right w:val="none" w:sz="0" w:space="0" w:color="auto"/>
                      </w:divBdr>
                    </w:div>
                    <w:div w:id="633829452">
                      <w:marLeft w:val="0"/>
                      <w:marRight w:val="0"/>
                      <w:marTop w:val="0"/>
                      <w:marBottom w:val="0"/>
                      <w:divBdr>
                        <w:top w:val="none" w:sz="0" w:space="0" w:color="auto"/>
                        <w:left w:val="none" w:sz="0" w:space="0" w:color="auto"/>
                        <w:bottom w:val="none" w:sz="0" w:space="0" w:color="auto"/>
                        <w:right w:val="none" w:sz="0" w:space="0" w:color="auto"/>
                      </w:divBdr>
                    </w:div>
                    <w:div w:id="862590235">
                      <w:marLeft w:val="0"/>
                      <w:marRight w:val="0"/>
                      <w:marTop w:val="0"/>
                      <w:marBottom w:val="0"/>
                      <w:divBdr>
                        <w:top w:val="none" w:sz="0" w:space="0" w:color="auto"/>
                        <w:left w:val="none" w:sz="0" w:space="0" w:color="auto"/>
                        <w:bottom w:val="none" w:sz="0" w:space="0" w:color="auto"/>
                        <w:right w:val="none" w:sz="0" w:space="0" w:color="auto"/>
                      </w:divBdr>
                    </w:div>
                    <w:div w:id="927008075">
                      <w:marLeft w:val="0"/>
                      <w:marRight w:val="0"/>
                      <w:marTop w:val="0"/>
                      <w:marBottom w:val="0"/>
                      <w:divBdr>
                        <w:top w:val="none" w:sz="0" w:space="0" w:color="auto"/>
                        <w:left w:val="none" w:sz="0" w:space="0" w:color="auto"/>
                        <w:bottom w:val="none" w:sz="0" w:space="0" w:color="auto"/>
                        <w:right w:val="none" w:sz="0" w:space="0" w:color="auto"/>
                      </w:divBdr>
                    </w:div>
                    <w:div w:id="1295987299">
                      <w:marLeft w:val="0"/>
                      <w:marRight w:val="0"/>
                      <w:marTop w:val="0"/>
                      <w:marBottom w:val="0"/>
                      <w:divBdr>
                        <w:top w:val="none" w:sz="0" w:space="0" w:color="auto"/>
                        <w:left w:val="none" w:sz="0" w:space="0" w:color="auto"/>
                        <w:bottom w:val="none" w:sz="0" w:space="0" w:color="auto"/>
                        <w:right w:val="none" w:sz="0" w:space="0" w:color="auto"/>
                      </w:divBdr>
                    </w:div>
                    <w:div w:id="1297642334">
                      <w:marLeft w:val="0"/>
                      <w:marRight w:val="0"/>
                      <w:marTop w:val="0"/>
                      <w:marBottom w:val="0"/>
                      <w:divBdr>
                        <w:top w:val="none" w:sz="0" w:space="0" w:color="auto"/>
                        <w:left w:val="none" w:sz="0" w:space="0" w:color="auto"/>
                        <w:bottom w:val="none" w:sz="0" w:space="0" w:color="auto"/>
                        <w:right w:val="none" w:sz="0" w:space="0" w:color="auto"/>
                      </w:divBdr>
                    </w:div>
                    <w:div w:id="1352336637">
                      <w:marLeft w:val="0"/>
                      <w:marRight w:val="0"/>
                      <w:marTop w:val="0"/>
                      <w:marBottom w:val="0"/>
                      <w:divBdr>
                        <w:top w:val="none" w:sz="0" w:space="0" w:color="auto"/>
                        <w:left w:val="none" w:sz="0" w:space="0" w:color="auto"/>
                        <w:bottom w:val="none" w:sz="0" w:space="0" w:color="auto"/>
                        <w:right w:val="none" w:sz="0" w:space="0" w:color="auto"/>
                      </w:divBdr>
                    </w:div>
                    <w:div w:id="1676032902">
                      <w:marLeft w:val="0"/>
                      <w:marRight w:val="0"/>
                      <w:marTop w:val="0"/>
                      <w:marBottom w:val="0"/>
                      <w:divBdr>
                        <w:top w:val="none" w:sz="0" w:space="0" w:color="auto"/>
                        <w:left w:val="none" w:sz="0" w:space="0" w:color="auto"/>
                        <w:bottom w:val="none" w:sz="0" w:space="0" w:color="auto"/>
                        <w:right w:val="none" w:sz="0" w:space="0" w:color="auto"/>
                      </w:divBdr>
                    </w:div>
                    <w:div w:id="20055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2648">
      <w:bodyDiv w:val="1"/>
      <w:marLeft w:val="0"/>
      <w:marRight w:val="0"/>
      <w:marTop w:val="0"/>
      <w:marBottom w:val="0"/>
      <w:divBdr>
        <w:top w:val="none" w:sz="0" w:space="0" w:color="auto"/>
        <w:left w:val="none" w:sz="0" w:space="0" w:color="auto"/>
        <w:bottom w:val="none" w:sz="0" w:space="0" w:color="auto"/>
        <w:right w:val="none" w:sz="0" w:space="0" w:color="auto"/>
      </w:divBdr>
    </w:div>
    <w:div w:id="138807894">
      <w:bodyDiv w:val="1"/>
      <w:marLeft w:val="0"/>
      <w:marRight w:val="0"/>
      <w:marTop w:val="0"/>
      <w:marBottom w:val="0"/>
      <w:divBdr>
        <w:top w:val="none" w:sz="0" w:space="0" w:color="auto"/>
        <w:left w:val="none" w:sz="0" w:space="0" w:color="auto"/>
        <w:bottom w:val="none" w:sz="0" w:space="0" w:color="auto"/>
        <w:right w:val="none" w:sz="0" w:space="0" w:color="auto"/>
      </w:divBdr>
    </w:div>
    <w:div w:id="142310442">
      <w:bodyDiv w:val="1"/>
      <w:marLeft w:val="0"/>
      <w:marRight w:val="0"/>
      <w:marTop w:val="0"/>
      <w:marBottom w:val="0"/>
      <w:divBdr>
        <w:top w:val="none" w:sz="0" w:space="0" w:color="auto"/>
        <w:left w:val="none" w:sz="0" w:space="0" w:color="auto"/>
        <w:bottom w:val="none" w:sz="0" w:space="0" w:color="auto"/>
        <w:right w:val="none" w:sz="0" w:space="0" w:color="auto"/>
      </w:divBdr>
    </w:div>
    <w:div w:id="147599415">
      <w:bodyDiv w:val="1"/>
      <w:marLeft w:val="0"/>
      <w:marRight w:val="0"/>
      <w:marTop w:val="0"/>
      <w:marBottom w:val="0"/>
      <w:divBdr>
        <w:top w:val="none" w:sz="0" w:space="0" w:color="auto"/>
        <w:left w:val="none" w:sz="0" w:space="0" w:color="auto"/>
        <w:bottom w:val="none" w:sz="0" w:space="0" w:color="auto"/>
        <w:right w:val="none" w:sz="0" w:space="0" w:color="auto"/>
      </w:divBdr>
    </w:div>
    <w:div w:id="149058470">
      <w:bodyDiv w:val="1"/>
      <w:marLeft w:val="0"/>
      <w:marRight w:val="0"/>
      <w:marTop w:val="0"/>
      <w:marBottom w:val="0"/>
      <w:divBdr>
        <w:top w:val="none" w:sz="0" w:space="0" w:color="auto"/>
        <w:left w:val="none" w:sz="0" w:space="0" w:color="auto"/>
        <w:bottom w:val="none" w:sz="0" w:space="0" w:color="auto"/>
        <w:right w:val="none" w:sz="0" w:space="0" w:color="auto"/>
      </w:divBdr>
    </w:div>
    <w:div w:id="161825009">
      <w:bodyDiv w:val="1"/>
      <w:marLeft w:val="0"/>
      <w:marRight w:val="0"/>
      <w:marTop w:val="0"/>
      <w:marBottom w:val="0"/>
      <w:divBdr>
        <w:top w:val="none" w:sz="0" w:space="0" w:color="auto"/>
        <w:left w:val="none" w:sz="0" w:space="0" w:color="auto"/>
        <w:bottom w:val="none" w:sz="0" w:space="0" w:color="auto"/>
        <w:right w:val="none" w:sz="0" w:space="0" w:color="auto"/>
      </w:divBdr>
      <w:divsChild>
        <w:div w:id="935136444">
          <w:marLeft w:val="0"/>
          <w:marRight w:val="0"/>
          <w:marTop w:val="240"/>
          <w:marBottom w:val="300"/>
          <w:divBdr>
            <w:top w:val="none" w:sz="0" w:space="0" w:color="auto"/>
            <w:left w:val="none" w:sz="0" w:space="0" w:color="auto"/>
            <w:bottom w:val="none" w:sz="0" w:space="0" w:color="auto"/>
            <w:right w:val="none" w:sz="0" w:space="0" w:color="auto"/>
          </w:divBdr>
          <w:divsChild>
            <w:div w:id="146090569">
              <w:marLeft w:val="0"/>
              <w:marRight w:val="0"/>
              <w:marTop w:val="0"/>
              <w:marBottom w:val="0"/>
              <w:divBdr>
                <w:top w:val="none" w:sz="0" w:space="0" w:color="auto"/>
                <w:left w:val="none" w:sz="0" w:space="0" w:color="auto"/>
                <w:bottom w:val="none" w:sz="0" w:space="0" w:color="auto"/>
                <w:right w:val="none" w:sz="0" w:space="0" w:color="auto"/>
              </w:divBdr>
              <w:divsChild>
                <w:div w:id="20824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80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474835940">
          <w:marLeft w:val="0"/>
          <w:marRight w:val="0"/>
          <w:marTop w:val="0"/>
          <w:marBottom w:val="0"/>
          <w:divBdr>
            <w:top w:val="none" w:sz="0" w:space="0" w:color="auto"/>
            <w:left w:val="none" w:sz="0" w:space="0" w:color="auto"/>
            <w:bottom w:val="none" w:sz="0" w:space="0" w:color="auto"/>
            <w:right w:val="none" w:sz="0" w:space="0" w:color="auto"/>
          </w:divBdr>
          <w:divsChild>
            <w:div w:id="1284385003">
              <w:marLeft w:val="0"/>
              <w:marRight w:val="0"/>
              <w:marTop w:val="0"/>
              <w:marBottom w:val="0"/>
              <w:divBdr>
                <w:top w:val="none" w:sz="0" w:space="0" w:color="auto"/>
                <w:left w:val="none" w:sz="0" w:space="0" w:color="auto"/>
                <w:bottom w:val="none" w:sz="0" w:space="0" w:color="auto"/>
                <w:right w:val="none" w:sz="0" w:space="0" w:color="auto"/>
              </w:divBdr>
              <w:divsChild>
                <w:div w:id="19866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62333">
      <w:bodyDiv w:val="1"/>
      <w:marLeft w:val="0"/>
      <w:marRight w:val="0"/>
      <w:marTop w:val="0"/>
      <w:marBottom w:val="0"/>
      <w:divBdr>
        <w:top w:val="none" w:sz="0" w:space="0" w:color="auto"/>
        <w:left w:val="none" w:sz="0" w:space="0" w:color="auto"/>
        <w:bottom w:val="none" w:sz="0" w:space="0" w:color="auto"/>
        <w:right w:val="none" w:sz="0" w:space="0" w:color="auto"/>
      </w:divBdr>
    </w:div>
    <w:div w:id="251280965">
      <w:bodyDiv w:val="1"/>
      <w:marLeft w:val="0"/>
      <w:marRight w:val="0"/>
      <w:marTop w:val="0"/>
      <w:marBottom w:val="0"/>
      <w:divBdr>
        <w:top w:val="none" w:sz="0" w:space="0" w:color="auto"/>
        <w:left w:val="none" w:sz="0" w:space="0" w:color="auto"/>
        <w:bottom w:val="none" w:sz="0" w:space="0" w:color="auto"/>
        <w:right w:val="none" w:sz="0" w:space="0" w:color="auto"/>
      </w:divBdr>
    </w:div>
    <w:div w:id="276765520">
      <w:bodyDiv w:val="1"/>
      <w:marLeft w:val="0"/>
      <w:marRight w:val="0"/>
      <w:marTop w:val="0"/>
      <w:marBottom w:val="0"/>
      <w:divBdr>
        <w:top w:val="none" w:sz="0" w:space="0" w:color="auto"/>
        <w:left w:val="none" w:sz="0" w:space="0" w:color="auto"/>
        <w:bottom w:val="none" w:sz="0" w:space="0" w:color="auto"/>
        <w:right w:val="none" w:sz="0" w:space="0" w:color="auto"/>
      </w:divBdr>
    </w:div>
    <w:div w:id="278995492">
      <w:bodyDiv w:val="1"/>
      <w:marLeft w:val="0"/>
      <w:marRight w:val="0"/>
      <w:marTop w:val="0"/>
      <w:marBottom w:val="0"/>
      <w:divBdr>
        <w:top w:val="none" w:sz="0" w:space="0" w:color="auto"/>
        <w:left w:val="none" w:sz="0" w:space="0" w:color="auto"/>
        <w:bottom w:val="none" w:sz="0" w:space="0" w:color="auto"/>
        <w:right w:val="none" w:sz="0" w:space="0" w:color="auto"/>
      </w:divBdr>
    </w:div>
    <w:div w:id="291400663">
      <w:bodyDiv w:val="1"/>
      <w:marLeft w:val="0"/>
      <w:marRight w:val="0"/>
      <w:marTop w:val="0"/>
      <w:marBottom w:val="0"/>
      <w:divBdr>
        <w:top w:val="none" w:sz="0" w:space="0" w:color="auto"/>
        <w:left w:val="none" w:sz="0" w:space="0" w:color="auto"/>
        <w:bottom w:val="none" w:sz="0" w:space="0" w:color="auto"/>
        <w:right w:val="none" w:sz="0" w:space="0" w:color="auto"/>
      </w:divBdr>
    </w:div>
    <w:div w:id="312877844">
      <w:bodyDiv w:val="1"/>
      <w:marLeft w:val="0"/>
      <w:marRight w:val="0"/>
      <w:marTop w:val="150"/>
      <w:marBottom w:val="150"/>
      <w:divBdr>
        <w:top w:val="none" w:sz="0" w:space="0" w:color="auto"/>
        <w:left w:val="none" w:sz="0" w:space="0" w:color="auto"/>
        <w:bottom w:val="none" w:sz="0" w:space="0" w:color="auto"/>
        <w:right w:val="none" w:sz="0" w:space="0" w:color="auto"/>
      </w:divBdr>
      <w:divsChild>
        <w:div w:id="1137720835">
          <w:marLeft w:val="0"/>
          <w:marRight w:val="0"/>
          <w:marTop w:val="0"/>
          <w:marBottom w:val="0"/>
          <w:divBdr>
            <w:top w:val="single" w:sz="6" w:space="0" w:color="FFFFFF"/>
            <w:left w:val="none" w:sz="0" w:space="0" w:color="auto"/>
            <w:bottom w:val="none" w:sz="0" w:space="0" w:color="auto"/>
            <w:right w:val="none" w:sz="0" w:space="0" w:color="auto"/>
          </w:divBdr>
          <w:divsChild>
            <w:div w:id="534119736">
              <w:marLeft w:val="165"/>
              <w:marRight w:val="165"/>
              <w:marTop w:val="300"/>
              <w:marBottom w:val="300"/>
              <w:divBdr>
                <w:top w:val="none" w:sz="0" w:space="0" w:color="auto"/>
                <w:left w:val="none" w:sz="0" w:space="0" w:color="auto"/>
                <w:bottom w:val="none" w:sz="0" w:space="0" w:color="auto"/>
                <w:right w:val="none" w:sz="0" w:space="0" w:color="auto"/>
              </w:divBdr>
              <w:divsChild>
                <w:div w:id="95637994">
                  <w:marLeft w:val="225"/>
                  <w:marRight w:val="0"/>
                  <w:marTop w:val="0"/>
                  <w:marBottom w:val="0"/>
                  <w:divBdr>
                    <w:top w:val="none" w:sz="0" w:space="0" w:color="auto"/>
                    <w:left w:val="none" w:sz="0" w:space="0" w:color="auto"/>
                    <w:bottom w:val="none" w:sz="0" w:space="0" w:color="auto"/>
                    <w:right w:val="none" w:sz="0" w:space="0" w:color="auto"/>
                  </w:divBdr>
                  <w:divsChild>
                    <w:div w:id="6829357">
                      <w:marLeft w:val="0"/>
                      <w:marRight w:val="0"/>
                      <w:marTop w:val="0"/>
                      <w:marBottom w:val="0"/>
                      <w:divBdr>
                        <w:top w:val="none" w:sz="0" w:space="0" w:color="auto"/>
                        <w:left w:val="none" w:sz="0" w:space="0" w:color="auto"/>
                        <w:bottom w:val="none" w:sz="0" w:space="0" w:color="auto"/>
                        <w:right w:val="none" w:sz="0" w:space="0" w:color="auto"/>
                      </w:divBdr>
                    </w:div>
                    <w:div w:id="41296260">
                      <w:marLeft w:val="0"/>
                      <w:marRight w:val="0"/>
                      <w:marTop w:val="0"/>
                      <w:marBottom w:val="0"/>
                      <w:divBdr>
                        <w:top w:val="none" w:sz="0" w:space="0" w:color="auto"/>
                        <w:left w:val="none" w:sz="0" w:space="0" w:color="auto"/>
                        <w:bottom w:val="none" w:sz="0" w:space="0" w:color="auto"/>
                        <w:right w:val="none" w:sz="0" w:space="0" w:color="auto"/>
                      </w:divBdr>
                    </w:div>
                    <w:div w:id="84235030">
                      <w:marLeft w:val="0"/>
                      <w:marRight w:val="0"/>
                      <w:marTop w:val="0"/>
                      <w:marBottom w:val="0"/>
                      <w:divBdr>
                        <w:top w:val="none" w:sz="0" w:space="0" w:color="auto"/>
                        <w:left w:val="none" w:sz="0" w:space="0" w:color="auto"/>
                        <w:bottom w:val="none" w:sz="0" w:space="0" w:color="auto"/>
                        <w:right w:val="none" w:sz="0" w:space="0" w:color="auto"/>
                      </w:divBdr>
                    </w:div>
                    <w:div w:id="101152283">
                      <w:marLeft w:val="0"/>
                      <w:marRight w:val="0"/>
                      <w:marTop w:val="0"/>
                      <w:marBottom w:val="0"/>
                      <w:divBdr>
                        <w:top w:val="none" w:sz="0" w:space="0" w:color="auto"/>
                        <w:left w:val="none" w:sz="0" w:space="0" w:color="auto"/>
                        <w:bottom w:val="none" w:sz="0" w:space="0" w:color="auto"/>
                        <w:right w:val="none" w:sz="0" w:space="0" w:color="auto"/>
                      </w:divBdr>
                    </w:div>
                    <w:div w:id="351107235">
                      <w:marLeft w:val="0"/>
                      <w:marRight w:val="0"/>
                      <w:marTop w:val="0"/>
                      <w:marBottom w:val="0"/>
                      <w:divBdr>
                        <w:top w:val="none" w:sz="0" w:space="0" w:color="auto"/>
                        <w:left w:val="none" w:sz="0" w:space="0" w:color="auto"/>
                        <w:bottom w:val="none" w:sz="0" w:space="0" w:color="auto"/>
                        <w:right w:val="none" w:sz="0" w:space="0" w:color="auto"/>
                      </w:divBdr>
                    </w:div>
                    <w:div w:id="374620303">
                      <w:marLeft w:val="0"/>
                      <w:marRight w:val="0"/>
                      <w:marTop w:val="0"/>
                      <w:marBottom w:val="0"/>
                      <w:divBdr>
                        <w:top w:val="none" w:sz="0" w:space="0" w:color="auto"/>
                        <w:left w:val="none" w:sz="0" w:space="0" w:color="auto"/>
                        <w:bottom w:val="none" w:sz="0" w:space="0" w:color="auto"/>
                        <w:right w:val="none" w:sz="0" w:space="0" w:color="auto"/>
                      </w:divBdr>
                    </w:div>
                    <w:div w:id="745565629">
                      <w:marLeft w:val="0"/>
                      <w:marRight w:val="0"/>
                      <w:marTop w:val="0"/>
                      <w:marBottom w:val="0"/>
                      <w:divBdr>
                        <w:top w:val="none" w:sz="0" w:space="0" w:color="auto"/>
                        <w:left w:val="none" w:sz="0" w:space="0" w:color="auto"/>
                        <w:bottom w:val="none" w:sz="0" w:space="0" w:color="auto"/>
                        <w:right w:val="none" w:sz="0" w:space="0" w:color="auto"/>
                      </w:divBdr>
                    </w:div>
                    <w:div w:id="1510867845">
                      <w:marLeft w:val="0"/>
                      <w:marRight w:val="0"/>
                      <w:marTop w:val="0"/>
                      <w:marBottom w:val="0"/>
                      <w:divBdr>
                        <w:top w:val="none" w:sz="0" w:space="0" w:color="auto"/>
                        <w:left w:val="none" w:sz="0" w:space="0" w:color="auto"/>
                        <w:bottom w:val="none" w:sz="0" w:space="0" w:color="auto"/>
                        <w:right w:val="none" w:sz="0" w:space="0" w:color="auto"/>
                      </w:divBdr>
                    </w:div>
                    <w:div w:id="1531069958">
                      <w:marLeft w:val="0"/>
                      <w:marRight w:val="0"/>
                      <w:marTop w:val="0"/>
                      <w:marBottom w:val="0"/>
                      <w:divBdr>
                        <w:top w:val="none" w:sz="0" w:space="0" w:color="auto"/>
                        <w:left w:val="none" w:sz="0" w:space="0" w:color="auto"/>
                        <w:bottom w:val="none" w:sz="0" w:space="0" w:color="auto"/>
                        <w:right w:val="none" w:sz="0" w:space="0" w:color="auto"/>
                      </w:divBdr>
                    </w:div>
                    <w:div w:id="1746999351">
                      <w:marLeft w:val="0"/>
                      <w:marRight w:val="0"/>
                      <w:marTop w:val="0"/>
                      <w:marBottom w:val="0"/>
                      <w:divBdr>
                        <w:top w:val="none" w:sz="0" w:space="0" w:color="auto"/>
                        <w:left w:val="none" w:sz="0" w:space="0" w:color="auto"/>
                        <w:bottom w:val="none" w:sz="0" w:space="0" w:color="auto"/>
                        <w:right w:val="none" w:sz="0" w:space="0" w:color="auto"/>
                      </w:divBdr>
                    </w:div>
                    <w:div w:id="1976056813">
                      <w:marLeft w:val="0"/>
                      <w:marRight w:val="0"/>
                      <w:marTop w:val="0"/>
                      <w:marBottom w:val="0"/>
                      <w:divBdr>
                        <w:top w:val="none" w:sz="0" w:space="0" w:color="auto"/>
                        <w:left w:val="none" w:sz="0" w:space="0" w:color="auto"/>
                        <w:bottom w:val="none" w:sz="0" w:space="0" w:color="auto"/>
                        <w:right w:val="none" w:sz="0" w:space="0" w:color="auto"/>
                      </w:divBdr>
                    </w:div>
                    <w:div w:id="21187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28919">
      <w:bodyDiv w:val="1"/>
      <w:marLeft w:val="0"/>
      <w:marRight w:val="0"/>
      <w:marTop w:val="0"/>
      <w:marBottom w:val="0"/>
      <w:divBdr>
        <w:top w:val="none" w:sz="0" w:space="0" w:color="auto"/>
        <w:left w:val="none" w:sz="0" w:space="0" w:color="auto"/>
        <w:bottom w:val="none" w:sz="0" w:space="0" w:color="auto"/>
        <w:right w:val="none" w:sz="0" w:space="0" w:color="auto"/>
      </w:divBdr>
      <w:divsChild>
        <w:div w:id="1770926667">
          <w:marLeft w:val="0"/>
          <w:marRight w:val="0"/>
          <w:marTop w:val="0"/>
          <w:marBottom w:val="0"/>
          <w:divBdr>
            <w:top w:val="none" w:sz="0" w:space="0" w:color="auto"/>
            <w:left w:val="none" w:sz="0" w:space="0" w:color="auto"/>
            <w:bottom w:val="none" w:sz="0" w:space="0" w:color="auto"/>
            <w:right w:val="none" w:sz="0" w:space="0" w:color="auto"/>
          </w:divBdr>
        </w:div>
        <w:div w:id="1898978597">
          <w:marLeft w:val="0"/>
          <w:marRight w:val="0"/>
          <w:marTop w:val="0"/>
          <w:marBottom w:val="0"/>
          <w:divBdr>
            <w:top w:val="none" w:sz="0" w:space="0" w:color="auto"/>
            <w:left w:val="none" w:sz="0" w:space="0" w:color="auto"/>
            <w:bottom w:val="none" w:sz="0" w:space="0" w:color="auto"/>
            <w:right w:val="none" w:sz="0" w:space="0" w:color="auto"/>
          </w:divBdr>
        </w:div>
      </w:divsChild>
    </w:div>
    <w:div w:id="354886980">
      <w:bodyDiv w:val="1"/>
      <w:marLeft w:val="0"/>
      <w:marRight w:val="0"/>
      <w:marTop w:val="0"/>
      <w:marBottom w:val="0"/>
      <w:divBdr>
        <w:top w:val="none" w:sz="0" w:space="0" w:color="auto"/>
        <w:left w:val="none" w:sz="0" w:space="0" w:color="auto"/>
        <w:bottom w:val="none" w:sz="0" w:space="0" w:color="auto"/>
        <w:right w:val="none" w:sz="0" w:space="0" w:color="auto"/>
      </w:divBdr>
    </w:div>
    <w:div w:id="360712474">
      <w:bodyDiv w:val="1"/>
      <w:marLeft w:val="0"/>
      <w:marRight w:val="0"/>
      <w:marTop w:val="0"/>
      <w:marBottom w:val="0"/>
      <w:divBdr>
        <w:top w:val="none" w:sz="0" w:space="0" w:color="auto"/>
        <w:left w:val="none" w:sz="0" w:space="0" w:color="auto"/>
        <w:bottom w:val="none" w:sz="0" w:space="0" w:color="auto"/>
        <w:right w:val="none" w:sz="0" w:space="0" w:color="auto"/>
      </w:divBdr>
    </w:div>
    <w:div w:id="368720807">
      <w:bodyDiv w:val="1"/>
      <w:marLeft w:val="0"/>
      <w:marRight w:val="0"/>
      <w:marTop w:val="0"/>
      <w:marBottom w:val="0"/>
      <w:divBdr>
        <w:top w:val="none" w:sz="0" w:space="0" w:color="auto"/>
        <w:left w:val="none" w:sz="0" w:space="0" w:color="auto"/>
        <w:bottom w:val="none" w:sz="0" w:space="0" w:color="auto"/>
        <w:right w:val="none" w:sz="0" w:space="0" w:color="auto"/>
      </w:divBdr>
    </w:div>
    <w:div w:id="398331508">
      <w:bodyDiv w:val="1"/>
      <w:marLeft w:val="0"/>
      <w:marRight w:val="0"/>
      <w:marTop w:val="300"/>
      <w:marBottom w:val="0"/>
      <w:divBdr>
        <w:top w:val="none" w:sz="0" w:space="0" w:color="auto"/>
        <w:left w:val="none" w:sz="0" w:space="0" w:color="auto"/>
        <w:bottom w:val="none" w:sz="0" w:space="0" w:color="auto"/>
        <w:right w:val="none" w:sz="0" w:space="0" w:color="auto"/>
      </w:divBdr>
      <w:divsChild>
        <w:div w:id="483159385">
          <w:marLeft w:val="0"/>
          <w:marRight w:val="0"/>
          <w:marTop w:val="0"/>
          <w:marBottom w:val="0"/>
          <w:divBdr>
            <w:top w:val="none" w:sz="0" w:space="0" w:color="auto"/>
            <w:left w:val="none" w:sz="0" w:space="0" w:color="auto"/>
            <w:bottom w:val="none" w:sz="0" w:space="0" w:color="auto"/>
            <w:right w:val="none" w:sz="0" w:space="0" w:color="auto"/>
          </w:divBdr>
        </w:div>
      </w:divsChild>
    </w:div>
    <w:div w:id="399376953">
      <w:bodyDiv w:val="1"/>
      <w:marLeft w:val="0"/>
      <w:marRight w:val="0"/>
      <w:marTop w:val="0"/>
      <w:marBottom w:val="0"/>
      <w:divBdr>
        <w:top w:val="none" w:sz="0" w:space="0" w:color="auto"/>
        <w:left w:val="none" w:sz="0" w:space="0" w:color="auto"/>
        <w:bottom w:val="none" w:sz="0" w:space="0" w:color="auto"/>
        <w:right w:val="none" w:sz="0" w:space="0" w:color="auto"/>
      </w:divBdr>
      <w:divsChild>
        <w:div w:id="1095631202">
          <w:marLeft w:val="0"/>
          <w:marRight w:val="0"/>
          <w:marTop w:val="240"/>
          <w:marBottom w:val="300"/>
          <w:divBdr>
            <w:top w:val="none" w:sz="0" w:space="0" w:color="auto"/>
            <w:left w:val="none" w:sz="0" w:space="0" w:color="auto"/>
            <w:bottom w:val="none" w:sz="0" w:space="0" w:color="auto"/>
            <w:right w:val="none" w:sz="0" w:space="0" w:color="auto"/>
          </w:divBdr>
          <w:divsChild>
            <w:div w:id="1163620595">
              <w:marLeft w:val="0"/>
              <w:marRight w:val="0"/>
              <w:marTop w:val="0"/>
              <w:marBottom w:val="0"/>
              <w:divBdr>
                <w:top w:val="none" w:sz="0" w:space="0" w:color="auto"/>
                <w:left w:val="none" w:sz="0" w:space="0" w:color="auto"/>
                <w:bottom w:val="none" w:sz="0" w:space="0" w:color="auto"/>
                <w:right w:val="none" w:sz="0" w:space="0" w:color="auto"/>
              </w:divBdr>
              <w:divsChild>
                <w:div w:id="16862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70885">
      <w:bodyDiv w:val="1"/>
      <w:marLeft w:val="0"/>
      <w:marRight w:val="0"/>
      <w:marTop w:val="0"/>
      <w:marBottom w:val="0"/>
      <w:divBdr>
        <w:top w:val="none" w:sz="0" w:space="0" w:color="auto"/>
        <w:left w:val="none" w:sz="0" w:space="0" w:color="auto"/>
        <w:bottom w:val="none" w:sz="0" w:space="0" w:color="auto"/>
        <w:right w:val="none" w:sz="0" w:space="0" w:color="auto"/>
      </w:divBdr>
    </w:div>
    <w:div w:id="449207650">
      <w:bodyDiv w:val="1"/>
      <w:marLeft w:val="0"/>
      <w:marRight w:val="0"/>
      <w:marTop w:val="0"/>
      <w:marBottom w:val="0"/>
      <w:divBdr>
        <w:top w:val="none" w:sz="0" w:space="0" w:color="auto"/>
        <w:left w:val="none" w:sz="0" w:space="0" w:color="auto"/>
        <w:bottom w:val="none" w:sz="0" w:space="0" w:color="auto"/>
        <w:right w:val="none" w:sz="0" w:space="0" w:color="auto"/>
      </w:divBdr>
    </w:div>
    <w:div w:id="462426940">
      <w:bodyDiv w:val="1"/>
      <w:marLeft w:val="0"/>
      <w:marRight w:val="0"/>
      <w:marTop w:val="0"/>
      <w:marBottom w:val="0"/>
      <w:divBdr>
        <w:top w:val="none" w:sz="0" w:space="0" w:color="auto"/>
        <w:left w:val="none" w:sz="0" w:space="0" w:color="auto"/>
        <w:bottom w:val="none" w:sz="0" w:space="0" w:color="auto"/>
        <w:right w:val="none" w:sz="0" w:space="0" w:color="auto"/>
      </w:divBdr>
    </w:div>
    <w:div w:id="474183144">
      <w:bodyDiv w:val="1"/>
      <w:marLeft w:val="0"/>
      <w:marRight w:val="0"/>
      <w:marTop w:val="0"/>
      <w:marBottom w:val="0"/>
      <w:divBdr>
        <w:top w:val="none" w:sz="0" w:space="0" w:color="auto"/>
        <w:left w:val="none" w:sz="0" w:space="0" w:color="auto"/>
        <w:bottom w:val="none" w:sz="0" w:space="0" w:color="auto"/>
        <w:right w:val="none" w:sz="0" w:space="0" w:color="auto"/>
      </w:divBdr>
    </w:div>
    <w:div w:id="489178391">
      <w:bodyDiv w:val="1"/>
      <w:marLeft w:val="0"/>
      <w:marRight w:val="0"/>
      <w:marTop w:val="0"/>
      <w:marBottom w:val="0"/>
      <w:divBdr>
        <w:top w:val="none" w:sz="0" w:space="0" w:color="auto"/>
        <w:left w:val="none" w:sz="0" w:space="0" w:color="auto"/>
        <w:bottom w:val="none" w:sz="0" w:space="0" w:color="auto"/>
        <w:right w:val="none" w:sz="0" w:space="0" w:color="auto"/>
      </w:divBdr>
    </w:div>
    <w:div w:id="490146707">
      <w:bodyDiv w:val="1"/>
      <w:marLeft w:val="0"/>
      <w:marRight w:val="0"/>
      <w:marTop w:val="0"/>
      <w:marBottom w:val="0"/>
      <w:divBdr>
        <w:top w:val="none" w:sz="0" w:space="0" w:color="auto"/>
        <w:left w:val="none" w:sz="0" w:space="0" w:color="auto"/>
        <w:bottom w:val="none" w:sz="0" w:space="0" w:color="auto"/>
        <w:right w:val="none" w:sz="0" w:space="0" w:color="auto"/>
      </w:divBdr>
    </w:div>
    <w:div w:id="499469745">
      <w:bodyDiv w:val="1"/>
      <w:marLeft w:val="0"/>
      <w:marRight w:val="0"/>
      <w:marTop w:val="0"/>
      <w:marBottom w:val="0"/>
      <w:divBdr>
        <w:top w:val="none" w:sz="0" w:space="0" w:color="auto"/>
        <w:left w:val="none" w:sz="0" w:space="0" w:color="auto"/>
        <w:bottom w:val="none" w:sz="0" w:space="0" w:color="auto"/>
        <w:right w:val="none" w:sz="0" w:space="0" w:color="auto"/>
      </w:divBdr>
    </w:div>
    <w:div w:id="514417113">
      <w:bodyDiv w:val="1"/>
      <w:marLeft w:val="0"/>
      <w:marRight w:val="0"/>
      <w:marTop w:val="0"/>
      <w:marBottom w:val="0"/>
      <w:divBdr>
        <w:top w:val="none" w:sz="0" w:space="0" w:color="auto"/>
        <w:left w:val="none" w:sz="0" w:space="0" w:color="auto"/>
        <w:bottom w:val="none" w:sz="0" w:space="0" w:color="auto"/>
        <w:right w:val="none" w:sz="0" w:space="0" w:color="auto"/>
      </w:divBdr>
    </w:div>
    <w:div w:id="520364478">
      <w:bodyDiv w:val="1"/>
      <w:marLeft w:val="0"/>
      <w:marRight w:val="0"/>
      <w:marTop w:val="0"/>
      <w:marBottom w:val="0"/>
      <w:divBdr>
        <w:top w:val="none" w:sz="0" w:space="0" w:color="auto"/>
        <w:left w:val="none" w:sz="0" w:space="0" w:color="auto"/>
        <w:bottom w:val="none" w:sz="0" w:space="0" w:color="auto"/>
        <w:right w:val="none" w:sz="0" w:space="0" w:color="auto"/>
      </w:divBdr>
      <w:divsChild>
        <w:div w:id="797770019">
          <w:marLeft w:val="0"/>
          <w:marRight w:val="0"/>
          <w:marTop w:val="0"/>
          <w:marBottom w:val="0"/>
          <w:divBdr>
            <w:top w:val="none" w:sz="0" w:space="0" w:color="auto"/>
            <w:left w:val="none" w:sz="0" w:space="0" w:color="auto"/>
            <w:bottom w:val="none" w:sz="0" w:space="0" w:color="auto"/>
            <w:right w:val="none" w:sz="0" w:space="0" w:color="auto"/>
          </w:divBdr>
          <w:divsChild>
            <w:div w:id="1259482106">
              <w:marLeft w:val="0"/>
              <w:marRight w:val="0"/>
              <w:marTop w:val="0"/>
              <w:marBottom w:val="300"/>
              <w:divBdr>
                <w:top w:val="single" w:sz="6" w:space="2" w:color="C0C0C0"/>
                <w:left w:val="single" w:sz="6" w:space="8" w:color="C0C0C0"/>
                <w:bottom w:val="single" w:sz="6" w:space="2" w:color="C0C0C0"/>
                <w:right w:val="single" w:sz="6" w:space="8" w:color="C0C0C0"/>
              </w:divBdr>
              <w:divsChild>
                <w:div w:id="14552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48042">
      <w:bodyDiv w:val="1"/>
      <w:marLeft w:val="0"/>
      <w:marRight w:val="0"/>
      <w:marTop w:val="0"/>
      <w:marBottom w:val="0"/>
      <w:divBdr>
        <w:top w:val="none" w:sz="0" w:space="0" w:color="auto"/>
        <w:left w:val="none" w:sz="0" w:space="0" w:color="auto"/>
        <w:bottom w:val="none" w:sz="0" w:space="0" w:color="auto"/>
        <w:right w:val="none" w:sz="0" w:space="0" w:color="auto"/>
      </w:divBdr>
    </w:div>
    <w:div w:id="647828809">
      <w:bodyDiv w:val="1"/>
      <w:marLeft w:val="0"/>
      <w:marRight w:val="0"/>
      <w:marTop w:val="0"/>
      <w:marBottom w:val="0"/>
      <w:divBdr>
        <w:top w:val="none" w:sz="0" w:space="0" w:color="auto"/>
        <w:left w:val="none" w:sz="0" w:space="0" w:color="auto"/>
        <w:bottom w:val="none" w:sz="0" w:space="0" w:color="auto"/>
        <w:right w:val="none" w:sz="0" w:space="0" w:color="auto"/>
      </w:divBdr>
    </w:div>
    <w:div w:id="651183335">
      <w:bodyDiv w:val="1"/>
      <w:marLeft w:val="0"/>
      <w:marRight w:val="0"/>
      <w:marTop w:val="0"/>
      <w:marBottom w:val="0"/>
      <w:divBdr>
        <w:top w:val="none" w:sz="0" w:space="0" w:color="auto"/>
        <w:left w:val="none" w:sz="0" w:space="0" w:color="auto"/>
        <w:bottom w:val="none" w:sz="0" w:space="0" w:color="auto"/>
        <w:right w:val="none" w:sz="0" w:space="0" w:color="auto"/>
      </w:divBdr>
    </w:div>
    <w:div w:id="656105109">
      <w:bodyDiv w:val="1"/>
      <w:marLeft w:val="0"/>
      <w:marRight w:val="0"/>
      <w:marTop w:val="0"/>
      <w:marBottom w:val="0"/>
      <w:divBdr>
        <w:top w:val="none" w:sz="0" w:space="0" w:color="auto"/>
        <w:left w:val="none" w:sz="0" w:space="0" w:color="auto"/>
        <w:bottom w:val="none" w:sz="0" w:space="0" w:color="auto"/>
        <w:right w:val="none" w:sz="0" w:space="0" w:color="auto"/>
      </w:divBdr>
    </w:div>
    <w:div w:id="667711046">
      <w:bodyDiv w:val="1"/>
      <w:marLeft w:val="0"/>
      <w:marRight w:val="0"/>
      <w:marTop w:val="0"/>
      <w:marBottom w:val="0"/>
      <w:divBdr>
        <w:top w:val="none" w:sz="0" w:space="0" w:color="auto"/>
        <w:left w:val="none" w:sz="0" w:space="0" w:color="auto"/>
        <w:bottom w:val="none" w:sz="0" w:space="0" w:color="auto"/>
        <w:right w:val="none" w:sz="0" w:space="0" w:color="auto"/>
      </w:divBdr>
    </w:div>
    <w:div w:id="701980905">
      <w:bodyDiv w:val="1"/>
      <w:marLeft w:val="0"/>
      <w:marRight w:val="0"/>
      <w:marTop w:val="0"/>
      <w:marBottom w:val="0"/>
      <w:divBdr>
        <w:top w:val="none" w:sz="0" w:space="0" w:color="auto"/>
        <w:left w:val="none" w:sz="0" w:space="0" w:color="auto"/>
        <w:bottom w:val="none" w:sz="0" w:space="0" w:color="auto"/>
        <w:right w:val="none" w:sz="0" w:space="0" w:color="auto"/>
      </w:divBdr>
    </w:div>
    <w:div w:id="730885516">
      <w:bodyDiv w:val="1"/>
      <w:marLeft w:val="0"/>
      <w:marRight w:val="0"/>
      <w:marTop w:val="0"/>
      <w:marBottom w:val="0"/>
      <w:divBdr>
        <w:top w:val="none" w:sz="0" w:space="0" w:color="auto"/>
        <w:left w:val="none" w:sz="0" w:space="0" w:color="auto"/>
        <w:bottom w:val="none" w:sz="0" w:space="0" w:color="auto"/>
        <w:right w:val="none" w:sz="0" w:space="0" w:color="auto"/>
      </w:divBdr>
    </w:div>
    <w:div w:id="759326409">
      <w:bodyDiv w:val="1"/>
      <w:marLeft w:val="0"/>
      <w:marRight w:val="0"/>
      <w:marTop w:val="0"/>
      <w:marBottom w:val="0"/>
      <w:divBdr>
        <w:top w:val="none" w:sz="0" w:space="0" w:color="auto"/>
        <w:left w:val="none" w:sz="0" w:space="0" w:color="auto"/>
        <w:bottom w:val="none" w:sz="0" w:space="0" w:color="auto"/>
        <w:right w:val="none" w:sz="0" w:space="0" w:color="auto"/>
      </w:divBdr>
    </w:div>
    <w:div w:id="860047520">
      <w:bodyDiv w:val="1"/>
      <w:marLeft w:val="0"/>
      <w:marRight w:val="0"/>
      <w:marTop w:val="0"/>
      <w:marBottom w:val="0"/>
      <w:divBdr>
        <w:top w:val="none" w:sz="0" w:space="0" w:color="auto"/>
        <w:left w:val="none" w:sz="0" w:space="0" w:color="auto"/>
        <w:bottom w:val="none" w:sz="0" w:space="0" w:color="auto"/>
        <w:right w:val="none" w:sz="0" w:space="0" w:color="auto"/>
      </w:divBdr>
    </w:div>
    <w:div w:id="875195849">
      <w:bodyDiv w:val="1"/>
      <w:marLeft w:val="0"/>
      <w:marRight w:val="0"/>
      <w:marTop w:val="0"/>
      <w:marBottom w:val="0"/>
      <w:divBdr>
        <w:top w:val="none" w:sz="0" w:space="0" w:color="auto"/>
        <w:left w:val="none" w:sz="0" w:space="0" w:color="auto"/>
        <w:bottom w:val="none" w:sz="0" w:space="0" w:color="auto"/>
        <w:right w:val="none" w:sz="0" w:space="0" w:color="auto"/>
      </w:divBdr>
      <w:divsChild>
        <w:div w:id="382296536">
          <w:marLeft w:val="0"/>
          <w:marRight w:val="0"/>
          <w:marTop w:val="240"/>
          <w:marBottom w:val="300"/>
          <w:divBdr>
            <w:top w:val="none" w:sz="0" w:space="0" w:color="auto"/>
            <w:left w:val="none" w:sz="0" w:space="0" w:color="auto"/>
            <w:bottom w:val="none" w:sz="0" w:space="0" w:color="auto"/>
            <w:right w:val="none" w:sz="0" w:space="0" w:color="auto"/>
          </w:divBdr>
          <w:divsChild>
            <w:div w:id="562133812">
              <w:marLeft w:val="0"/>
              <w:marRight w:val="0"/>
              <w:marTop w:val="0"/>
              <w:marBottom w:val="0"/>
              <w:divBdr>
                <w:top w:val="none" w:sz="0" w:space="0" w:color="auto"/>
                <w:left w:val="none" w:sz="0" w:space="0" w:color="auto"/>
                <w:bottom w:val="none" w:sz="0" w:space="0" w:color="auto"/>
                <w:right w:val="none" w:sz="0" w:space="0" w:color="auto"/>
              </w:divBdr>
              <w:divsChild>
                <w:div w:id="6885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8265">
      <w:bodyDiv w:val="1"/>
      <w:marLeft w:val="0"/>
      <w:marRight w:val="0"/>
      <w:marTop w:val="0"/>
      <w:marBottom w:val="0"/>
      <w:divBdr>
        <w:top w:val="none" w:sz="0" w:space="0" w:color="auto"/>
        <w:left w:val="none" w:sz="0" w:space="0" w:color="auto"/>
        <w:bottom w:val="none" w:sz="0" w:space="0" w:color="auto"/>
        <w:right w:val="none" w:sz="0" w:space="0" w:color="auto"/>
      </w:divBdr>
    </w:div>
    <w:div w:id="935358018">
      <w:bodyDiv w:val="1"/>
      <w:marLeft w:val="0"/>
      <w:marRight w:val="0"/>
      <w:marTop w:val="0"/>
      <w:marBottom w:val="0"/>
      <w:divBdr>
        <w:top w:val="none" w:sz="0" w:space="0" w:color="auto"/>
        <w:left w:val="none" w:sz="0" w:space="0" w:color="auto"/>
        <w:bottom w:val="none" w:sz="0" w:space="0" w:color="auto"/>
        <w:right w:val="none" w:sz="0" w:space="0" w:color="auto"/>
      </w:divBdr>
    </w:div>
    <w:div w:id="937903372">
      <w:bodyDiv w:val="1"/>
      <w:marLeft w:val="0"/>
      <w:marRight w:val="0"/>
      <w:marTop w:val="0"/>
      <w:marBottom w:val="0"/>
      <w:divBdr>
        <w:top w:val="none" w:sz="0" w:space="0" w:color="auto"/>
        <w:left w:val="none" w:sz="0" w:space="0" w:color="auto"/>
        <w:bottom w:val="none" w:sz="0" w:space="0" w:color="auto"/>
        <w:right w:val="none" w:sz="0" w:space="0" w:color="auto"/>
      </w:divBdr>
    </w:div>
    <w:div w:id="939795030">
      <w:bodyDiv w:val="1"/>
      <w:marLeft w:val="0"/>
      <w:marRight w:val="0"/>
      <w:marTop w:val="0"/>
      <w:marBottom w:val="0"/>
      <w:divBdr>
        <w:top w:val="none" w:sz="0" w:space="0" w:color="auto"/>
        <w:left w:val="none" w:sz="0" w:space="0" w:color="auto"/>
        <w:bottom w:val="none" w:sz="0" w:space="0" w:color="auto"/>
        <w:right w:val="none" w:sz="0" w:space="0" w:color="auto"/>
      </w:divBdr>
    </w:div>
    <w:div w:id="987517903">
      <w:bodyDiv w:val="1"/>
      <w:marLeft w:val="0"/>
      <w:marRight w:val="0"/>
      <w:marTop w:val="0"/>
      <w:marBottom w:val="0"/>
      <w:divBdr>
        <w:top w:val="none" w:sz="0" w:space="0" w:color="auto"/>
        <w:left w:val="none" w:sz="0" w:space="0" w:color="auto"/>
        <w:bottom w:val="none" w:sz="0" w:space="0" w:color="auto"/>
        <w:right w:val="none" w:sz="0" w:space="0" w:color="auto"/>
      </w:divBdr>
    </w:div>
    <w:div w:id="1007054997">
      <w:bodyDiv w:val="1"/>
      <w:marLeft w:val="0"/>
      <w:marRight w:val="0"/>
      <w:marTop w:val="0"/>
      <w:marBottom w:val="0"/>
      <w:divBdr>
        <w:top w:val="none" w:sz="0" w:space="0" w:color="auto"/>
        <w:left w:val="none" w:sz="0" w:space="0" w:color="auto"/>
        <w:bottom w:val="none" w:sz="0" w:space="0" w:color="auto"/>
        <w:right w:val="none" w:sz="0" w:space="0" w:color="auto"/>
      </w:divBdr>
    </w:div>
    <w:div w:id="1025978125">
      <w:bodyDiv w:val="1"/>
      <w:marLeft w:val="0"/>
      <w:marRight w:val="0"/>
      <w:marTop w:val="0"/>
      <w:marBottom w:val="0"/>
      <w:divBdr>
        <w:top w:val="none" w:sz="0" w:space="0" w:color="auto"/>
        <w:left w:val="none" w:sz="0" w:space="0" w:color="auto"/>
        <w:bottom w:val="none" w:sz="0" w:space="0" w:color="auto"/>
        <w:right w:val="none" w:sz="0" w:space="0" w:color="auto"/>
      </w:divBdr>
    </w:div>
    <w:div w:id="1037975564">
      <w:bodyDiv w:val="1"/>
      <w:marLeft w:val="0"/>
      <w:marRight w:val="0"/>
      <w:marTop w:val="0"/>
      <w:marBottom w:val="0"/>
      <w:divBdr>
        <w:top w:val="none" w:sz="0" w:space="0" w:color="auto"/>
        <w:left w:val="none" w:sz="0" w:space="0" w:color="auto"/>
        <w:bottom w:val="none" w:sz="0" w:space="0" w:color="auto"/>
        <w:right w:val="none" w:sz="0" w:space="0" w:color="auto"/>
      </w:divBdr>
    </w:div>
    <w:div w:id="1059717356">
      <w:bodyDiv w:val="1"/>
      <w:marLeft w:val="0"/>
      <w:marRight w:val="0"/>
      <w:marTop w:val="0"/>
      <w:marBottom w:val="0"/>
      <w:divBdr>
        <w:top w:val="none" w:sz="0" w:space="0" w:color="auto"/>
        <w:left w:val="none" w:sz="0" w:space="0" w:color="auto"/>
        <w:bottom w:val="none" w:sz="0" w:space="0" w:color="auto"/>
        <w:right w:val="none" w:sz="0" w:space="0" w:color="auto"/>
      </w:divBdr>
    </w:div>
    <w:div w:id="1089810536">
      <w:bodyDiv w:val="1"/>
      <w:marLeft w:val="0"/>
      <w:marRight w:val="0"/>
      <w:marTop w:val="0"/>
      <w:marBottom w:val="0"/>
      <w:divBdr>
        <w:top w:val="none" w:sz="0" w:space="0" w:color="auto"/>
        <w:left w:val="none" w:sz="0" w:space="0" w:color="auto"/>
        <w:bottom w:val="none" w:sz="0" w:space="0" w:color="auto"/>
        <w:right w:val="none" w:sz="0" w:space="0" w:color="auto"/>
      </w:divBdr>
    </w:div>
    <w:div w:id="1126777130">
      <w:bodyDiv w:val="1"/>
      <w:marLeft w:val="0"/>
      <w:marRight w:val="0"/>
      <w:marTop w:val="150"/>
      <w:marBottom w:val="150"/>
      <w:divBdr>
        <w:top w:val="none" w:sz="0" w:space="0" w:color="auto"/>
        <w:left w:val="none" w:sz="0" w:space="0" w:color="auto"/>
        <w:bottom w:val="none" w:sz="0" w:space="0" w:color="auto"/>
        <w:right w:val="none" w:sz="0" w:space="0" w:color="auto"/>
      </w:divBdr>
      <w:divsChild>
        <w:div w:id="344475831">
          <w:marLeft w:val="0"/>
          <w:marRight w:val="0"/>
          <w:marTop w:val="0"/>
          <w:marBottom w:val="0"/>
          <w:divBdr>
            <w:top w:val="single" w:sz="6" w:space="0" w:color="FFFFFF"/>
            <w:left w:val="none" w:sz="0" w:space="0" w:color="auto"/>
            <w:bottom w:val="none" w:sz="0" w:space="0" w:color="auto"/>
            <w:right w:val="none" w:sz="0" w:space="0" w:color="auto"/>
          </w:divBdr>
          <w:divsChild>
            <w:div w:id="2124834874">
              <w:marLeft w:val="165"/>
              <w:marRight w:val="165"/>
              <w:marTop w:val="300"/>
              <w:marBottom w:val="300"/>
              <w:divBdr>
                <w:top w:val="none" w:sz="0" w:space="0" w:color="auto"/>
                <w:left w:val="none" w:sz="0" w:space="0" w:color="auto"/>
                <w:bottom w:val="none" w:sz="0" w:space="0" w:color="auto"/>
                <w:right w:val="none" w:sz="0" w:space="0" w:color="auto"/>
              </w:divBdr>
              <w:divsChild>
                <w:div w:id="711535712">
                  <w:marLeft w:val="225"/>
                  <w:marRight w:val="0"/>
                  <w:marTop w:val="0"/>
                  <w:marBottom w:val="0"/>
                  <w:divBdr>
                    <w:top w:val="none" w:sz="0" w:space="0" w:color="auto"/>
                    <w:left w:val="none" w:sz="0" w:space="0" w:color="auto"/>
                    <w:bottom w:val="none" w:sz="0" w:space="0" w:color="auto"/>
                    <w:right w:val="none" w:sz="0" w:space="0" w:color="auto"/>
                  </w:divBdr>
                  <w:divsChild>
                    <w:div w:id="238562186">
                      <w:marLeft w:val="0"/>
                      <w:marRight w:val="0"/>
                      <w:marTop w:val="0"/>
                      <w:marBottom w:val="0"/>
                      <w:divBdr>
                        <w:top w:val="none" w:sz="0" w:space="0" w:color="auto"/>
                        <w:left w:val="none" w:sz="0" w:space="0" w:color="auto"/>
                        <w:bottom w:val="none" w:sz="0" w:space="0" w:color="auto"/>
                        <w:right w:val="none" w:sz="0" w:space="0" w:color="auto"/>
                      </w:divBdr>
                    </w:div>
                    <w:div w:id="436415389">
                      <w:marLeft w:val="0"/>
                      <w:marRight w:val="0"/>
                      <w:marTop w:val="0"/>
                      <w:marBottom w:val="0"/>
                      <w:divBdr>
                        <w:top w:val="none" w:sz="0" w:space="0" w:color="auto"/>
                        <w:left w:val="none" w:sz="0" w:space="0" w:color="auto"/>
                        <w:bottom w:val="none" w:sz="0" w:space="0" w:color="auto"/>
                        <w:right w:val="none" w:sz="0" w:space="0" w:color="auto"/>
                      </w:divBdr>
                    </w:div>
                    <w:div w:id="738787813">
                      <w:marLeft w:val="0"/>
                      <w:marRight w:val="0"/>
                      <w:marTop w:val="0"/>
                      <w:marBottom w:val="0"/>
                      <w:divBdr>
                        <w:top w:val="none" w:sz="0" w:space="0" w:color="auto"/>
                        <w:left w:val="none" w:sz="0" w:space="0" w:color="auto"/>
                        <w:bottom w:val="none" w:sz="0" w:space="0" w:color="auto"/>
                        <w:right w:val="none" w:sz="0" w:space="0" w:color="auto"/>
                      </w:divBdr>
                    </w:div>
                    <w:div w:id="801460381">
                      <w:marLeft w:val="0"/>
                      <w:marRight w:val="0"/>
                      <w:marTop w:val="0"/>
                      <w:marBottom w:val="0"/>
                      <w:divBdr>
                        <w:top w:val="none" w:sz="0" w:space="0" w:color="auto"/>
                        <w:left w:val="none" w:sz="0" w:space="0" w:color="auto"/>
                        <w:bottom w:val="none" w:sz="0" w:space="0" w:color="auto"/>
                        <w:right w:val="none" w:sz="0" w:space="0" w:color="auto"/>
                      </w:divBdr>
                    </w:div>
                    <w:div w:id="809320285">
                      <w:marLeft w:val="0"/>
                      <w:marRight w:val="0"/>
                      <w:marTop w:val="0"/>
                      <w:marBottom w:val="0"/>
                      <w:divBdr>
                        <w:top w:val="none" w:sz="0" w:space="0" w:color="auto"/>
                        <w:left w:val="none" w:sz="0" w:space="0" w:color="auto"/>
                        <w:bottom w:val="none" w:sz="0" w:space="0" w:color="auto"/>
                        <w:right w:val="none" w:sz="0" w:space="0" w:color="auto"/>
                      </w:divBdr>
                    </w:div>
                    <w:div w:id="1096902089">
                      <w:marLeft w:val="0"/>
                      <w:marRight w:val="0"/>
                      <w:marTop w:val="0"/>
                      <w:marBottom w:val="0"/>
                      <w:divBdr>
                        <w:top w:val="none" w:sz="0" w:space="0" w:color="auto"/>
                        <w:left w:val="none" w:sz="0" w:space="0" w:color="auto"/>
                        <w:bottom w:val="none" w:sz="0" w:space="0" w:color="auto"/>
                        <w:right w:val="none" w:sz="0" w:space="0" w:color="auto"/>
                      </w:divBdr>
                    </w:div>
                    <w:div w:id="1558586155">
                      <w:marLeft w:val="0"/>
                      <w:marRight w:val="0"/>
                      <w:marTop w:val="0"/>
                      <w:marBottom w:val="0"/>
                      <w:divBdr>
                        <w:top w:val="none" w:sz="0" w:space="0" w:color="auto"/>
                        <w:left w:val="none" w:sz="0" w:space="0" w:color="auto"/>
                        <w:bottom w:val="none" w:sz="0" w:space="0" w:color="auto"/>
                        <w:right w:val="none" w:sz="0" w:space="0" w:color="auto"/>
                      </w:divBdr>
                    </w:div>
                    <w:div w:id="1577474659">
                      <w:marLeft w:val="0"/>
                      <w:marRight w:val="0"/>
                      <w:marTop w:val="0"/>
                      <w:marBottom w:val="0"/>
                      <w:divBdr>
                        <w:top w:val="none" w:sz="0" w:space="0" w:color="auto"/>
                        <w:left w:val="none" w:sz="0" w:space="0" w:color="auto"/>
                        <w:bottom w:val="none" w:sz="0" w:space="0" w:color="auto"/>
                        <w:right w:val="none" w:sz="0" w:space="0" w:color="auto"/>
                      </w:divBdr>
                    </w:div>
                    <w:div w:id="17636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2642">
      <w:bodyDiv w:val="1"/>
      <w:marLeft w:val="0"/>
      <w:marRight w:val="0"/>
      <w:marTop w:val="0"/>
      <w:marBottom w:val="0"/>
      <w:divBdr>
        <w:top w:val="none" w:sz="0" w:space="0" w:color="auto"/>
        <w:left w:val="none" w:sz="0" w:space="0" w:color="auto"/>
        <w:bottom w:val="none" w:sz="0" w:space="0" w:color="auto"/>
        <w:right w:val="none" w:sz="0" w:space="0" w:color="auto"/>
      </w:divBdr>
    </w:div>
    <w:div w:id="1157651882">
      <w:bodyDiv w:val="1"/>
      <w:marLeft w:val="0"/>
      <w:marRight w:val="0"/>
      <w:marTop w:val="0"/>
      <w:marBottom w:val="0"/>
      <w:divBdr>
        <w:top w:val="none" w:sz="0" w:space="0" w:color="auto"/>
        <w:left w:val="none" w:sz="0" w:space="0" w:color="auto"/>
        <w:bottom w:val="none" w:sz="0" w:space="0" w:color="auto"/>
        <w:right w:val="none" w:sz="0" w:space="0" w:color="auto"/>
      </w:divBdr>
    </w:div>
    <w:div w:id="1169246451">
      <w:bodyDiv w:val="1"/>
      <w:marLeft w:val="0"/>
      <w:marRight w:val="0"/>
      <w:marTop w:val="0"/>
      <w:marBottom w:val="0"/>
      <w:divBdr>
        <w:top w:val="none" w:sz="0" w:space="0" w:color="auto"/>
        <w:left w:val="none" w:sz="0" w:space="0" w:color="auto"/>
        <w:bottom w:val="none" w:sz="0" w:space="0" w:color="auto"/>
        <w:right w:val="none" w:sz="0" w:space="0" w:color="auto"/>
      </w:divBdr>
    </w:div>
    <w:div w:id="1183937445">
      <w:bodyDiv w:val="1"/>
      <w:marLeft w:val="0"/>
      <w:marRight w:val="0"/>
      <w:marTop w:val="0"/>
      <w:marBottom w:val="0"/>
      <w:divBdr>
        <w:top w:val="none" w:sz="0" w:space="0" w:color="auto"/>
        <w:left w:val="none" w:sz="0" w:space="0" w:color="auto"/>
        <w:bottom w:val="none" w:sz="0" w:space="0" w:color="auto"/>
        <w:right w:val="none" w:sz="0" w:space="0" w:color="auto"/>
      </w:divBdr>
    </w:div>
    <w:div w:id="1200169594">
      <w:bodyDiv w:val="1"/>
      <w:marLeft w:val="0"/>
      <w:marRight w:val="0"/>
      <w:marTop w:val="0"/>
      <w:marBottom w:val="0"/>
      <w:divBdr>
        <w:top w:val="none" w:sz="0" w:space="0" w:color="auto"/>
        <w:left w:val="none" w:sz="0" w:space="0" w:color="auto"/>
        <w:bottom w:val="none" w:sz="0" w:space="0" w:color="auto"/>
        <w:right w:val="none" w:sz="0" w:space="0" w:color="auto"/>
      </w:divBdr>
    </w:div>
    <w:div w:id="1219319623">
      <w:bodyDiv w:val="1"/>
      <w:marLeft w:val="0"/>
      <w:marRight w:val="0"/>
      <w:marTop w:val="0"/>
      <w:marBottom w:val="0"/>
      <w:divBdr>
        <w:top w:val="none" w:sz="0" w:space="0" w:color="auto"/>
        <w:left w:val="none" w:sz="0" w:space="0" w:color="auto"/>
        <w:bottom w:val="none" w:sz="0" w:space="0" w:color="auto"/>
        <w:right w:val="none" w:sz="0" w:space="0" w:color="auto"/>
      </w:divBdr>
    </w:div>
    <w:div w:id="1232156230">
      <w:bodyDiv w:val="1"/>
      <w:marLeft w:val="0"/>
      <w:marRight w:val="0"/>
      <w:marTop w:val="0"/>
      <w:marBottom w:val="0"/>
      <w:divBdr>
        <w:top w:val="none" w:sz="0" w:space="0" w:color="auto"/>
        <w:left w:val="none" w:sz="0" w:space="0" w:color="auto"/>
        <w:bottom w:val="none" w:sz="0" w:space="0" w:color="auto"/>
        <w:right w:val="none" w:sz="0" w:space="0" w:color="auto"/>
      </w:divBdr>
    </w:div>
    <w:div w:id="1245917491">
      <w:bodyDiv w:val="1"/>
      <w:marLeft w:val="0"/>
      <w:marRight w:val="0"/>
      <w:marTop w:val="0"/>
      <w:marBottom w:val="0"/>
      <w:divBdr>
        <w:top w:val="none" w:sz="0" w:space="0" w:color="auto"/>
        <w:left w:val="none" w:sz="0" w:space="0" w:color="auto"/>
        <w:bottom w:val="none" w:sz="0" w:space="0" w:color="auto"/>
        <w:right w:val="none" w:sz="0" w:space="0" w:color="auto"/>
      </w:divBdr>
      <w:divsChild>
        <w:div w:id="4290860">
          <w:marLeft w:val="0"/>
          <w:marRight w:val="0"/>
          <w:marTop w:val="0"/>
          <w:marBottom w:val="0"/>
          <w:divBdr>
            <w:top w:val="none" w:sz="0" w:space="0" w:color="auto"/>
            <w:left w:val="none" w:sz="0" w:space="0" w:color="auto"/>
            <w:bottom w:val="none" w:sz="0" w:space="0" w:color="auto"/>
            <w:right w:val="none" w:sz="0" w:space="0" w:color="auto"/>
          </w:divBdr>
          <w:divsChild>
            <w:div w:id="1412777615">
              <w:marLeft w:val="0"/>
              <w:marRight w:val="0"/>
              <w:marTop w:val="0"/>
              <w:marBottom w:val="0"/>
              <w:divBdr>
                <w:top w:val="none" w:sz="0" w:space="0" w:color="auto"/>
                <w:left w:val="none" w:sz="0" w:space="0" w:color="auto"/>
                <w:bottom w:val="none" w:sz="0" w:space="0" w:color="auto"/>
                <w:right w:val="none" w:sz="0" w:space="0" w:color="auto"/>
              </w:divBdr>
              <w:divsChild>
                <w:div w:id="13906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97537">
      <w:bodyDiv w:val="1"/>
      <w:marLeft w:val="0"/>
      <w:marRight w:val="0"/>
      <w:marTop w:val="0"/>
      <w:marBottom w:val="0"/>
      <w:divBdr>
        <w:top w:val="none" w:sz="0" w:space="0" w:color="auto"/>
        <w:left w:val="none" w:sz="0" w:space="0" w:color="auto"/>
        <w:bottom w:val="none" w:sz="0" w:space="0" w:color="auto"/>
        <w:right w:val="none" w:sz="0" w:space="0" w:color="auto"/>
      </w:divBdr>
    </w:div>
    <w:div w:id="1253245647">
      <w:bodyDiv w:val="1"/>
      <w:marLeft w:val="0"/>
      <w:marRight w:val="0"/>
      <w:marTop w:val="0"/>
      <w:marBottom w:val="0"/>
      <w:divBdr>
        <w:top w:val="none" w:sz="0" w:space="0" w:color="auto"/>
        <w:left w:val="none" w:sz="0" w:space="0" w:color="auto"/>
        <w:bottom w:val="none" w:sz="0" w:space="0" w:color="auto"/>
        <w:right w:val="none" w:sz="0" w:space="0" w:color="auto"/>
      </w:divBdr>
    </w:div>
    <w:div w:id="1270703883">
      <w:bodyDiv w:val="1"/>
      <w:marLeft w:val="0"/>
      <w:marRight w:val="0"/>
      <w:marTop w:val="0"/>
      <w:marBottom w:val="0"/>
      <w:divBdr>
        <w:top w:val="none" w:sz="0" w:space="0" w:color="auto"/>
        <w:left w:val="none" w:sz="0" w:space="0" w:color="auto"/>
        <w:bottom w:val="none" w:sz="0" w:space="0" w:color="auto"/>
        <w:right w:val="none" w:sz="0" w:space="0" w:color="auto"/>
      </w:divBdr>
    </w:div>
    <w:div w:id="1291740841">
      <w:bodyDiv w:val="1"/>
      <w:marLeft w:val="0"/>
      <w:marRight w:val="0"/>
      <w:marTop w:val="0"/>
      <w:marBottom w:val="0"/>
      <w:divBdr>
        <w:top w:val="none" w:sz="0" w:space="0" w:color="auto"/>
        <w:left w:val="none" w:sz="0" w:space="0" w:color="auto"/>
        <w:bottom w:val="none" w:sz="0" w:space="0" w:color="auto"/>
        <w:right w:val="none" w:sz="0" w:space="0" w:color="auto"/>
      </w:divBdr>
      <w:divsChild>
        <w:div w:id="2015380253">
          <w:marLeft w:val="0"/>
          <w:marRight w:val="0"/>
          <w:marTop w:val="240"/>
          <w:marBottom w:val="300"/>
          <w:divBdr>
            <w:top w:val="none" w:sz="0" w:space="0" w:color="auto"/>
            <w:left w:val="none" w:sz="0" w:space="0" w:color="auto"/>
            <w:bottom w:val="none" w:sz="0" w:space="0" w:color="auto"/>
            <w:right w:val="none" w:sz="0" w:space="0" w:color="auto"/>
          </w:divBdr>
          <w:divsChild>
            <w:div w:id="1365134094">
              <w:marLeft w:val="0"/>
              <w:marRight w:val="0"/>
              <w:marTop w:val="0"/>
              <w:marBottom w:val="0"/>
              <w:divBdr>
                <w:top w:val="none" w:sz="0" w:space="0" w:color="auto"/>
                <w:left w:val="none" w:sz="0" w:space="0" w:color="auto"/>
                <w:bottom w:val="none" w:sz="0" w:space="0" w:color="auto"/>
                <w:right w:val="none" w:sz="0" w:space="0" w:color="auto"/>
              </w:divBdr>
              <w:divsChild>
                <w:div w:id="3351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7492">
      <w:bodyDiv w:val="1"/>
      <w:marLeft w:val="0"/>
      <w:marRight w:val="0"/>
      <w:marTop w:val="150"/>
      <w:marBottom w:val="150"/>
      <w:divBdr>
        <w:top w:val="none" w:sz="0" w:space="0" w:color="auto"/>
        <w:left w:val="none" w:sz="0" w:space="0" w:color="auto"/>
        <w:bottom w:val="none" w:sz="0" w:space="0" w:color="auto"/>
        <w:right w:val="none" w:sz="0" w:space="0" w:color="auto"/>
      </w:divBdr>
      <w:divsChild>
        <w:div w:id="669678072">
          <w:marLeft w:val="0"/>
          <w:marRight w:val="0"/>
          <w:marTop w:val="0"/>
          <w:marBottom w:val="0"/>
          <w:divBdr>
            <w:top w:val="single" w:sz="6" w:space="0" w:color="FFFFFF"/>
            <w:left w:val="none" w:sz="0" w:space="0" w:color="auto"/>
            <w:bottom w:val="none" w:sz="0" w:space="0" w:color="auto"/>
            <w:right w:val="none" w:sz="0" w:space="0" w:color="auto"/>
          </w:divBdr>
          <w:divsChild>
            <w:div w:id="1224756634">
              <w:marLeft w:val="165"/>
              <w:marRight w:val="165"/>
              <w:marTop w:val="300"/>
              <w:marBottom w:val="300"/>
              <w:divBdr>
                <w:top w:val="none" w:sz="0" w:space="0" w:color="auto"/>
                <w:left w:val="none" w:sz="0" w:space="0" w:color="auto"/>
                <w:bottom w:val="none" w:sz="0" w:space="0" w:color="auto"/>
                <w:right w:val="none" w:sz="0" w:space="0" w:color="auto"/>
              </w:divBdr>
              <w:divsChild>
                <w:div w:id="1097943494">
                  <w:marLeft w:val="225"/>
                  <w:marRight w:val="0"/>
                  <w:marTop w:val="0"/>
                  <w:marBottom w:val="0"/>
                  <w:divBdr>
                    <w:top w:val="none" w:sz="0" w:space="0" w:color="auto"/>
                    <w:left w:val="none" w:sz="0" w:space="0" w:color="auto"/>
                    <w:bottom w:val="none" w:sz="0" w:space="0" w:color="auto"/>
                    <w:right w:val="none" w:sz="0" w:space="0" w:color="auto"/>
                  </w:divBdr>
                  <w:divsChild>
                    <w:div w:id="6193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65153">
      <w:bodyDiv w:val="1"/>
      <w:marLeft w:val="0"/>
      <w:marRight w:val="0"/>
      <w:marTop w:val="0"/>
      <w:marBottom w:val="0"/>
      <w:divBdr>
        <w:top w:val="none" w:sz="0" w:space="0" w:color="auto"/>
        <w:left w:val="none" w:sz="0" w:space="0" w:color="auto"/>
        <w:bottom w:val="none" w:sz="0" w:space="0" w:color="auto"/>
        <w:right w:val="none" w:sz="0" w:space="0" w:color="auto"/>
      </w:divBdr>
      <w:divsChild>
        <w:div w:id="1529099069">
          <w:marLeft w:val="0"/>
          <w:marRight w:val="0"/>
          <w:marTop w:val="240"/>
          <w:marBottom w:val="300"/>
          <w:divBdr>
            <w:top w:val="none" w:sz="0" w:space="0" w:color="auto"/>
            <w:left w:val="none" w:sz="0" w:space="0" w:color="auto"/>
            <w:bottom w:val="none" w:sz="0" w:space="0" w:color="auto"/>
            <w:right w:val="none" w:sz="0" w:space="0" w:color="auto"/>
          </w:divBdr>
          <w:divsChild>
            <w:div w:id="1653101536">
              <w:marLeft w:val="0"/>
              <w:marRight w:val="0"/>
              <w:marTop w:val="0"/>
              <w:marBottom w:val="0"/>
              <w:divBdr>
                <w:top w:val="none" w:sz="0" w:space="0" w:color="auto"/>
                <w:left w:val="none" w:sz="0" w:space="0" w:color="auto"/>
                <w:bottom w:val="none" w:sz="0" w:space="0" w:color="auto"/>
                <w:right w:val="none" w:sz="0" w:space="0" w:color="auto"/>
              </w:divBdr>
              <w:divsChild>
                <w:div w:id="9633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2884">
      <w:bodyDiv w:val="1"/>
      <w:marLeft w:val="0"/>
      <w:marRight w:val="0"/>
      <w:marTop w:val="0"/>
      <w:marBottom w:val="0"/>
      <w:divBdr>
        <w:top w:val="none" w:sz="0" w:space="0" w:color="auto"/>
        <w:left w:val="none" w:sz="0" w:space="0" w:color="auto"/>
        <w:bottom w:val="none" w:sz="0" w:space="0" w:color="auto"/>
        <w:right w:val="none" w:sz="0" w:space="0" w:color="auto"/>
      </w:divBdr>
    </w:div>
    <w:div w:id="1363825807">
      <w:bodyDiv w:val="1"/>
      <w:marLeft w:val="0"/>
      <w:marRight w:val="0"/>
      <w:marTop w:val="0"/>
      <w:marBottom w:val="0"/>
      <w:divBdr>
        <w:top w:val="none" w:sz="0" w:space="0" w:color="auto"/>
        <w:left w:val="none" w:sz="0" w:space="0" w:color="auto"/>
        <w:bottom w:val="none" w:sz="0" w:space="0" w:color="auto"/>
        <w:right w:val="none" w:sz="0" w:space="0" w:color="auto"/>
      </w:divBdr>
    </w:div>
    <w:div w:id="1367103352">
      <w:bodyDiv w:val="1"/>
      <w:marLeft w:val="0"/>
      <w:marRight w:val="0"/>
      <w:marTop w:val="0"/>
      <w:marBottom w:val="0"/>
      <w:divBdr>
        <w:top w:val="none" w:sz="0" w:space="0" w:color="auto"/>
        <w:left w:val="none" w:sz="0" w:space="0" w:color="auto"/>
        <w:bottom w:val="none" w:sz="0" w:space="0" w:color="auto"/>
        <w:right w:val="none" w:sz="0" w:space="0" w:color="auto"/>
      </w:divBdr>
    </w:div>
    <w:div w:id="1378701999">
      <w:bodyDiv w:val="1"/>
      <w:marLeft w:val="0"/>
      <w:marRight w:val="0"/>
      <w:marTop w:val="0"/>
      <w:marBottom w:val="0"/>
      <w:divBdr>
        <w:top w:val="none" w:sz="0" w:space="0" w:color="auto"/>
        <w:left w:val="none" w:sz="0" w:space="0" w:color="auto"/>
        <w:bottom w:val="none" w:sz="0" w:space="0" w:color="auto"/>
        <w:right w:val="none" w:sz="0" w:space="0" w:color="auto"/>
      </w:divBdr>
    </w:div>
    <w:div w:id="1402095025">
      <w:bodyDiv w:val="1"/>
      <w:marLeft w:val="0"/>
      <w:marRight w:val="0"/>
      <w:marTop w:val="0"/>
      <w:marBottom w:val="0"/>
      <w:divBdr>
        <w:top w:val="none" w:sz="0" w:space="0" w:color="auto"/>
        <w:left w:val="none" w:sz="0" w:space="0" w:color="auto"/>
        <w:bottom w:val="none" w:sz="0" w:space="0" w:color="auto"/>
        <w:right w:val="none" w:sz="0" w:space="0" w:color="auto"/>
      </w:divBdr>
    </w:div>
    <w:div w:id="1402827945">
      <w:bodyDiv w:val="1"/>
      <w:marLeft w:val="0"/>
      <w:marRight w:val="0"/>
      <w:marTop w:val="0"/>
      <w:marBottom w:val="0"/>
      <w:divBdr>
        <w:top w:val="none" w:sz="0" w:space="0" w:color="auto"/>
        <w:left w:val="none" w:sz="0" w:space="0" w:color="auto"/>
        <w:bottom w:val="none" w:sz="0" w:space="0" w:color="auto"/>
        <w:right w:val="none" w:sz="0" w:space="0" w:color="auto"/>
      </w:divBdr>
    </w:div>
    <w:div w:id="1405371731">
      <w:bodyDiv w:val="1"/>
      <w:marLeft w:val="0"/>
      <w:marRight w:val="0"/>
      <w:marTop w:val="0"/>
      <w:marBottom w:val="0"/>
      <w:divBdr>
        <w:top w:val="none" w:sz="0" w:space="0" w:color="auto"/>
        <w:left w:val="none" w:sz="0" w:space="0" w:color="auto"/>
        <w:bottom w:val="none" w:sz="0" w:space="0" w:color="auto"/>
        <w:right w:val="none" w:sz="0" w:space="0" w:color="auto"/>
      </w:divBdr>
    </w:div>
    <w:div w:id="1427767422">
      <w:bodyDiv w:val="1"/>
      <w:marLeft w:val="0"/>
      <w:marRight w:val="0"/>
      <w:marTop w:val="0"/>
      <w:marBottom w:val="0"/>
      <w:divBdr>
        <w:top w:val="none" w:sz="0" w:space="0" w:color="auto"/>
        <w:left w:val="none" w:sz="0" w:space="0" w:color="auto"/>
        <w:bottom w:val="none" w:sz="0" w:space="0" w:color="auto"/>
        <w:right w:val="none" w:sz="0" w:space="0" w:color="auto"/>
      </w:divBdr>
      <w:divsChild>
        <w:div w:id="1135295971">
          <w:marLeft w:val="0"/>
          <w:marRight w:val="0"/>
          <w:marTop w:val="0"/>
          <w:marBottom w:val="0"/>
          <w:divBdr>
            <w:top w:val="none" w:sz="0" w:space="0" w:color="auto"/>
            <w:left w:val="none" w:sz="0" w:space="0" w:color="auto"/>
            <w:bottom w:val="none" w:sz="0" w:space="0" w:color="auto"/>
            <w:right w:val="none" w:sz="0" w:space="0" w:color="auto"/>
          </w:divBdr>
        </w:div>
      </w:divsChild>
    </w:div>
    <w:div w:id="1438796963">
      <w:bodyDiv w:val="1"/>
      <w:marLeft w:val="0"/>
      <w:marRight w:val="0"/>
      <w:marTop w:val="0"/>
      <w:marBottom w:val="0"/>
      <w:divBdr>
        <w:top w:val="none" w:sz="0" w:space="0" w:color="auto"/>
        <w:left w:val="none" w:sz="0" w:space="0" w:color="auto"/>
        <w:bottom w:val="none" w:sz="0" w:space="0" w:color="auto"/>
        <w:right w:val="none" w:sz="0" w:space="0" w:color="auto"/>
      </w:divBdr>
      <w:divsChild>
        <w:div w:id="1800804241">
          <w:marLeft w:val="0"/>
          <w:marRight w:val="0"/>
          <w:marTop w:val="0"/>
          <w:marBottom w:val="0"/>
          <w:divBdr>
            <w:top w:val="none" w:sz="0" w:space="0" w:color="auto"/>
            <w:left w:val="none" w:sz="0" w:space="0" w:color="auto"/>
            <w:bottom w:val="none" w:sz="0" w:space="0" w:color="auto"/>
            <w:right w:val="none" w:sz="0" w:space="0" w:color="auto"/>
          </w:divBdr>
        </w:div>
        <w:div w:id="764108769">
          <w:marLeft w:val="0"/>
          <w:marRight w:val="0"/>
          <w:marTop w:val="0"/>
          <w:marBottom w:val="0"/>
          <w:divBdr>
            <w:top w:val="none" w:sz="0" w:space="0" w:color="auto"/>
            <w:left w:val="none" w:sz="0" w:space="0" w:color="auto"/>
            <w:bottom w:val="none" w:sz="0" w:space="0" w:color="auto"/>
            <w:right w:val="none" w:sz="0" w:space="0" w:color="auto"/>
          </w:divBdr>
        </w:div>
      </w:divsChild>
    </w:div>
    <w:div w:id="1455442839">
      <w:bodyDiv w:val="1"/>
      <w:marLeft w:val="0"/>
      <w:marRight w:val="0"/>
      <w:marTop w:val="0"/>
      <w:marBottom w:val="0"/>
      <w:divBdr>
        <w:top w:val="none" w:sz="0" w:space="0" w:color="auto"/>
        <w:left w:val="none" w:sz="0" w:space="0" w:color="auto"/>
        <w:bottom w:val="none" w:sz="0" w:space="0" w:color="auto"/>
        <w:right w:val="none" w:sz="0" w:space="0" w:color="auto"/>
      </w:divBdr>
    </w:div>
    <w:div w:id="1455707474">
      <w:bodyDiv w:val="1"/>
      <w:marLeft w:val="0"/>
      <w:marRight w:val="0"/>
      <w:marTop w:val="0"/>
      <w:marBottom w:val="0"/>
      <w:divBdr>
        <w:top w:val="none" w:sz="0" w:space="0" w:color="auto"/>
        <w:left w:val="none" w:sz="0" w:space="0" w:color="auto"/>
        <w:bottom w:val="none" w:sz="0" w:space="0" w:color="auto"/>
        <w:right w:val="none" w:sz="0" w:space="0" w:color="auto"/>
      </w:divBdr>
      <w:divsChild>
        <w:div w:id="140393215">
          <w:marLeft w:val="0"/>
          <w:marRight w:val="0"/>
          <w:marTop w:val="0"/>
          <w:marBottom w:val="0"/>
          <w:divBdr>
            <w:top w:val="none" w:sz="0" w:space="0" w:color="auto"/>
            <w:left w:val="none" w:sz="0" w:space="0" w:color="auto"/>
            <w:bottom w:val="none" w:sz="0" w:space="0" w:color="auto"/>
            <w:right w:val="none" w:sz="0" w:space="0" w:color="auto"/>
          </w:divBdr>
          <w:divsChild>
            <w:div w:id="2087796233">
              <w:marLeft w:val="0"/>
              <w:marRight w:val="0"/>
              <w:marTop w:val="0"/>
              <w:marBottom w:val="0"/>
              <w:divBdr>
                <w:top w:val="none" w:sz="0" w:space="0" w:color="auto"/>
                <w:left w:val="none" w:sz="0" w:space="0" w:color="auto"/>
                <w:bottom w:val="none" w:sz="0" w:space="0" w:color="auto"/>
                <w:right w:val="none" w:sz="0" w:space="0" w:color="auto"/>
              </w:divBdr>
              <w:divsChild>
                <w:div w:id="13093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3889">
      <w:bodyDiv w:val="1"/>
      <w:marLeft w:val="0"/>
      <w:marRight w:val="0"/>
      <w:marTop w:val="0"/>
      <w:marBottom w:val="0"/>
      <w:divBdr>
        <w:top w:val="none" w:sz="0" w:space="0" w:color="auto"/>
        <w:left w:val="none" w:sz="0" w:space="0" w:color="auto"/>
        <w:bottom w:val="none" w:sz="0" w:space="0" w:color="auto"/>
        <w:right w:val="none" w:sz="0" w:space="0" w:color="auto"/>
      </w:divBdr>
    </w:div>
    <w:div w:id="1477260182">
      <w:bodyDiv w:val="1"/>
      <w:marLeft w:val="0"/>
      <w:marRight w:val="0"/>
      <w:marTop w:val="0"/>
      <w:marBottom w:val="0"/>
      <w:divBdr>
        <w:top w:val="none" w:sz="0" w:space="0" w:color="auto"/>
        <w:left w:val="none" w:sz="0" w:space="0" w:color="auto"/>
        <w:bottom w:val="none" w:sz="0" w:space="0" w:color="auto"/>
        <w:right w:val="none" w:sz="0" w:space="0" w:color="auto"/>
      </w:divBdr>
    </w:div>
    <w:div w:id="1489126535">
      <w:bodyDiv w:val="1"/>
      <w:marLeft w:val="0"/>
      <w:marRight w:val="0"/>
      <w:marTop w:val="0"/>
      <w:marBottom w:val="0"/>
      <w:divBdr>
        <w:top w:val="none" w:sz="0" w:space="0" w:color="auto"/>
        <w:left w:val="none" w:sz="0" w:space="0" w:color="auto"/>
        <w:bottom w:val="none" w:sz="0" w:space="0" w:color="auto"/>
        <w:right w:val="none" w:sz="0" w:space="0" w:color="auto"/>
      </w:divBdr>
    </w:div>
    <w:div w:id="1500197438">
      <w:bodyDiv w:val="1"/>
      <w:marLeft w:val="0"/>
      <w:marRight w:val="0"/>
      <w:marTop w:val="0"/>
      <w:marBottom w:val="0"/>
      <w:divBdr>
        <w:top w:val="none" w:sz="0" w:space="0" w:color="auto"/>
        <w:left w:val="none" w:sz="0" w:space="0" w:color="auto"/>
        <w:bottom w:val="none" w:sz="0" w:space="0" w:color="auto"/>
        <w:right w:val="none" w:sz="0" w:space="0" w:color="auto"/>
      </w:divBdr>
    </w:div>
    <w:div w:id="1519612927">
      <w:bodyDiv w:val="1"/>
      <w:marLeft w:val="0"/>
      <w:marRight w:val="0"/>
      <w:marTop w:val="300"/>
      <w:marBottom w:val="0"/>
      <w:divBdr>
        <w:top w:val="none" w:sz="0" w:space="0" w:color="auto"/>
        <w:left w:val="none" w:sz="0" w:space="0" w:color="auto"/>
        <w:bottom w:val="none" w:sz="0" w:space="0" w:color="auto"/>
        <w:right w:val="none" w:sz="0" w:space="0" w:color="auto"/>
      </w:divBdr>
      <w:divsChild>
        <w:div w:id="957102103">
          <w:marLeft w:val="0"/>
          <w:marRight w:val="0"/>
          <w:marTop w:val="0"/>
          <w:marBottom w:val="0"/>
          <w:divBdr>
            <w:top w:val="none" w:sz="0" w:space="0" w:color="auto"/>
            <w:left w:val="none" w:sz="0" w:space="0" w:color="auto"/>
            <w:bottom w:val="none" w:sz="0" w:space="0" w:color="auto"/>
            <w:right w:val="none" w:sz="0" w:space="0" w:color="auto"/>
          </w:divBdr>
        </w:div>
      </w:divsChild>
    </w:div>
    <w:div w:id="1525898511">
      <w:bodyDiv w:val="1"/>
      <w:marLeft w:val="0"/>
      <w:marRight w:val="0"/>
      <w:marTop w:val="0"/>
      <w:marBottom w:val="0"/>
      <w:divBdr>
        <w:top w:val="none" w:sz="0" w:space="0" w:color="auto"/>
        <w:left w:val="none" w:sz="0" w:space="0" w:color="auto"/>
        <w:bottom w:val="none" w:sz="0" w:space="0" w:color="auto"/>
        <w:right w:val="none" w:sz="0" w:space="0" w:color="auto"/>
      </w:divBdr>
    </w:div>
    <w:div w:id="1529298714">
      <w:bodyDiv w:val="1"/>
      <w:marLeft w:val="0"/>
      <w:marRight w:val="0"/>
      <w:marTop w:val="0"/>
      <w:marBottom w:val="0"/>
      <w:divBdr>
        <w:top w:val="none" w:sz="0" w:space="0" w:color="auto"/>
        <w:left w:val="none" w:sz="0" w:space="0" w:color="auto"/>
        <w:bottom w:val="none" w:sz="0" w:space="0" w:color="auto"/>
        <w:right w:val="none" w:sz="0" w:space="0" w:color="auto"/>
      </w:divBdr>
    </w:div>
    <w:div w:id="1548879720">
      <w:bodyDiv w:val="1"/>
      <w:marLeft w:val="0"/>
      <w:marRight w:val="0"/>
      <w:marTop w:val="0"/>
      <w:marBottom w:val="0"/>
      <w:divBdr>
        <w:top w:val="none" w:sz="0" w:space="0" w:color="auto"/>
        <w:left w:val="none" w:sz="0" w:space="0" w:color="auto"/>
        <w:bottom w:val="none" w:sz="0" w:space="0" w:color="auto"/>
        <w:right w:val="none" w:sz="0" w:space="0" w:color="auto"/>
      </w:divBdr>
    </w:div>
    <w:div w:id="1575050736">
      <w:bodyDiv w:val="1"/>
      <w:marLeft w:val="0"/>
      <w:marRight w:val="0"/>
      <w:marTop w:val="0"/>
      <w:marBottom w:val="0"/>
      <w:divBdr>
        <w:top w:val="none" w:sz="0" w:space="0" w:color="auto"/>
        <w:left w:val="none" w:sz="0" w:space="0" w:color="auto"/>
        <w:bottom w:val="none" w:sz="0" w:space="0" w:color="auto"/>
        <w:right w:val="none" w:sz="0" w:space="0" w:color="auto"/>
      </w:divBdr>
    </w:div>
    <w:div w:id="1619140010">
      <w:bodyDiv w:val="1"/>
      <w:marLeft w:val="0"/>
      <w:marRight w:val="0"/>
      <w:marTop w:val="0"/>
      <w:marBottom w:val="0"/>
      <w:divBdr>
        <w:top w:val="none" w:sz="0" w:space="0" w:color="auto"/>
        <w:left w:val="none" w:sz="0" w:space="0" w:color="auto"/>
        <w:bottom w:val="none" w:sz="0" w:space="0" w:color="auto"/>
        <w:right w:val="none" w:sz="0" w:space="0" w:color="auto"/>
      </w:divBdr>
    </w:div>
    <w:div w:id="1621958165">
      <w:bodyDiv w:val="1"/>
      <w:marLeft w:val="0"/>
      <w:marRight w:val="0"/>
      <w:marTop w:val="0"/>
      <w:marBottom w:val="0"/>
      <w:divBdr>
        <w:top w:val="none" w:sz="0" w:space="0" w:color="auto"/>
        <w:left w:val="none" w:sz="0" w:space="0" w:color="auto"/>
        <w:bottom w:val="none" w:sz="0" w:space="0" w:color="auto"/>
        <w:right w:val="none" w:sz="0" w:space="0" w:color="auto"/>
      </w:divBdr>
    </w:div>
    <w:div w:id="1624801139">
      <w:bodyDiv w:val="1"/>
      <w:marLeft w:val="0"/>
      <w:marRight w:val="0"/>
      <w:marTop w:val="0"/>
      <w:marBottom w:val="0"/>
      <w:divBdr>
        <w:top w:val="none" w:sz="0" w:space="0" w:color="auto"/>
        <w:left w:val="none" w:sz="0" w:space="0" w:color="auto"/>
        <w:bottom w:val="none" w:sz="0" w:space="0" w:color="auto"/>
        <w:right w:val="none" w:sz="0" w:space="0" w:color="auto"/>
      </w:divBdr>
      <w:divsChild>
        <w:div w:id="783429361">
          <w:marLeft w:val="0"/>
          <w:marRight w:val="0"/>
          <w:marTop w:val="0"/>
          <w:marBottom w:val="0"/>
          <w:divBdr>
            <w:top w:val="none" w:sz="0" w:space="0" w:color="auto"/>
            <w:left w:val="none" w:sz="0" w:space="0" w:color="auto"/>
            <w:bottom w:val="none" w:sz="0" w:space="0" w:color="auto"/>
            <w:right w:val="none" w:sz="0" w:space="0" w:color="auto"/>
          </w:divBdr>
          <w:divsChild>
            <w:div w:id="1636836823">
              <w:marLeft w:val="0"/>
              <w:marRight w:val="0"/>
              <w:marTop w:val="0"/>
              <w:marBottom w:val="0"/>
              <w:divBdr>
                <w:top w:val="single" w:sz="6" w:space="0" w:color="D7D7D7"/>
                <w:left w:val="single" w:sz="6" w:space="0" w:color="D7D7D7"/>
                <w:bottom w:val="none" w:sz="0" w:space="0" w:color="auto"/>
                <w:right w:val="none" w:sz="0" w:space="0" w:color="auto"/>
              </w:divBdr>
              <w:divsChild>
                <w:div w:id="1573391627">
                  <w:marLeft w:val="150"/>
                  <w:marRight w:val="0"/>
                  <w:marTop w:val="255"/>
                  <w:marBottom w:val="0"/>
                  <w:divBdr>
                    <w:top w:val="none" w:sz="0" w:space="0" w:color="auto"/>
                    <w:left w:val="none" w:sz="0" w:space="0" w:color="auto"/>
                    <w:bottom w:val="none" w:sz="0" w:space="0" w:color="auto"/>
                    <w:right w:val="none" w:sz="0" w:space="0" w:color="auto"/>
                  </w:divBdr>
                  <w:divsChild>
                    <w:div w:id="1174611019">
                      <w:marLeft w:val="150"/>
                      <w:marRight w:val="0"/>
                      <w:marTop w:val="255"/>
                      <w:marBottom w:val="0"/>
                      <w:divBdr>
                        <w:top w:val="none" w:sz="0" w:space="0" w:color="auto"/>
                        <w:left w:val="none" w:sz="0" w:space="0" w:color="auto"/>
                        <w:bottom w:val="none" w:sz="0" w:space="0" w:color="auto"/>
                        <w:right w:val="none" w:sz="0" w:space="0" w:color="auto"/>
                      </w:divBdr>
                    </w:div>
                  </w:divsChild>
                </w:div>
              </w:divsChild>
            </w:div>
          </w:divsChild>
        </w:div>
      </w:divsChild>
    </w:div>
    <w:div w:id="1645619062">
      <w:bodyDiv w:val="1"/>
      <w:marLeft w:val="0"/>
      <w:marRight w:val="0"/>
      <w:marTop w:val="0"/>
      <w:marBottom w:val="0"/>
      <w:divBdr>
        <w:top w:val="none" w:sz="0" w:space="0" w:color="auto"/>
        <w:left w:val="none" w:sz="0" w:space="0" w:color="auto"/>
        <w:bottom w:val="none" w:sz="0" w:space="0" w:color="auto"/>
        <w:right w:val="none" w:sz="0" w:space="0" w:color="auto"/>
      </w:divBdr>
    </w:div>
    <w:div w:id="1674913955">
      <w:bodyDiv w:val="1"/>
      <w:marLeft w:val="0"/>
      <w:marRight w:val="0"/>
      <w:marTop w:val="0"/>
      <w:marBottom w:val="0"/>
      <w:divBdr>
        <w:top w:val="none" w:sz="0" w:space="0" w:color="auto"/>
        <w:left w:val="none" w:sz="0" w:space="0" w:color="auto"/>
        <w:bottom w:val="none" w:sz="0" w:space="0" w:color="auto"/>
        <w:right w:val="none" w:sz="0" w:space="0" w:color="auto"/>
      </w:divBdr>
    </w:div>
    <w:div w:id="1722748107">
      <w:bodyDiv w:val="1"/>
      <w:marLeft w:val="0"/>
      <w:marRight w:val="0"/>
      <w:marTop w:val="0"/>
      <w:marBottom w:val="0"/>
      <w:divBdr>
        <w:top w:val="none" w:sz="0" w:space="0" w:color="auto"/>
        <w:left w:val="none" w:sz="0" w:space="0" w:color="auto"/>
        <w:bottom w:val="none" w:sz="0" w:space="0" w:color="auto"/>
        <w:right w:val="none" w:sz="0" w:space="0" w:color="auto"/>
      </w:divBdr>
    </w:div>
    <w:div w:id="1736397642">
      <w:bodyDiv w:val="1"/>
      <w:marLeft w:val="0"/>
      <w:marRight w:val="0"/>
      <w:marTop w:val="0"/>
      <w:marBottom w:val="0"/>
      <w:divBdr>
        <w:top w:val="none" w:sz="0" w:space="0" w:color="auto"/>
        <w:left w:val="none" w:sz="0" w:space="0" w:color="auto"/>
        <w:bottom w:val="none" w:sz="0" w:space="0" w:color="auto"/>
        <w:right w:val="none" w:sz="0" w:space="0" w:color="auto"/>
      </w:divBdr>
    </w:div>
    <w:div w:id="1782069316">
      <w:bodyDiv w:val="1"/>
      <w:marLeft w:val="0"/>
      <w:marRight w:val="0"/>
      <w:marTop w:val="0"/>
      <w:marBottom w:val="0"/>
      <w:divBdr>
        <w:top w:val="none" w:sz="0" w:space="0" w:color="auto"/>
        <w:left w:val="none" w:sz="0" w:space="0" w:color="auto"/>
        <w:bottom w:val="none" w:sz="0" w:space="0" w:color="auto"/>
        <w:right w:val="none" w:sz="0" w:space="0" w:color="auto"/>
      </w:divBdr>
      <w:divsChild>
        <w:div w:id="460539541">
          <w:marLeft w:val="0"/>
          <w:marRight w:val="0"/>
          <w:marTop w:val="0"/>
          <w:marBottom w:val="0"/>
          <w:divBdr>
            <w:top w:val="none" w:sz="0" w:space="0" w:color="auto"/>
            <w:left w:val="none" w:sz="0" w:space="0" w:color="auto"/>
            <w:bottom w:val="none" w:sz="0" w:space="0" w:color="auto"/>
            <w:right w:val="none" w:sz="0" w:space="0" w:color="auto"/>
          </w:divBdr>
        </w:div>
      </w:divsChild>
    </w:div>
    <w:div w:id="1789620931">
      <w:bodyDiv w:val="1"/>
      <w:marLeft w:val="0"/>
      <w:marRight w:val="0"/>
      <w:marTop w:val="0"/>
      <w:marBottom w:val="0"/>
      <w:divBdr>
        <w:top w:val="none" w:sz="0" w:space="0" w:color="auto"/>
        <w:left w:val="none" w:sz="0" w:space="0" w:color="auto"/>
        <w:bottom w:val="none" w:sz="0" w:space="0" w:color="auto"/>
        <w:right w:val="none" w:sz="0" w:space="0" w:color="auto"/>
      </w:divBdr>
    </w:div>
    <w:div w:id="1809666716">
      <w:bodyDiv w:val="1"/>
      <w:marLeft w:val="0"/>
      <w:marRight w:val="0"/>
      <w:marTop w:val="0"/>
      <w:marBottom w:val="0"/>
      <w:divBdr>
        <w:top w:val="none" w:sz="0" w:space="0" w:color="auto"/>
        <w:left w:val="none" w:sz="0" w:space="0" w:color="auto"/>
        <w:bottom w:val="none" w:sz="0" w:space="0" w:color="auto"/>
        <w:right w:val="none" w:sz="0" w:space="0" w:color="auto"/>
      </w:divBdr>
    </w:div>
    <w:div w:id="1826312981">
      <w:bodyDiv w:val="1"/>
      <w:marLeft w:val="0"/>
      <w:marRight w:val="0"/>
      <w:marTop w:val="0"/>
      <w:marBottom w:val="0"/>
      <w:divBdr>
        <w:top w:val="none" w:sz="0" w:space="0" w:color="auto"/>
        <w:left w:val="none" w:sz="0" w:space="0" w:color="auto"/>
        <w:bottom w:val="none" w:sz="0" w:space="0" w:color="auto"/>
        <w:right w:val="none" w:sz="0" w:space="0" w:color="auto"/>
      </w:divBdr>
    </w:div>
    <w:div w:id="1901940419">
      <w:bodyDiv w:val="1"/>
      <w:marLeft w:val="0"/>
      <w:marRight w:val="0"/>
      <w:marTop w:val="0"/>
      <w:marBottom w:val="0"/>
      <w:divBdr>
        <w:top w:val="none" w:sz="0" w:space="0" w:color="auto"/>
        <w:left w:val="none" w:sz="0" w:space="0" w:color="auto"/>
        <w:bottom w:val="none" w:sz="0" w:space="0" w:color="auto"/>
        <w:right w:val="none" w:sz="0" w:space="0" w:color="auto"/>
      </w:divBdr>
    </w:div>
    <w:div w:id="1941713427">
      <w:bodyDiv w:val="1"/>
      <w:marLeft w:val="0"/>
      <w:marRight w:val="0"/>
      <w:marTop w:val="0"/>
      <w:marBottom w:val="0"/>
      <w:divBdr>
        <w:top w:val="none" w:sz="0" w:space="0" w:color="auto"/>
        <w:left w:val="none" w:sz="0" w:space="0" w:color="auto"/>
        <w:bottom w:val="none" w:sz="0" w:space="0" w:color="auto"/>
        <w:right w:val="none" w:sz="0" w:space="0" w:color="auto"/>
      </w:divBdr>
    </w:div>
    <w:div w:id="1958640233">
      <w:bodyDiv w:val="1"/>
      <w:marLeft w:val="0"/>
      <w:marRight w:val="0"/>
      <w:marTop w:val="0"/>
      <w:marBottom w:val="0"/>
      <w:divBdr>
        <w:top w:val="none" w:sz="0" w:space="0" w:color="auto"/>
        <w:left w:val="none" w:sz="0" w:space="0" w:color="auto"/>
        <w:bottom w:val="none" w:sz="0" w:space="0" w:color="auto"/>
        <w:right w:val="none" w:sz="0" w:space="0" w:color="auto"/>
      </w:divBdr>
    </w:div>
    <w:div w:id="1965889397">
      <w:bodyDiv w:val="1"/>
      <w:marLeft w:val="0"/>
      <w:marRight w:val="0"/>
      <w:marTop w:val="0"/>
      <w:marBottom w:val="0"/>
      <w:divBdr>
        <w:top w:val="none" w:sz="0" w:space="0" w:color="auto"/>
        <w:left w:val="none" w:sz="0" w:space="0" w:color="auto"/>
        <w:bottom w:val="none" w:sz="0" w:space="0" w:color="auto"/>
        <w:right w:val="none" w:sz="0" w:space="0" w:color="auto"/>
      </w:divBdr>
    </w:div>
    <w:div w:id="1973435055">
      <w:bodyDiv w:val="1"/>
      <w:marLeft w:val="0"/>
      <w:marRight w:val="0"/>
      <w:marTop w:val="0"/>
      <w:marBottom w:val="0"/>
      <w:divBdr>
        <w:top w:val="none" w:sz="0" w:space="0" w:color="auto"/>
        <w:left w:val="none" w:sz="0" w:space="0" w:color="auto"/>
        <w:bottom w:val="none" w:sz="0" w:space="0" w:color="auto"/>
        <w:right w:val="none" w:sz="0" w:space="0" w:color="auto"/>
      </w:divBdr>
    </w:div>
    <w:div w:id="1978729295">
      <w:bodyDiv w:val="1"/>
      <w:marLeft w:val="0"/>
      <w:marRight w:val="0"/>
      <w:marTop w:val="0"/>
      <w:marBottom w:val="0"/>
      <w:divBdr>
        <w:top w:val="none" w:sz="0" w:space="0" w:color="auto"/>
        <w:left w:val="none" w:sz="0" w:space="0" w:color="auto"/>
        <w:bottom w:val="none" w:sz="0" w:space="0" w:color="auto"/>
        <w:right w:val="none" w:sz="0" w:space="0" w:color="auto"/>
      </w:divBdr>
    </w:div>
    <w:div w:id="1985503841">
      <w:bodyDiv w:val="1"/>
      <w:marLeft w:val="0"/>
      <w:marRight w:val="0"/>
      <w:marTop w:val="0"/>
      <w:marBottom w:val="0"/>
      <w:divBdr>
        <w:top w:val="none" w:sz="0" w:space="0" w:color="auto"/>
        <w:left w:val="none" w:sz="0" w:space="0" w:color="auto"/>
        <w:bottom w:val="none" w:sz="0" w:space="0" w:color="auto"/>
        <w:right w:val="none" w:sz="0" w:space="0" w:color="auto"/>
      </w:divBdr>
      <w:divsChild>
        <w:div w:id="148448285">
          <w:marLeft w:val="0"/>
          <w:marRight w:val="0"/>
          <w:marTop w:val="240"/>
          <w:marBottom w:val="300"/>
          <w:divBdr>
            <w:top w:val="none" w:sz="0" w:space="0" w:color="auto"/>
            <w:left w:val="none" w:sz="0" w:space="0" w:color="auto"/>
            <w:bottom w:val="none" w:sz="0" w:space="0" w:color="auto"/>
            <w:right w:val="none" w:sz="0" w:space="0" w:color="auto"/>
          </w:divBdr>
          <w:divsChild>
            <w:div w:id="1789740864">
              <w:marLeft w:val="0"/>
              <w:marRight w:val="0"/>
              <w:marTop w:val="0"/>
              <w:marBottom w:val="0"/>
              <w:divBdr>
                <w:top w:val="none" w:sz="0" w:space="0" w:color="auto"/>
                <w:left w:val="none" w:sz="0" w:space="0" w:color="auto"/>
                <w:bottom w:val="none" w:sz="0" w:space="0" w:color="auto"/>
                <w:right w:val="none" w:sz="0" w:space="0" w:color="auto"/>
              </w:divBdr>
              <w:divsChild>
                <w:div w:id="20537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30844">
      <w:bodyDiv w:val="1"/>
      <w:marLeft w:val="0"/>
      <w:marRight w:val="0"/>
      <w:marTop w:val="0"/>
      <w:marBottom w:val="0"/>
      <w:divBdr>
        <w:top w:val="none" w:sz="0" w:space="0" w:color="auto"/>
        <w:left w:val="none" w:sz="0" w:space="0" w:color="auto"/>
        <w:bottom w:val="none" w:sz="0" w:space="0" w:color="auto"/>
        <w:right w:val="none" w:sz="0" w:space="0" w:color="auto"/>
      </w:divBdr>
    </w:div>
    <w:div w:id="2016686447">
      <w:bodyDiv w:val="1"/>
      <w:marLeft w:val="0"/>
      <w:marRight w:val="0"/>
      <w:marTop w:val="0"/>
      <w:marBottom w:val="0"/>
      <w:divBdr>
        <w:top w:val="none" w:sz="0" w:space="0" w:color="auto"/>
        <w:left w:val="none" w:sz="0" w:space="0" w:color="auto"/>
        <w:bottom w:val="none" w:sz="0" w:space="0" w:color="auto"/>
        <w:right w:val="none" w:sz="0" w:space="0" w:color="auto"/>
      </w:divBdr>
    </w:div>
    <w:div w:id="2023966445">
      <w:bodyDiv w:val="1"/>
      <w:marLeft w:val="0"/>
      <w:marRight w:val="0"/>
      <w:marTop w:val="0"/>
      <w:marBottom w:val="0"/>
      <w:divBdr>
        <w:top w:val="none" w:sz="0" w:space="0" w:color="auto"/>
        <w:left w:val="none" w:sz="0" w:space="0" w:color="auto"/>
        <w:bottom w:val="none" w:sz="0" w:space="0" w:color="auto"/>
        <w:right w:val="none" w:sz="0" w:space="0" w:color="auto"/>
      </w:divBdr>
    </w:div>
    <w:div w:id="2125536901">
      <w:bodyDiv w:val="1"/>
      <w:marLeft w:val="0"/>
      <w:marRight w:val="0"/>
      <w:marTop w:val="300"/>
      <w:marBottom w:val="0"/>
      <w:divBdr>
        <w:top w:val="none" w:sz="0" w:space="0" w:color="auto"/>
        <w:left w:val="none" w:sz="0" w:space="0" w:color="auto"/>
        <w:bottom w:val="none" w:sz="0" w:space="0" w:color="auto"/>
        <w:right w:val="none" w:sz="0" w:space="0" w:color="auto"/>
      </w:divBdr>
      <w:divsChild>
        <w:div w:id="229929612">
          <w:marLeft w:val="0"/>
          <w:marRight w:val="0"/>
          <w:marTop w:val="0"/>
          <w:marBottom w:val="0"/>
          <w:divBdr>
            <w:top w:val="none" w:sz="0" w:space="0" w:color="auto"/>
            <w:left w:val="none" w:sz="0" w:space="0" w:color="auto"/>
            <w:bottom w:val="none" w:sz="0" w:space="0" w:color="auto"/>
            <w:right w:val="none" w:sz="0" w:space="0" w:color="auto"/>
          </w:divBdr>
        </w:div>
      </w:divsChild>
    </w:div>
    <w:div w:id="2126459778">
      <w:bodyDiv w:val="1"/>
      <w:marLeft w:val="0"/>
      <w:marRight w:val="0"/>
      <w:marTop w:val="0"/>
      <w:marBottom w:val="0"/>
      <w:divBdr>
        <w:top w:val="none" w:sz="0" w:space="0" w:color="auto"/>
        <w:left w:val="none" w:sz="0" w:space="0" w:color="auto"/>
        <w:bottom w:val="none" w:sz="0" w:space="0" w:color="auto"/>
        <w:right w:val="none" w:sz="0" w:space="0" w:color="auto"/>
      </w:divBdr>
    </w:div>
    <w:div w:id="2133402855">
      <w:bodyDiv w:val="1"/>
      <w:marLeft w:val="0"/>
      <w:marRight w:val="0"/>
      <w:marTop w:val="0"/>
      <w:marBottom w:val="0"/>
      <w:divBdr>
        <w:top w:val="none" w:sz="0" w:space="0" w:color="auto"/>
        <w:left w:val="none" w:sz="0" w:space="0" w:color="auto"/>
        <w:bottom w:val="none" w:sz="0" w:space="0" w:color="auto"/>
        <w:right w:val="none" w:sz="0" w:space="0" w:color="auto"/>
      </w:divBdr>
      <w:divsChild>
        <w:div w:id="182979428">
          <w:marLeft w:val="0"/>
          <w:marRight w:val="0"/>
          <w:marTop w:val="240"/>
          <w:marBottom w:val="300"/>
          <w:divBdr>
            <w:top w:val="none" w:sz="0" w:space="0" w:color="auto"/>
            <w:left w:val="none" w:sz="0" w:space="0" w:color="auto"/>
            <w:bottom w:val="none" w:sz="0" w:space="0" w:color="auto"/>
            <w:right w:val="none" w:sz="0" w:space="0" w:color="auto"/>
          </w:divBdr>
          <w:divsChild>
            <w:div w:id="1469132019">
              <w:marLeft w:val="0"/>
              <w:marRight w:val="0"/>
              <w:marTop w:val="0"/>
              <w:marBottom w:val="0"/>
              <w:divBdr>
                <w:top w:val="none" w:sz="0" w:space="0" w:color="auto"/>
                <w:left w:val="none" w:sz="0" w:space="0" w:color="auto"/>
                <w:bottom w:val="none" w:sz="0" w:space="0" w:color="auto"/>
                <w:right w:val="none" w:sz="0" w:space="0" w:color="auto"/>
              </w:divBdr>
              <w:divsChild>
                <w:div w:id="11375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MEMORANDUM TO THE SPEAKER OF THE HOUSE</vt:lpstr>
    </vt:vector>
  </TitlesOfParts>
  <Company>DCCC</Company>
  <LinksUpToDate>false</LinksUpToDate>
  <CharactersWithSpaces>15115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TO THE SPEAKER OF THE HOUSE</dc:title>
  <dc:creator>Salomone</dc:creator>
  <cp:lastModifiedBy>Adam Blackwell</cp:lastModifiedBy>
  <cp:revision>2</cp:revision>
  <cp:lastPrinted>2011-06-13T21:24:00Z</cp:lastPrinted>
  <dcterms:created xsi:type="dcterms:W3CDTF">2015-04-13T18:10:00Z</dcterms:created>
  <dcterms:modified xsi:type="dcterms:W3CDTF">2015-04-13T18:10:00Z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