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DA8" w:rsidRDefault="00D11DA8" w:rsidP="00C5299C">
      <w:pPr>
        <w:spacing w:after="0" w:line="240" w:lineRule="auto"/>
        <w:rPr>
          <w:b/>
        </w:rPr>
      </w:pPr>
      <w:r>
        <w:rPr>
          <w:b/>
        </w:rPr>
        <w:t>9/14/15 Calls</w:t>
      </w:r>
    </w:p>
    <w:p w:rsidR="00D11DA8" w:rsidRDefault="00D11DA8" w:rsidP="00C5299C">
      <w:pPr>
        <w:spacing w:after="0" w:line="240" w:lineRule="auto"/>
        <w:rPr>
          <w:b/>
        </w:rPr>
      </w:pPr>
    </w:p>
    <w:p w:rsidR="003729BF" w:rsidRPr="003729BF" w:rsidRDefault="003729BF" w:rsidP="00C5299C">
      <w:pPr>
        <w:spacing w:after="0" w:line="240" w:lineRule="auto"/>
        <w:rPr>
          <w:b/>
        </w:rPr>
      </w:pPr>
      <w:r w:rsidRPr="003729BF">
        <w:rPr>
          <w:b/>
        </w:rPr>
        <w:t>Physician Calls:</w:t>
      </w:r>
    </w:p>
    <w:p w:rsidR="003266FB" w:rsidRDefault="00C5299C" w:rsidP="00C5299C">
      <w:pPr>
        <w:spacing w:after="0" w:line="240" w:lineRule="auto"/>
      </w:pPr>
      <w:r>
        <w:t>Dermatologists – LM</w:t>
      </w:r>
    </w:p>
    <w:p w:rsidR="00C5299C" w:rsidRDefault="00C5299C" w:rsidP="00C5299C">
      <w:pPr>
        <w:spacing w:after="0" w:line="240" w:lineRule="auto"/>
      </w:pPr>
      <w:r>
        <w:t>American Academy of Family Physicians – LM</w:t>
      </w:r>
    </w:p>
    <w:p w:rsidR="00C5299C" w:rsidRDefault="00C5299C" w:rsidP="00C5299C">
      <w:pPr>
        <w:spacing w:after="0" w:line="240" w:lineRule="auto"/>
      </w:pPr>
      <w:r>
        <w:t>American Academy of Neurology – LM</w:t>
      </w:r>
    </w:p>
    <w:p w:rsidR="00C5299C" w:rsidRDefault="00C5299C" w:rsidP="00C5299C">
      <w:pPr>
        <w:spacing w:after="0" w:line="240" w:lineRule="auto"/>
      </w:pPr>
      <w:r>
        <w:t>American Academy of Ophthalmology – LM</w:t>
      </w:r>
    </w:p>
    <w:p w:rsidR="00C5299C" w:rsidRDefault="00C5299C" w:rsidP="00C5299C">
      <w:pPr>
        <w:spacing w:after="0" w:line="240" w:lineRule="auto"/>
      </w:pPr>
      <w:r>
        <w:t xml:space="preserve">American Association of </w:t>
      </w:r>
      <w:proofErr w:type="spellStart"/>
      <w:r>
        <w:t>Orthopaedic</w:t>
      </w:r>
      <w:proofErr w:type="spellEnd"/>
      <w:r>
        <w:t xml:space="preserve"> Surgeons </w:t>
      </w:r>
      <w:r w:rsidR="00013296">
        <w:t>–</w:t>
      </w:r>
      <w:r>
        <w:t xml:space="preserve"> LM</w:t>
      </w:r>
    </w:p>
    <w:p w:rsidR="00013296" w:rsidRDefault="00013296" w:rsidP="00C5299C">
      <w:pPr>
        <w:spacing w:after="0" w:line="240" w:lineRule="auto"/>
      </w:pPr>
      <w:r>
        <w:t>American College of Cardiology – LM</w:t>
      </w:r>
    </w:p>
    <w:p w:rsidR="00013296" w:rsidRDefault="00013296" w:rsidP="00C5299C">
      <w:pPr>
        <w:spacing w:after="0" w:line="240" w:lineRule="auto"/>
      </w:pPr>
      <w:r>
        <w:t>American College of Emergency Physicians – LM</w:t>
      </w:r>
    </w:p>
    <w:p w:rsidR="00013296" w:rsidRDefault="00013296" w:rsidP="00C5299C">
      <w:pPr>
        <w:spacing w:after="0" w:line="240" w:lineRule="auto"/>
      </w:pPr>
      <w:r>
        <w:t>American College of Radiology – Checking on Building, leaning towards yes on convention, radiologist running</w:t>
      </w:r>
    </w:p>
    <w:p w:rsidR="000D6D70" w:rsidRDefault="00013296" w:rsidP="00C5299C">
      <w:pPr>
        <w:spacing w:after="0" w:line="240" w:lineRule="auto"/>
      </w:pPr>
      <w:r>
        <w:t>American College of Surgeons – LM</w:t>
      </w:r>
      <w:r>
        <w:br/>
        <w:t>American Congress of Obstetricians &amp; Gynecologists – LM</w:t>
      </w:r>
      <w:r>
        <w:br/>
      </w:r>
      <w:r w:rsidR="000D6D70">
        <w:t>American Gastroenterological – Spoke w/ Michael, hadn’t seen invite, resend</w:t>
      </w:r>
    </w:p>
    <w:p w:rsidR="000D6D70" w:rsidRDefault="000D6D70" w:rsidP="00C5299C">
      <w:pPr>
        <w:spacing w:after="0" w:line="240" w:lineRule="auto"/>
      </w:pPr>
      <w:r>
        <w:t>American Podiatric Medical Association - Disconnected</w:t>
      </w:r>
    </w:p>
    <w:p w:rsidR="000D6D70" w:rsidRDefault="000D6D70" w:rsidP="00C5299C">
      <w:pPr>
        <w:spacing w:after="0" w:line="240" w:lineRule="auto"/>
      </w:pPr>
      <w:r>
        <w:t xml:space="preserve">American Psychiatric Association </w:t>
      </w:r>
      <w:r w:rsidR="00EB09FF">
        <w:t>–</w:t>
      </w:r>
      <w:r>
        <w:t xml:space="preserve"> </w:t>
      </w:r>
      <w:r w:rsidR="00EB09FF">
        <w:t>LM</w:t>
      </w:r>
    </w:p>
    <w:p w:rsidR="00EB09FF" w:rsidRDefault="00EB09FF" w:rsidP="00EB09FF">
      <w:pPr>
        <w:tabs>
          <w:tab w:val="center" w:pos="4680"/>
        </w:tabs>
        <w:spacing w:after="0" w:line="240" w:lineRule="auto"/>
      </w:pPr>
      <w:r>
        <w:t>American Psychological Association – Need a new contact</w:t>
      </w:r>
    </w:p>
    <w:p w:rsidR="00EB09FF" w:rsidRDefault="00EB09FF" w:rsidP="00EB09FF">
      <w:pPr>
        <w:tabs>
          <w:tab w:val="center" w:pos="4680"/>
        </w:tabs>
        <w:spacing w:after="0" w:line="240" w:lineRule="auto"/>
      </w:pPr>
      <w:r>
        <w:t>American Urological Association – LM</w:t>
      </w:r>
    </w:p>
    <w:p w:rsidR="0075740F" w:rsidRDefault="0075740F" w:rsidP="00EB09FF">
      <w:pPr>
        <w:tabs>
          <w:tab w:val="center" w:pos="4680"/>
        </w:tabs>
        <w:spacing w:after="0" w:line="240" w:lineRule="auto"/>
      </w:pPr>
      <w:r>
        <w:t>College of American Pathologists – LM</w:t>
      </w:r>
    </w:p>
    <w:p w:rsidR="0075740F" w:rsidRDefault="0075740F" w:rsidP="00EB09FF">
      <w:pPr>
        <w:tabs>
          <w:tab w:val="center" w:pos="4680"/>
        </w:tabs>
        <w:spacing w:after="0" w:line="240" w:lineRule="auto"/>
      </w:pPr>
      <w:r>
        <w:t>Society for Vascular Surgery – LM</w:t>
      </w:r>
      <w:r>
        <w:br/>
        <w:t>Society of Thoracic Surgeons – Hasn’t seen the invite, but will likely do the money</w:t>
      </w:r>
    </w:p>
    <w:p w:rsidR="007031AB" w:rsidRDefault="007031AB" w:rsidP="00EB09FF">
      <w:pPr>
        <w:tabs>
          <w:tab w:val="center" w:pos="4680"/>
        </w:tabs>
        <w:spacing w:after="0" w:line="240" w:lineRule="auto"/>
      </w:pPr>
      <w:r>
        <w:t>American Dental Association – LM</w:t>
      </w:r>
    </w:p>
    <w:p w:rsidR="00A833CB" w:rsidRDefault="00A833CB" w:rsidP="00EB09FF">
      <w:pPr>
        <w:tabs>
          <w:tab w:val="center" w:pos="4680"/>
        </w:tabs>
        <w:spacing w:after="0" w:line="240" w:lineRule="auto"/>
      </w:pPr>
    </w:p>
    <w:p w:rsidR="00A833CB" w:rsidRPr="003729BF" w:rsidRDefault="00A833CB" w:rsidP="00EB09FF">
      <w:pPr>
        <w:tabs>
          <w:tab w:val="center" w:pos="4680"/>
        </w:tabs>
        <w:spacing w:after="0" w:line="240" w:lineRule="auto"/>
        <w:rPr>
          <w:b/>
        </w:rPr>
      </w:pPr>
      <w:r w:rsidRPr="003729BF">
        <w:rPr>
          <w:b/>
        </w:rPr>
        <w:t>Pledge Calls:</w:t>
      </w:r>
    </w:p>
    <w:p w:rsidR="00A833CB" w:rsidRDefault="00A833CB" w:rsidP="00EB09FF">
      <w:pPr>
        <w:tabs>
          <w:tab w:val="center" w:pos="4680"/>
        </w:tabs>
        <w:spacing w:after="0" w:line="240" w:lineRule="auto"/>
      </w:pPr>
      <w:r>
        <w:t>General Dynamics –</w:t>
      </w:r>
      <w:r w:rsidR="00E12902">
        <w:t xml:space="preserve"> Doug is checking to see if meeting is scheduled</w:t>
      </w:r>
    </w:p>
    <w:p w:rsidR="00E12902" w:rsidRDefault="00E12902" w:rsidP="00EB09FF">
      <w:pPr>
        <w:tabs>
          <w:tab w:val="center" w:pos="4680"/>
        </w:tabs>
        <w:spacing w:after="0" w:line="240" w:lineRule="auto"/>
      </w:pPr>
      <w:r>
        <w:t>Planned Parenthood – Will have check this month, will let us know when it’s in hand, going to reception</w:t>
      </w:r>
    </w:p>
    <w:p w:rsidR="00E12902" w:rsidRDefault="007031AB" w:rsidP="00EB09FF">
      <w:pPr>
        <w:tabs>
          <w:tab w:val="center" w:pos="4680"/>
        </w:tabs>
        <w:spacing w:after="0" w:line="240" w:lineRule="auto"/>
      </w:pPr>
      <w:r>
        <w:t>American Nurses Association – LM</w:t>
      </w:r>
    </w:p>
    <w:p w:rsidR="007031AB" w:rsidRDefault="003729BF" w:rsidP="00EB09FF">
      <w:pPr>
        <w:tabs>
          <w:tab w:val="center" w:pos="4680"/>
        </w:tabs>
        <w:spacing w:after="0" w:line="240" w:lineRule="auto"/>
      </w:pPr>
      <w:r>
        <w:t>American Academy of Otolaryngology – Emailed about check this month</w:t>
      </w:r>
    </w:p>
    <w:p w:rsidR="00A1208A" w:rsidRDefault="00A1208A" w:rsidP="00EB09FF">
      <w:pPr>
        <w:tabs>
          <w:tab w:val="center" w:pos="4680"/>
        </w:tabs>
        <w:spacing w:after="0" w:line="240" w:lineRule="auto"/>
      </w:pPr>
      <w:r>
        <w:t>Teamsters – LM for Nicole</w:t>
      </w:r>
    </w:p>
    <w:p w:rsidR="003729BF" w:rsidRDefault="003729BF" w:rsidP="00EB09FF">
      <w:pPr>
        <w:tabs>
          <w:tab w:val="center" w:pos="4680"/>
        </w:tabs>
        <w:spacing w:after="0" w:line="240" w:lineRule="auto"/>
      </w:pPr>
    </w:p>
    <w:p w:rsidR="003729BF" w:rsidRPr="003729BF" w:rsidRDefault="003729BF" w:rsidP="00EB09FF">
      <w:pPr>
        <w:tabs>
          <w:tab w:val="center" w:pos="4680"/>
        </w:tabs>
        <w:spacing w:after="0" w:line="240" w:lineRule="auto"/>
        <w:rPr>
          <w:b/>
        </w:rPr>
      </w:pPr>
      <w:r w:rsidRPr="003729BF">
        <w:rPr>
          <w:b/>
        </w:rPr>
        <w:t>RP calls:</w:t>
      </w:r>
    </w:p>
    <w:p w:rsidR="003729BF" w:rsidRDefault="003729BF" w:rsidP="00EB09FF">
      <w:pPr>
        <w:tabs>
          <w:tab w:val="center" w:pos="4680"/>
        </w:tabs>
        <w:spacing w:after="0" w:line="240" w:lineRule="auto"/>
      </w:pPr>
      <w:r>
        <w:t>Federation of American Hospitals – LM</w:t>
      </w:r>
    </w:p>
    <w:p w:rsidR="003729BF" w:rsidRDefault="003729BF" w:rsidP="00EB09FF">
      <w:pPr>
        <w:tabs>
          <w:tab w:val="center" w:pos="4680"/>
        </w:tabs>
        <w:spacing w:after="0" w:line="240" w:lineRule="auto"/>
      </w:pPr>
      <w:r>
        <w:t>Oracle – Emailed Allie</w:t>
      </w:r>
    </w:p>
    <w:p w:rsidR="003729BF" w:rsidRDefault="003729BF" w:rsidP="00EB09FF">
      <w:pPr>
        <w:tabs>
          <w:tab w:val="center" w:pos="4680"/>
        </w:tabs>
        <w:spacing w:after="0" w:line="240" w:lineRule="auto"/>
      </w:pPr>
      <w:r>
        <w:t>National Venture Capital Association – Spoke with Emily, not doing much, won’t be this quarter</w:t>
      </w:r>
    </w:p>
    <w:p w:rsidR="003729BF" w:rsidRDefault="003729BF" w:rsidP="00EB09FF">
      <w:pPr>
        <w:tabs>
          <w:tab w:val="center" w:pos="4680"/>
        </w:tabs>
        <w:spacing w:after="0" w:line="240" w:lineRule="auto"/>
      </w:pPr>
      <w:r>
        <w:t>Credit Suisse – LM</w:t>
      </w:r>
    </w:p>
    <w:p w:rsidR="002E091F" w:rsidRDefault="002E091F" w:rsidP="00EB09FF">
      <w:pPr>
        <w:tabs>
          <w:tab w:val="center" w:pos="4680"/>
        </w:tabs>
        <w:spacing w:after="0" w:line="240" w:lineRule="auto"/>
      </w:pPr>
    </w:p>
    <w:p w:rsidR="002E091F" w:rsidRPr="002E091F" w:rsidRDefault="002E091F" w:rsidP="00EB09FF">
      <w:pPr>
        <w:tabs>
          <w:tab w:val="center" w:pos="4680"/>
        </w:tabs>
        <w:spacing w:after="0" w:line="240" w:lineRule="auto"/>
        <w:rPr>
          <w:b/>
        </w:rPr>
      </w:pPr>
      <w:r w:rsidRPr="002E091F">
        <w:rPr>
          <w:b/>
        </w:rPr>
        <w:t>Labor Calls:</w:t>
      </w:r>
    </w:p>
    <w:p w:rsidR="002E091F" w:rsidRDefault="002E091F" w:rsidP="00EB09FF">
      <w:pPr>
        <w:tabs>
          <w:tab w:val="center" w:pos="4680"/>
        </w:tabs>
        <w:spacing w:after="0" w:line="240" w:lineRule="auto"/>
      </w:pPr>
      <w:r>
        <w:t>Seafarers – LM</w:t>
      </w:r>
    </w:p>
    <w:p w:rsidR="00FB5D5A" w:rsidRDefault="00FB5D5A" w:rsidP="00EB09FF">
      <w:pPr>
        <w:tabs>
          <w:tab w:val="center" w:pos="4680"/>
        </w:tabs>
        <w:spacing w:after="0" w:line="240" w:lineRule="auto"/>
      </w:pPr>
      <w:r>
        <w:t>UFCW – LM</w:t>
      </w:r>
      <w:r>
        <w:br/>
        <w:t>ATU – LM w/ Assistant</w:t>
      </w:r>
    </w:p>
    <w:p w:rsidR="00FB5D5A" w:rsidRDefault="00FB5D5A" w:rsidP="00EB09FF">
      <w:pPr>
        <w:tabs>
          <w:tab w:val="center" w:pos="4680"/>
        </w:tabs>
        <w:spacing w:after="0" w:line="240" w:lineRule="auto"/>
      </w:pPr>
      <w:r>
        <w:t>Ironworkers – Spoke with Tarin, she is going to check and figure it out</w:t>
      </w:r>
    </w:p>
    <w:p w:rsidR="00FB5D5A" w:rsidRDefault="00FB5D5A" w:rsidP="00EB09FF">
      <w:pPr>
        <w:tabs>
          <w:tab w:val="center" w:pos="4680"/>
        </w:tabs>
        <w:spacing w:after="0" w:line="240" w:lineRule="auto"/>
      </w:pPr>
      <w:r>
        <w:t>TWU – LM for Brandon</w:t>
      </w:r>
    </w:p>
    <w:p w:rsidR="00FB5D5A" w:rsidRDefault="00FB5D5A" w:rsidP="00EB09FF">
      <w:pPr>
        <w:tabs>
          <w:tab w:val="center" w:pos="4680"/>
        </w:tabs>
        <w:spacing w:after="0" w:line="240" w:lineRule="auto"/>
      </w:pPr>
      <w:r>
        <w:t>NATCA – LM for José</w:t>
      </w:r>
    </w:p>
    <w:p w:rsidR="00490A9D" w:rsidRDefault="00490A9D" w:rsidP="00EB09FF">
      <w:pPr>
        <w:tabs>
          <w:tab w:val="center" w:pos="4680"/>
        </w:tabs>
        <w:spacing w:after="0" w:line="240" w:lineRule="auto"/>
      </w:pPr>
      <w:r>
        <w:t>PASS – LM</w:t>
      </w:r>
    </w:p>
    <w:p w:rsidR="00490A9D" w:rsidRDefault="00490A9D" w:rsidP="00EB09FF">
      <w:pPr>
        <w:tabs>
          <w:tab w:val="center" w:pos="4680"/>
        </w:tabs>
        <w:spacing w:after="0" w:line="240" w:lineRule="auto"/>
      </w:pPr>
      <w:r>
        <w:t>AFT – LM</w:t>
      </w:r>
    </w:p>
    <w:p w:rsidR="00490A9D" w:rsidRDefault="00F645F3" w:rsidP="00EB09FF">
      <w:pPr>
        <w:tabs>
          <w:tab w:val="center" w:pos="4680"/>
        </w:tabs>
        <w:spacing w:after="0" w:line="240" w:lineRule="auto"/>
      </w:pPr>
      <w:r>
        <w:t>AMO – Spoke with Paulette, cannot make the event</w:t>
      </w:r>
    </w:p>
    <w:p w:rsidR="00F645F3" w:rsidRDefault="00F645F3" w:rsidP="00EB09FF">
      <w:pPr>
        <w:tabs>
          <w:tab w:val="center" w:pos="4680"/>
        </w:tabs>
        <w:spacing w:after="0" w:line="240" w:lineRule="auto"/>
      </w:pPr>
      <w:r>
        <w:t>Bricklayers – LM</w:t>
      </w:r>
    </w:p>
    <w:p w:rsidR="00F645F3" w:rsidRDefault="000768A5" w:rsidP="00EB09FF">
      <w:pPr>
        <w:tabs>
          <w:tab w:val="center" w:pos="4680"/>
        </w:tabs>
        <w:spacing w:after="0" w:line="240" w:lineRule="auto"/>
      </w:pPr>
      <w:r>
        <w:lastRenderedPageBreak/>
        <w:t>Carpenters – LM</w:t>
      </w:r>
      <w:r>
        <w:br/>
        <w:t>CWA – LM</w:t>
      </w:r>
      <w:r>
        <w:br/>
        <w:t>Asbestos Workers – Need a better number</w:t>
      </w:r>
    </w:p>
    <w:p w:rsidR="000768A5" w:rsidRDefault="000768A5" w:rsidP="00EB09FF">
      <w:pPr>
        <w:tabs>
          <w:tab w:val="center" w:pos="4680"/>
        </w:tabs>
        <w:spacing w:after="0" w:line="240" w:lineRule="auto"/>
      </w:pPr>
      <w:r>
        <w:t>Boilermakers – LM</w:t>
      </w:r>
    </w:p>
    <w:p w:rsidR="000768A5" w:rsidRDefault="000768A5" w:rsidP="00EB09FF">
      <w:pPr>
        <w:tabs>
          <w:tab w:val="center" w:pos="4680"/>
        </w:tabs>
        <w:spacing w:after="0" w:line="240" w:lineRule="auto"/>
      </w:pPr>
    </w:p>
    <w:p w:rsidR="00D11DA8" w:rsidRPr="00D11DA8" w:rsidRDefault="00D11DA8" w:rsidP="00D11DA8">
      <w:pPr>
        <w:tabs>
          <w:tab w:val="center" w:pos="4680"/>
        </w:tabs>
        <w:spacing w:after="0" w:line="240" w:lineRule="auto"/>
        <w:rPr>
          <w:b/>
        </w:rPr>
      </w:pPr>
      <w:r w:rsidRPr="00D11DA8">
        <w:rPr>
          <w:b/>
        </w:rPr>
        <w:t>9/15/15 Calls: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 xml:space="preserve"> 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NRECA – No to building fund, checking on FL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American Crystal Sugar –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AmerisourceBergen – No to Building fund, checking on FL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Boeing –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 xml:space="preserve">CSX – MT LM and emailed 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Deloitte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Ford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Google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MLB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NFL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NY Life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Union Pacific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UPS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WSWA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HRC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T-Mobile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Archer Daniels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Darden – GONE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 xml:space="preserve">Greenberg </w:t>
      </w:r>
      <w:proofErr w:type="spellStart"/>
      <w:r>
        <w:t>Traurig</w:t>
      </w:r>
      <w:proofErr w:type="spellEnd"/>
      <w:r>
        <w:t xml:space="preserve">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Safeway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Harris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Apollo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Bryan Cave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proofErr w:type="spellStart"/>
      <w:r>
        <w:t>Thermo</w:t>
      </w:r>
      <w:proofErr w:type="spellEnd"/>
      <w:r>
        <w:t xml:space="preserve"> Fisher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Duke Energy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Entergy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  <w:r>
        <w:t>Viacom - MT LM and emailed</w:t>
      </w:r>
    </w:p>
    <w:p w:rsidR="000768A5" w:rsidRDefault="00D11DA8" w:rsidP="00D11DA8">
      <w:pPr>
        <w:tabs>
          <w:tab w:val="center" w:pos="4680"/>
        </w:tabs>
        <w:spacing w:after="0" w:line="240" w:lineRule="auto"/>
      </w:pPr>
      <w:r>
        <w:t>Nationwide - MT LM and emailed</w:t>
      </w:r>
    </w:p>
    <w:p w:rsidR="00D11DA8" w:rsidRDefault="00D11DA8" w:rsidP="00D11DA8">
      <w:pPr>
        <w:tabs>
          <w:tab w:val="center" w:pos="4680"/>
        </w:tabs>
        <w:spacing w:after="0" w:line="240" w:lineRule="auto"/>
      </w:pPr>
    </w:p>
    <w:p w:rsidR="00D11DA8" w:rsidRDefault="00BD30E1" w:rsidP="00D11DA8">
      <w:pPr>
        <w:tabs>
          <w:tab w:val="center" w:pos="4680"/>
        </w:tabs>
        <w:spacing w:after="0" w:line="240" w:lineRule="auto"/>
      </w:pPr>
      <w:r>
        <w:t>9/16/14 Calls:</w:t>
      </w:r>
    </w:p>
    <w:p w:rsidR="009E79E7" w:rsidRDefault="009E79E7" w:rsidP="00D11DA8">
      <w:pPr>
        <w:tabs>
          <w:tab w:val="center" w:pos="4680"/>
        </w:tabs>
        <w:spacing w:after="0" w:line="240" w:lineRule="auto"/>
      </w:pPr>
      <w:r>
        <w:t>Nuclear Energy Institute – Has $15k, wants check drop</w:t>
      </w:r>
    </w:p>
    <w:p w:rsidR="00BD30E1" w:rsidRDefault="009E79E7" w:rsidP="00D11DA8">
      <w:pPr>
        <w:tabs>
          <w:tab w:val="center" w:pos="4680"/>
        </w:tabs>
        <w:spacing w:after="0" w:line="240" w:lineRule="auto"/>
      </w:pPr>
      <w:bookmarkStart w:id="0" w:name="_GoBack"/>
      <w:bookmarkEnd w:id="0"/>
      <w:r>
        <w:t xml:space="preserve"> </w:t>
      </w:r>
    </w:p>
    <w:sectPr w:rsidR="00BD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9C"/>
    <w:rsid w:val="00013296"/>
    <w:rsid w:val="000768A5"/>
    <w:rsid w:val="000D6D70"/>
    <w:rsid w:val="002E091F"/>
    <w:rsid w:val="003266FB"/>
    <w:rsid w:val="003729BF"/>
    <w:rsid w:val="0042140B"/>
    <w:rsid w:val="00490A9D"/>
    <w:rsid w:val="007031AB"/>
    <w:rsid w:val="0075740F"/>
    <w:rsid w:val="009E79E7"/>
    <w:rsid w:val="00A1208A"/>
    <w:rsid w:val="00A833CB"/>
    <w:rsid w:val="00BD30E1"/>
    <w:rsid w:val="00C5299C"/>
    <w:rsid w:val="00D11DA8"/>
    <w:rsid w:val="00E12902"/>
    <w:rsid w:val="00EA7815"/>
    <w:rsid w:val="00EB09FF"/>
    <w:rsid w:val="00F645F3"/>
    <w:rsid w:val="00F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4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Thackston</dc:creator>
  <cp:lastModifiedBy>Matthew Thackston</cp:lastModifiedBy>
  <cp:revision>4</cp:revision>
  <dcterms:created xsi:type="dcterms:W3CDTF">2015-09-15T17:27:00Z</dcterms:created>
  <dcterms:modified xsi:type="dcterms:W3CDTF">2015-09-17T23:05:00Z</dcterms:modified>
</cp:coreProperties>
</file>