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AD" w:rsidRDefault="00A21997">
      <w:r>
        <w:t>2016 SoCal Napa Commits:</w:t>
      </w:r>
    </w:p>
    <w:p w:rsidR="00A21997" w:rsidRDefault="00A21997" w:rsidP="00A230FF">
      <w:pPr>
        <w:tabs>
          <w:tab w:val="right" w:pos="9360"/>
        </w:tabs>
      </w:pPr>
      <w:r>
        <w:t xml:space="preserve">Keith Behner and Catherine Stiefel – plan to attend and </w:t>
      </w:r>
      <w:r w:rsidR="00A230FF">
        <w:t xml:space="preserve">renewed SPC in Jan. 2016. </w:t>
      </w:r>
    </w:p>
    <w:p w:rsidR="00A230FF" w:rsidRDefault="0045378C" w:rsidP="00A230FF">
      <w:pPr>
        <w:tabs>
          <w:tab w:val="right" w:pos="9360"/>
        </w:tabs>
      </w:pPr>
      <w:r>
        <w:t>Chuck Ortner</w:t>
      </w:r>
    </w:p>
    <w:p w:rsidR="00BB7EB3" w:rsidRDefault="00BB7EB3" w:rsidP="00A230FF">
      <w:pPr>
        <w:tabs>
          <w:tab w:val="right" w:pos="9360"/>
        </w:tabs>
      </w:pPr>
      <w:r>
        <w:t>Gov. Mark Parkinson and Stacy – AHCA</w:t>
      </w:r>
    </w:p>
    <w:p w:rsidR="00BB7EB3" w:rsidRDefault="00BB7EB3" w:rsidP="00A230FF">
      <w:pPr>
        <w:tabs>
          <w:tab w:val="right" w:pos="9360"/>
        </w:tabs>
      </w:pPr>
      <w:r>
        <w:t>Kim Zimmerman - AHCA</w:t>
      </w:r>
      <w:bookmarkStart w:id="0" w:name="_GoBack"/>
      <w:bookmarkEnd w:id="0"/>
    </w:p>
    <w:sectPr w:rsidR="00BB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97"/>
    <w:rsid w:val="0045378C"/>
    <w:rsid w:val="004D44AD"/>
    <w:rsid w:val="00772EB1"/>
    <w:rsid w:val="00A21997"/>
    <w:rsid w:val="00A230FF"/>
    <w:rsid w:val="00B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4</cp:revision>
  <dcterms:created xsi:type="dcterms:W3CDTF">2016-01-07T20:33:00Z</dcterms:created>
  <dcterms:modified xsi:type="dcterms:W3CDTF">2016-04-19T19:17:00Z</dcterms:modified>
</cp:coreProperties>
</file>