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BE" w:rsidRPr="00BD68BE" w:rsidRDefault="00BB681E" w:rsidP="001B4CFE">
      <w:pPr>
        <w:jc w:val="center"/>
        <w:rPr>
          <w:rFonts w:cs="Times New Roman"/>
          <w:b/>
          <w:sz w:val="40"/>
          <w:szCs w:val="40"/>
        </w:rPr>
      </w:pPr>
      <w:bookmarkStart w:id="0" w:name="_GoBack"/>
      <w:bookmarkEnd w:id="0"/>
      <w:r>
        <w:rPr>
          <w:rFonts w:cs="Times New Roman"/>
          <w:b/>
          <w:sz w:val="40"/>
          <w:szCs w:val="40"/>
        </w:rPr>
        <w:t>Silver</w:t>
      </w:r>
      <w:r w:rsidR="00BD68BE" w:rsidRPr="00BD68BE">
        <w:rPr>
          <w:rFonts w:cs="Times New Roman"/>
          <w:b/>
          <w:sz w:val="40"/>
          <w:szCs w:val="40"/>
        </w:rPr>
        <w:t xml:space="preserve"> </w:t>
      </w:r>
      <w:r w:rsidR="008C6848">
        <w:rPr>
          <w:rFonts w:cs="Times New Roman"/>
          <w:b/>
          <w:sz w:val="40"/>
          <w:szCs w:val="40"/>
        </w:rPr>
        <w:t xml:space="preserve">Pod </w:t>
      </w:r>
      <w:r w:rsidR="00BD68BE" w:rsidRPr="00BD68BE">
        <w:rPr>
          <w:rFonts w:cs="Times New Roman"/>
          <w:b/>
          <w:sz w:val="40"/>
          <w:szCs w:val="40"/>
        </w:rPr>
        <w:t>News Clips</w:t>
      </w:r>
    </w:p>
    <w:p w:rsidR="00D97179" w:rsidRPr="00D97179" w:rsidRDefault="00BB681E" w:rsidP="001B4CF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April</w:t>
      </w:r>
      <w:r w:rsidR="008B04CA">
        <w:rPr>
          <w:rFonts w:cs="Times New Roman"/>
          <w:b/>
          <w:sz w:val="40"/>
          <w:szCs w:val="40"/>
        </w:rPr>
        <w:t xml:space="preserve"> </w:t>
      </w:r>
      <w:r w:rsidR="00A9251B">
        <w:rPr>
          <w:rFonts w:cs="Times New Roman"/>
          <w:b/>
          <w:sz w:val="40"/>
          <w:szCs w:val="40"/>
        </w:rPr>
        <w:t>28</w:t>
      </w:r>
      <w:r w:rsidR="00AC070A">
        <w:rPr>
          <w:rFonts w:cs="Times New Roman"/>
          <w:b/>
          <w:sz w:val="40"/>
          <w:szCs w:val="40"/>
        </w:rPr>
        <w:t xml:space="preserve">, </w:t>
      </w:r>
      <w:r>
        <w:rPr>
          <w:rFonts w:cs="Times New Roman"/>
          <w:b/>
          <w:sz w:val="40"/>
          <w:szCs w:val="40"/>
        </w:rPr>
        <w:t>2016</w:t>
      </w:r>
      <w:r w:rsidR="009C5BF9">
        <w:rPr>
          <w:rFonts w:cs="Times New Roman"/>
          <w:b/>
          <w:sz w:val="40"/>
          <w:szCs w:val="40"/>
        </w:rPr>
        <w:t xml:space="preserve">; </w:t>
      </w:r>
      <w:r w:rsidR="00DD617C">
        <w:rPr>
          <w:rFonts w:cs="Times New Roman"/>
          <w:b/>
          <w:sz w:val="40"/>
          <w:szCs w:val="40"/>
        </w:rPr>
        <w:t>1</w:t>
      </w:r>
      <w:r w:rsidR="00A70FC8">
        <w:rPr>
          <w:rFonts w:cs="Times New Roman"/>
          <w:b/>
          <w:sz w:val="40"/>
          <w:szCs w:val="40"/>
        </w:rPr>
        <w:t>2</w:t>
      </w:r>
      <w:r w:rsidR="00DD617C">
        <w:rPr>
          <w:rFonts w:cs="Times New Roman"/>
          <w:b/>
          <w:sz w:val="40"/>
          <w:szCs w:val="40"/>
        </w:rPr>
        <w:t>:</w:t>
      </w:r>
      <w:r w:rsidR="0086206D">
        <w:rPr>
          <w:rFonts w:cs="Times New Roman"/>
          <w:b/>
          <w:sz w:val="40"/>
          <w:szCs w:val="40"/>
        </w:rPr>
        <w:t>3</w:t>
      </w:r>
      <w:r w:rsidR="00EA6F06">
        <w:rPr>
          <w:rFonts w:cs="Times New Roman"/>
          <w:b/>
          <w:sz w:val="40"/>
          <w:szCs w:val="40"/>
        </w:rPr>
        <w:t>0</w:t>
      </w:r>
      <w:r w:rsidR="00DD617C">
        <w:rPr>
          <w:rFonts w:cs="Times New Roman"/>
          <w:b/>
          <w:sz w:val="40"/>
          <w:szCs w:val="40"/>
        </w:rPr>
        <w:t>p</w:t>
      </w:r>
      <w:r w:rsidR="00BA00F1">
        <w:rPr>
          <w:rFonts w:cs="Times New Roman"/>
          <w:b/>
          <w:sz w:val="40"/>
          <w:szCs w:val="40"/>
        </w:rPr>
        <w:t>m</w:t>
      </w:r>
      <w:r w:rsidR="009470EF">
        <w:rPr>
          <w:rFonts w:cs="Times New Roman"/>
          <w:b/>
          <w:sz w:val="40"/>
          <w:szCs w:val="40"/>
        </w:rPr>
        <w:t xml:space="preserve"> EST</w:t>
      </w:r>
    </w:p>
    <w:p w:rsidR="003B595E" w:rsidRDefault="003B595E" w:rsidP="003B595E">
      <w:pPr>
        <w:shd w:val="clear" w:color="auto" w:fill="FFFFFF" w:themeFill="background1"/>
        <w:rPr>
          <w:rFonts w:cs="Times New Roman"/>
          <w:b/>
          <w:szCs w:val="24"/>
        </w:rPr>
      </w:pPr>
    </w:p>
    <w:p w:rsidR="0011238E" w:rsidRDefault="008C6AA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begin"/>
      </w:r>
      <w:r w:rsidR="002B6333" w:rsidRPr="00B72D82">
        <w:rPr>
          <w:rFonts w:ascii="Tahoma" w:hAnsi="Tahoma" w:cs="Times New Roman"/>
          <w:bCs w:val="0"/>
          <w:caps w:val="0"/>
          <w:sz w:val="28"/>
          <w:szCs w:val="24"/>
        </w:rPr>
        <w:instrText xml:space="preserve"> TOC \o "1-4" \h \z \u </w:instrText>
      </w: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separate"/>
      </w:r>
      <w:hyperlink w:anchor="_Toc451270615" w:history="1">
        <w:r w:rsidR="0011238E" w:rsidRPr="0049578F">
          <w:rPr>
            <w:rStyle w:val="Hyperlink"/>
            <w:noProof/>
          </w:rPr>
          <w:t>Today’s Key Stories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_Toc451270615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16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_Toc451270616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17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_Toc451270617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18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_Toc451270618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19" w:history="1">
        <w:r w:rsidR="0011238E" w:rsidRPr="0049578F">
          <w:rPr>
            <w:rStyle w:val="Hyperlink"/>
            <w:noProof/>
          </w:rPr>
          <w:t>AZ-01 Open-Kirkpatrick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_Toc451270619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0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_Toc451270620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1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_Toc451270621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2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_Toc451270622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23" w:history="1">
        <w:r w:rsidR="0011238E" w:rsidRPr="0049578F">
          <w:rPr>
            <w:rStyle w:val="Hyperlink"/>
            <w:noProof/>
          </w:rPr>
          <w:t>AZ-09 Sinema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_Toc451270623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4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_Toc451270624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5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_Toc451270625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6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_Toc451270626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27" w:history="1">
        <w:r w:rsidR="0011238E" w:rsidRPr="0049578F">
          <w:rPr>
            <w:rStyle w:val="Hyperlink"/>
            <w:noProof/>
          </w:rPr>
          <w:t>FL-06 Open-DeSantis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_Toc451270627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8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_Toc451270628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29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_Toc451270629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2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0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_Toc451270630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31" w:history="1">
        <w:r w:rsidR="0011238E" w:rsidRPr="0049578F">
          <w:rPr>
            <w:rStyle w:val="Hyperlink"/>
            <w:noProof/>
          </w:rPr>
          <w:t>FL-26 Curbelo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_Toc451270631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2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_Toc451270632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3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_Toc451270633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4" w:history="1">
        <w:r w:rsidR="0011238E" w:rsidRPr="0049578F">
          <w:rPr>
            <w:rStyle w:val="Hyperlink"/>
            <w:noProof/>
          </w:rPr>
          <w:t>Other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_Toc451270634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35" w:history="1">
        <w:r w:rsidR="0011238E" w:rsidRPr="0049578F">
          <w:rPr>
            <w:rStyle w:val="Hyperlink"/>
            <w:noProof/>
          </w:rPr>
          <w:t>FL-27 Ros-Lehtinen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_Toc451270635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6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_Toc451270636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7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_Toc451270637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38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_Toc451270638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39" w:history="1">
        <w:r w:rsidR="0011238E" w:rsidRPr="0049578F">
          <w:rPr>
            <w:rStyle w:val="Hyperlink"/>
            <w:noProof/>
          </w:rPr>
          <w:t>IN-09 Open-Young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_Toc451270639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0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_Toc451270640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1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_Toc451270641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2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_Toc451270642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43" w:history="1">
        <w:r w:rsidR="0011238E" w:rsidRPr="0049578F">
          <w:rPr>
            <w:rStyle w:val="Hyperlink"/>
            <w:noProof/>
          </w:rPr>
          <w:t>KY-06 Barr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_Toc451270643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4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_Toc451270644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5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_Toc451270645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6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_Toc451270646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47" w:history="1">
        <w:r w:rsidR="0011238E" w:rsidRPr="0049578F">
          <w:rPr>
            <w:rStyle w:val="Hyperlink"/>
            <w:noProof/>
          </w:rPr>
          <w:t>MI-07 Walberg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_Toc451270647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8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_Toc451270648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3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49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_Toc451270649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0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_Toc451270650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51" w:history="1">
        <w:r w:rsidR="0011238E" w:rsidRPr="0049578F">
          <w:rPr>
            <w:rStyle w:val="Hyperlink"/>
            <w:noProof/>
          </w:rPr>
          <w:t>NM-03 Lujan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_Toc451270651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2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_Toc451270652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3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_Toc451270653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4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_Toc451270654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655" w:history="1">
        <w:r w:rsidR="0011238E" w:rsidRPr="0049578F">
          <w:rPr>
            <w:rStyle w:val="Hyperlink"/>
            <w:noProof/>
          </w:rPr>
          <w:t>NY-03 Open-Israel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_Toc451270655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6" w:history="1">
        <w:r w:rsidR="0011238E" w:rsidRPr="0049578F">
          <w:rPr>
            <w:rStyle w:val="Hyperlink"/>
            <w:noProof/>
          </w:rPr>
          <w:t>Local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_Toc451270656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7" w:history="1">
        <w:r w:rsidR="0011238E" w:rsidRPr="0049578F">
          <w:rPr>
            <w:rStyle w:val="Hyperlink"/>
            <w:noProof/>
          </w:rPr>
          <w:t>National News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_Toc451270657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11238E" w:rsidRDefault="00407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658" w:history="1">
        <w:r w:rsidR="0011238E" w:rsidRPr="0049578F">
          <w:rPr>
            <w:rStyle w:val="Hyperlink"/>
            <w:noProof/>
          </w:rPr>
          <w:t>From the Campaigns</w:t>
        </w:r>
        <w:r w:rsidR="0011238E">
          <w:rPr>
            <w:noProof/>
            <w:webHidden/>
          </w:rPr>
          <w:tab/>
        </w:r>
        <w:r w:rsidR="0011238E">
          <w:rPr>
            <w:noProof/>
            <w:webHidden/>
          </w:rPr>
          <w:fldChar w:fldCharType="begin"/>
        </w:r>
        <w:r w:rsidR="0011238E">
          <w:rPr>
            <w:noProof/>
            <w:webHidden/>
          </w:rPr>
          <w:instrText xml:space="preserve"> PAGEREF _Toc451270658 \h </w:instrText>
        </w:r>
        <w:r w:rsidR="0011238E">
          <w:rPr>
            <w:noProof/>
            <w:webHidden/>
          </w:rPr>
        </w:r>
        <w:r w:rsidR="0011238E">
          <w:rPr>
            <w:noProof/>
            <w:webHidden/>
          </w:rPr>
          <w:fldChar w:fldCharType="separate"/>
        </w:r>
        <w:r w:rsidR="0011238E">
          <w:rPr>
            <w:noProof/>
            <w:webHidden/>
          </w:rPr>
          <w:t>4</w:t>
        </w:r>
        <w:r w:rsidR="0011238E">
          <w:rPr>
            <w:noProof/>
            <w:webHidden/>
          </w:rPr>
          <w:fldChar w:fldCharType="end"/>
        </w:r>
      </w:hyperlink>
    </w:p>
    <w:p w:rsidR="007917E1" w:rsidRDefault="008C6AAE" w:rsidP="007917E1">
      <w:pPr>
        <w:shd w:val="clear" w:color="auto" w:fill="FFFFFF" w:themeFill="background1"/>
        <w:rPr>
          <w:rFonts w:ascii="Tahoma" w:hAnsi="Tahoma" w:cs="Times New Roman"/>
          <w:b/>
          <w:sz w:val="28"/>
          <w:szCs w:val="24"/>
        </w:rPr>
      </w:pPr>
      <w:r w:rsidRPr="00B72D82">
        <w:rPr>
          <w:rFonts w:ascii="Tahoma" w:hAnsi="Tahoma" w:cs="Times New Roman"/>
          <w:bCs/>
          <w:caps/>
          <w:sz w:val="28"/>
          <w:szCs w:val="24"/>
        </w:rPr>
        <w:fldChar w:fldCharType="end"/>
      </w:r>
    </w:p>
    <w:p w:rsidR="003D1F49" w:rsidRPr="001B4CFE" w:rsidRDefault="003D1F49" w:rsidP="001B4CFE">
      <w:pPr>
        <w:pStyle w:val="ClipsLevel1"/>
      </w:pPr>
      <w:bookmarkStart w:id="1" w:name="_Toc451270615"/>
      <w:r w:rsidRPr="001B4CFE">
        <w:t>Today’s Key Stories</w:t>
      </w:r>
      <w:bookmarkEnd w:id="1"/>
    </w:p>
    <w:p w:rsidR="00576D63" w:rsidRDefault="00576D63" w:rsidP="007917E1">
      <w:pPr>
        <w:shd w:val="clear" w:color="auto" w:fill="FFFFFF" w:themeFill="background1"/>
        <w:rPr>
          <w:rFonts w:ascii="Tahoma" w:hAnsi="Tahoma" w:cs="Times New Roman"/>
          <w:b/>
          <w:szCs w:val="24"/>
        </w:rPr>
      </w:pPr>
    </w:p>
    <w:p w:rsidR="00576D63" w:rsidRDefault="00576D63" w:rsidP="007917E1">
      <w:pPr>
        <w:shd w:val="clear" w:color="auto" w:fill="FFFFFF" w:themeFill="background1"/>
        <w:rPr>
          <w:rFonts w:ascii="Tahoma" w:hAnsi="Tahoma" w:cs="Times New Roman"/>
          <w:b/>
          <w:szCs w:val="24"/>
        </w:rPr>
      </w:pPr>
    </w:p>
    <w:p w:rsidR="00AC070A" w:rsidRPr="00CF34C4" w:rsidRDefault="00AC070A" w:rsidP="00AC070A">
      <w:pPr>
        <w:pStyle w:val="ClipsLevel1"/>
      </w:pPr>
      <w:bookmarkStart w:id="2" w:name="_Toc275452765"/>
      <w:bookmarkStart w:id="3" w:name="_Toc451270619"/>
      <w:r w:rsidRPr="00CF34C4">
        <w:t>AZ-0</w:t>
      </w:r>
      <w:bookmarkEnd w:id="2"/>
      <w:r w:rsidR="00BB681E">
        <w:t>1</w:t>
      </w:r>
      <w:r w:rsidRPr="00CF34C4">
        <w:t xml:space="preserve"> Open-</w:t>
      </w:r>
      <w:r w:rsidR="00BB681E">
        <w:t>Kirkpatrick</w:t>
      </w:r>
      <w:bookmarkEnd w:id="3"/>
    </w:p>
    <w:p w:rsidR="00DD617C" w:rsidRDefault="00DD617C" w:rsidP="00AC070A">
      <w:pPr>
        <w:shd w:val="clear" w:color="auto" w:fill="FFFFFF"/>
        <w:rPr>
          <w:b/>
          <w:bCs/>
        </w:rPr>
      </w:pPr>
    </w:p>
    <w:p w:rsidR="009470EF" w:rsidRDefault="009470EF" w:rsidP="009470EF">
      <w:pPr>
        <w:pStyle w:val="ClipsLevel2"/>
      </w:pPr>
      <w:bookmarkStart w:id="4" w:name="_Toc451270620"/>
      <w:r>
        <w:t>Local News</w:t>
      </w:r>
      <w:bookmarkEnd w:id="4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5" w:name="_Toc451270621"/>
      <w:r>
        <w:t>National News</w:t>
      </w:r>
      <w:bookmarkEnd w:id="5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6" w:name="_Toc451270622"/>
      <w:r>
        <w:t>From the Campaigns</w:t>
      </w:r>
      <w:bookmarkEnd w:id="6"/>
    </w:p>
    <w:p w:rsidR="00576D63" w:rsidRDefault="00576D63" w:rsidP="00AC070A">
      <w:pPr>
        <w:shd w:val="clear" w:color="auto" w:fill="FFFFFF"/>
        <w:rPr>
          <w:b/>
          <w:bCs/>
        </w:rPr>
      </w:pPr>
    </w:p>
    <w:p w:rsidR="00576D63" w:rsidRDefault="00576D63" w:rsidP="00AC070A">
      <w:pPr>
        <w:shd w:val="clear" w:color="auto" w:fill="FFFFFF"/>
        <w:rPr>
          <w:b/>
          <w:bCs/>
        </w:rPr>
      </w:pPr>
    </w:p>
    <w:p w:rsidR="00CE23F2" w:rsidRPr="001B4CFE" w:rsidRDefault="00CE23F2" w:rsidP="00CE23F2">
      <w:pPr>
        <w:pStyle w:val="ClipsLevel1"/>
      </w:pPr>
      <w:bookmarkStart w:id="7" w:name="_Toc451270623"/>
      <w:r>
        <w:t>AZ</w:t>
      </w:r>
      <w:r w:rsidRPr="001B4CFE">
        <w:t>-</w:t>
      </w:r>
      <w:r>
        <w:t xml:space="preserve">09 </w:t>
      </w:r>
      <w:proofErr w:type="spellStart"/>
      <w:r>
        <w:t>Sinema</w:t>
      </w:r>
      <w:bookmarkEnd w:id="7"/>
      <w:proofErr w:type="spellEnd"/>
    </w:p>
    <w:p w:rsidR="00CE23F2" w:rsidRDefault="00CE23F2" w:rsidP="00CE23F2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8" w:name="_Toc451270624"/>
      <w:r>
        <w:t>Local News</w:t>
      </w:r>
      <w:bookmarkEnd w:id="8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9" w:name="_Toc451270625"/>
      <w:r>
        <w:t>National News</w:t>
      </w:r>
      <w:bookmarkEnd w:id="9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10" w:name="_Toc451270626"/>
      <w:r>
        <w:t>From the Campaigns</w:t>
      </w:r>
      <w:bookmarkEnd w:id="10"/>
    </w:p>
    <w:p w:rsidR="00576D63" w:rsidRDefault="00576D63" w:rsidP="00CE23F2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CE23F2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CE23F2" w:rsidP="001B4CFE">
      <w:pPr>
        <w:pStyle w:val="ClipsLevel1"/>
      </w:pPr>
      <w:bookmarkStart w:id="11" w:name="_Toc451270627"/>
      <w:r>
        <w:t>FL-06</w:t>
      </w:r>
      <w:r w:rsidR="0046393E">
        <w:t xml:space="preserve"> </w:t>
      </w:r>
      <w:r>
        <w:t>Open-DeSantis</w:t>
      </w:r>
      <w:bookmarkEnd w:id="11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12" w:name="_Toc451270628"/>
      <w:r>
        <w:t>Local News</w:t>
      </w:r>
      <w:bookmarkEnd w:id="12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13" w:name="_Toc451270629"/>
      <w:r>
        <w:t>National News</w:t>
      </w:r>
      <w:bookmarkEnd w:id="13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14" w:name="_Toc451270630"/>
      <w:r>
        <w:t>From the Campaigns</w:t>
      </w:r>
      <w:bookmarkEnd w:id="14"/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AC070A" w:rsidRPr="001B4CFE" w:rsidRDefault="00C474E1" w:rsidP="00AC070A">
      <w:pPr>
        <w:pStyle w:val="ClipsLevel1"/>
      </w:pPr>
      <w:bookmarkStart w:id="15" w:name="_Toc451270631"/>
      <w:r>
        <w:t>FL-26</w:t>
      </w:r>
      <w:r w:rsidR="00AC070A">
        <w:t xml:space="preserve"> </w:t>
      </w:r>
      <w:proofErr w:type="spellStart"/>
      <w:r>
        <w:t>Curbelo</w:t>
      </w:r>
      <w:bookmarkEnd w:id="15"/>
      <w:proofErr w:type="spellEnd"/>
    </w:p>
    <w:p w:rsidR="00AC070A" w:rsidRDefault="00AC070A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576D63">
      <w:pPr>
        <w:pStyle w:val="ClipsLevel2"/>
      </w:pPr>
      <w:bookmarkStart w:id="16" w:name="_Toc451270632"/>
      <w:r>
        <w:t>Local News</w:t>
      </w:r>
      <w:bookmarkEnd w:id="16"/>
    </w:p>
    <w:p w:rsidR="00576D63" w:rsidRDefault="00576D63" w:rsidP="00576D6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576D63">
      <w:pPr>
        <w:pStyle w:val="ClipsLevel2"/>
      </w:pPr>
      <w:bookmarkStart w:id="17" w:name="_Toc451270633"/>
      <w:r>
        <w:t>National News</w:t>
      </w:r>
      <w:bookmarkEnd w:id="17"/>
    </w:p>
    <w:p w:rsidR="00576D63" w:rsidRDefault="00576D63" w:rsidP="00576D6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FD5086" w:rsidP="00576D63">
      <w:pPr>
        <w:pStyle w:val="ClipsLevel2"/>
      </w:pPr>
      <w:r>
        <w:t>From the Campaigns</w:t>
      </w:r>
    </w:p>
    <w:p w:rsidR="00576D63" w:rsidRDefault="00576D63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46393E" w:rsidP="001B4CFE">
      <w:pPr>
        <w:pStyle w:val="ClipsLevel1"/>
      </w:pPr>
      <w:bookmarkStart w:id="18" w:name="_Toc451270635"/>
      <w:r>
        <w:t>FL-</w:t>
      </w:r>
      <w:r w:rsidR="00802236">
        <w:t>27</w:t>
      </w:r>
      <w:r>
        <w:t xml:space="preserve"> </w:t>
      </w:r>
      <w:r w:rsidR="00802236">
        <w:t>Ros-Lehtinen</w:t>
      </w:r>
      <w:bookmarkEnd w:id="18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19" w:name="_Toc451270636"/>
      <w:r>
        <w:t>Local News</w:t>
      </w:r>
      <w:bookmarkEnd w:id="19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0" w:name="_Toc451270637"/>
      <w:r>
        <w:t>National News</w:t>
      </w:r>
      <w:bookmarkEnd w:id="20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1" w:name="_Toc451270638"/>
      <w:r>
        <w:t>From the Campaigns</w:t>
      </w:r>
      <w:bookmarkEnd w:id="21"/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802236" w:rsidP="001B4CFE">
      <w:pPr>
        <w:pStyle w:val="ClipsLevel1"/>
      </w:pPr>
      <w:bookmarkStart w:id="22" w:name="_Toc451270639"/>
      <w:r>
        <w:t>IN-09</w:t>
      </w:r>
      <w:r w:rsidR="0046393E">
        <w:t xml:space="preserve"> </w:t>
      </w:r>
      <w:r>
        <w:t>Open-Young</w:t>
      </w:r>
      <w:bookmarkEnd w:id="22"/>
    </w:p>
    <w:p w:rsidR="00AC070A" w:rsidRDefault="00AC070A" w:rsidP="00AC070A">
      <w:pPr>
        <w:pStyle w:val="ClipsBody"/>
        <w:ind w:left="0"/>
      </w:pPr>
    </w:p>
    <w:p w:rsidR="009470EF" w:rsidRDefault="009470EF" w:rsidP="009470EF">
      <w:pPr>
        <w:pStyle w:val="ClipsLevel2"/>
      </w:pPr>
      <w:bookmarkStart w:id="23" w:name="_Toc451270640"/>
      <w:r>
        <w:t>Local News</w:t>
      </w:r>
      <w:bookmarkEnd w:id="23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4" w:name="_Toc451270641"/>
      <w:r>
        <w:t>National News</w:t>
      </w:r>
      <w:bookmarkEnd w:id="24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5" w:name="_Toc451270642"/>
      <w:r>
        <w:t>From the Campaigns</w:t>
      </w:r>
      <w:bookmarkEnd w:id="25"/>
    </w:p>
    <w:p w:rsidR="00576D63" w:rsidRDefault="00576D63" w:rsidP="00AC070A">
      <w:pPr>
        <w:pStyle w:val="ClipsBody"/>
        <w:ind w:left="0"/>
      </w:pPr>
    </w:p>
    <w:p w:rsidR="00576D63" w:rsidRDefault="00576D63" w:rsidP="00AC070A">
      <w:pPr>
        <w:pStyle w:val="ClipsBody"/>
        <w:ind w:left="0"/>
      </w:pPr>
    </w:p>
    <w:p w:rsidR="00AC070A" w:rsidRPr="001B4CFE" w:rsidRDefault="00F90A51" w:rsidP="00AC070A">
      <w:pPr>
        <w:pStyle w:val="ClipsLevel1"/>
      </w:pPr>
      <w:bookmarkStart w:id="26" w:name="_Toc451270643"/>
      <w:r>
        <w:t>KY-06 Barr</w:t>
      </w:r>
      <w:bookmarkEnd w:id="26"/>
    </w:p>
    <w:p w:rsidR="00AC070A" w:rsidRDefault="00AC070A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7" w:name="_Toc451270644"/>
      <w:r>
        <w:t>Local News</w:t>
      </w:r>
      <w:bookmarkEnd w:id="27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8" w:name="_Toc451270645"/>
      <w:r>
        <w:t>National News</w:t>
      </w:r>
      <w:bookmarkEnd w:id="28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29" w:name="_Toc451270646"/>
      <w:r>
        <w:t>From the Campaigns</w:t>
      </w:r>
      <w:bookmarkEnd w:id="29"/>
    </w:p>
    <w:p w:rsidR="00576D63" w:rsidRDefault="00576D63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CC3C45" w:rsidP="001B4CFE">
      <w:pPr>
        <w:pStyle w:val="ClipsLevel1"/>
      </w:pPr>
      <w:bookmarkStart w:id="30" w:name="_Toc451270647"/>
      <w:r>
        <w:t>MI</w:t>
      </w:r>
      <w:r w:rsidR="009B7007">
        <w:t>-07</w:t>
      </w:r>
      <w:r w:rsidR="0046393E">
        <w:t xml:space="preserve"> </w:t>
      </w:r>
      <w:r w:rsidR="009B7007">
        <w:t>Walberg</w:t>
      </w:r>
      <w:bookmarkEnd w:id="30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1" w:name="_Toc451270648"/>
      <w:r>
        <w:t>Local News</w:t>
      </w:r>
      <w:bookmarkEnd w:id="31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2" w:name="_Toc451270649"/>
      <w:r>
        <w:t>National News</w:t>
      </w:r>
      <w:bookmarkEnd w:id="32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3" w:name="_Toc451270650"/>
      <w:r>
        <w:t>From the Campaigns</w:t>
      </w:r>
      <w:bookmarkEnd w:id="33"/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EC7A9F" w:rsidP="001B4CFE">
      <w:pPr>
        <w:pStyle w:val="ClipsLevel1"/>
      </w:pPr>
      <w:bookmarkStart w:id="34" w:name="_Toc451270651"/>
      <w:r>
        <w:lastRenderedPageBreak/>
        <w:t>NM-03 Lujan</w:t>
      </w:r>
      <w:bookmarkEnd w:id="34"/>
      <w:r>
        <w:t xml:space="preserve"> </w:t>
      </w:r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5" w:name="_Toc451270652"/>
      <w:r>
        <w:t>Local News</w:t>
      </w:r>
      <w:bookmarkEnd w:id="35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6" w:name="_Toc451270653"/>
      <w:r>
        <w:t>National News</w:t>
      </w:r>
      <w:bookmarkEnd w:id="36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7" w:name="_Toc451270654"/>
      <w:r>
        <w:t>From the Campaigns</w:t>
      </w:r>
      <w:bookmarkEnd w:id="37"/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46393E" w:rsidP="001B4CFE">
      <w:pPr>
        <w:pStyle w:val="ClipsLevel1"/>
      </w:pPr>
      <w:bookmarkStart w:id="38" w:name="_Toc451270655"/>
      <w:r>
        <w:t>NY-</w:t>
      </w:r>
      <w:r w:rsidR="00EC7A9F">
        <w:t>03</w:t>
      </w:r>
      <w:r>
        <w:t xml:space="preserve"> </w:t>
      </w:r>
      <w:r w:rsidR="00EC7A9F">
        <w:t>Open-Israel</w:t>
      </w:r>
      <w:bookmarkEnd w:id="38"/>
      <w:r>
        <w:t xml:space="preserve"> </w:t>
      </w:r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39" w:name="_Toc451270656"/>
      <w:r>
        <w:t>Local News</w:t>
      </w:r>
      <w:bookmarkEnd w:id="39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40" w:name="_Toc451270657"/>
      <w:r>
        <w:t>National News</w:t>
      </w:r>
      <w:bookmarkEnd w:id="40"/>
    </w:p>
    <w:p w:rsidR="009470EF" w:rsidRDefault="009470EF" w:rsidP="009470EF">
      <w:pPr>
        <w:shd w:val="clear" w:color="auto" w:fill="FFFFFF" w:themeFill="background1"/>
        <w:rPr>
          <w:rFonts w:cs="Times New Roman"/>
          <w:b/>
          <w:szCs w:val="24"/>
        </w:rPr>
      </w:pPr>
    </w:p>
    <w:p w:rsidR="009470EF" w:rsidRDefault="009470EF" w:rsidP="009470EF">
      <w:pPr>
        <w:pStyle w:val="ClipsLevel2"/>
      </w:pPr>
      <w:bookmarkStart w:id="41" w:name="_Toc451270658"/>
      <w:r>
        <w:t>From the Campaigns</w:t>
      </w:r>
      <w:bookmarkEnd w:id="41"/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76D63" w:rsidRDefault="00576D6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sectPr w:rsidR="00576D63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0407"/>
    <w:multiLevelType w:val="hybridMultilevel"/>
    <w:tmpl w:val="4FEA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05"/>
    <w:rsid w:val="00006F39"/>
    <w:rsid w:val="00010996"/>
    <w:rsid w:val="0001340D"/>
    <w:rsid w:val="00017CFA"/>
    <w:rsid w:val="00026C1D"/>
    <w:rsid w:val="00034153"/>
    <w:rsid w:val="000345ED"/>
    <w:rsid w:val="000406C9"/>
    <w:rsid w:val="00044DBF"/>
    <w:rsid w:val="000458B7"/>
    <w:rsid w:val="00045FA2"/>
    <w:rsid w:val="00053A3E"/>
    <w:rsid w:val="0006506B"/>
    <w:rsid w:val="00066E94"/>
    <w:rsid w:val="0009296A"/>
    <w:rsid w:val="000964DF"/>
    <w:rsid w:val="000B2D71"/>
    <w:rsid w:val="000D4991"/>
    <w:rsid w:val="000D5494"/>
    <w:rsid w:val="000E24D6"/>
    <w:rsid w:val="000E3996"/>
    <w:rsid w:val="000E4C96"/>
    <w:rsid w:val="000F516E"/>
    <w:rsid w:val="00105E15"/>
    <w:rsid w:val="0011238E"/>
    <w:rsid w:val="001326F0"/>
    <w:rsid w:val="00143871"/>
    <w:rsid w:val="00151CC6"/>
    <w:rsid w:val="00165038"/>
    <w:rsid w:val="00171723"/>
    <w:rsid w:val="00197939"/>
    <w:rsid w:val="001B3CC9"/>
    <w:rsid w:val="001B4CFE"/>
    <w:rsid w:val="001B5730"/>
    <w:rsid w:val="001C2EA2"/>
    <w:rsid w:val="001D01E3"/>
    <w:rsid w:val="001E1391"/>
    <w:rsid w:val="001E79B1"/>
    <w:rsid w:val="001F0991"/>
    <w:rsid w:val="001F13E9"/>
    <w:rsid w:val="00205CD2"/>
    <w:rsid w:val="0020673D"/>
    <w:rsid w:val="00211B65"/>
    <w:rsid w:val="00212F50"/>
    <w:rsid w:val="0021328E"/>
    <w:rsid w:val="002245B7"/>
    <w:rsid w:val="00225239"/>
    <w:rsid w:val="00267E34"/>
    <w:rsid w:val="00271D70"/>
    <w:rsid w:val="00275339"/>
    <w:rsid w:val="002B3CBB"/>
    <w:rsid w:val="002B449B"/>
    <w:rsid w:val="002B6333"/>
    <w:rsid w:val="002B70B5"/>
    <w:rsid w:val="002D61BC"/>
    <w:rsid w:val="002D7204"/>
    <w:rsid w:val="002E2B5F"/>
    <w:rsid w:val="002E3A92"/>
    <w:rsid w:val="002F02E9"/>
    <w:rsid w:val="003014A1"/>
    <w:rsid w:val="00307EE2"/>
    <w:rsid w:val="00337A52"/>
    <w:rsid w:val="00346FD2"/>
    <w:rsid w:val="00354F52"/>
    <w:rsid w:val="003764F5"/>
    <w:rsid w:val="00381620"/>
    <w:rsid w:val="00383F16"/>
    <w:rsid w:val="00383F57"/>
    <w:rsid w:val="0039788B"/>
    <w:rsid w:val="003A1C29"/>
    <w:rsid w:val="003A3BE9"/>
    <w:rsid w:val="003A5E61"/>
    <w:rsid w:val="003B4B6D"/>
    <w:rsid w:val="003B595E"/>
    <w:rsid w:val="003B7851"/>
    <w:rsid w:val="003D1F49"/>
    <w:rsid w:val="003D3FF4"/>
    <w:rsid w:val="003E5F90"/>
    <w:rsid w:val="0040173E"/>
    <w:rsid w:val="00405A13"/>
    <w:rsid w:val="00407623"/>
    <w:rsid w:val="00421832"/>
    <w:rsid w:val="00430A3A"/>
    <w:rsid w:val="004340E3"/>
    <w:rsid w:val="00440E8A"/>
    <w:rsid w:val="00447646"/>
    <w:rsid w:val="00454F48"/>
    <w:rsid w:val="0045578B"/>
    <w:rsid w:val="004576AF"/>
    <w:rsid w:val="00462CD1"/>
    <w:rsid w:val="0046393E"/>
    <w:rsid w:val="004648ED"/>
    <w:rsid w:val="00464D1B"/>
    <w:rsid w:val="00491E2C"/>
    <w:rsid w:val="00493DAB"/>
    <w:rsid w:val="004A6FE4"/>
    <w:rsid w:val="004A7BCB"/>
    <w:rsid w:val="004C52BB"/>
    <w:rsid w:val="004D02EE"/>
    <w:rsid w:val="004E2762"/>
    <w:rsid w:val="004F5D44"/>
    <w:rsid w:val="004F7EBA"/>
    <w:rsid w:val="00500FF4"/>
    <w:rsid w:val="0051289E"/>
    <w:rsid w:val="00517DF6"/>
    <w:rsid w:val="005234F1"/>
    <w:rsid w:val="00523BD2"/>
    <w:rsid w:val="0053712D"/>
    <w:rsid w:val="005400A3"/>
    <w:rsid w:val="00547A76"/>
    <w:rsid w:val="00551CB7"/>
    <w:rsid w:val="005570B1"/>
    <w:rsid w:val="005610F1"/>
    <w:rsid w:val="0056658C"/>
    <w:rsid w:val="0056685E"/>
    <w:rsid w:val="0056764B"/>
    <w:rsid w:val="00576D63"/>
    <w:rsid w:val="00587E7A"/>
    <w:rsid w:val="00595DED"/>
    <w:rsid w:val="005A6F33"/>
    <w:rsid w:val="005B7831"/>
    <w:rsid w:val="005B7F62"/>
    <w:rsid w:val="005C0AFD"/>
    <w:rsid w:val="005C2210"/>
    <w:rsid w:val="005D0F50"/>
    <w:rsid w:val="005E738D"/>
    <w:rsid w:val="005F1210"/>
    <w:rsid w:val="005F25AD"/>
    <w:rsid w:val="005F41EC"/>
    <w:rsid w:val="005F4855"/>
    <w:rsid w:val="005F5703"/>
    <w:rsid w:val="00601F1E"/>
    <w:rsid w:val="006024DD"/>
    <w:rsid w:val="006063C2"/>
    <w:rsid w:val="006106EE"/>
    <w:rsid w:val="00621509"/>
    <w:rsid w:val="0063509C"/>
    <w:rsid w:val="006352BB"/>
    <w:rsid w:val="006411DD"/>
    <w:rsid w:val="00643705"/>
    <w:rsid w:val="006566A7"/>
    <w:rsid w:val="0066303F"/>
    <w:rsid w:val="006730AC"/>
    <w:rsid w:val="006739C6"/>
    <w:rsid w:val="00692105"/>
    <w:rsid w:val="00695C80"/>
    <w:rsid w:val="006A130B"/>
    <w:rsid w:val="006A1FB7"/>
    <w:rsid w:val="006B66B2"/>
    <w:rsid w:val="006D1E3D"/>
    <w:rsid w:val="006E0CD9"/>
    <w:rsid w:val="00700CC4"/>
    <w:rsid w:val="00705A88"/>
    <w:rsid w:val="007173A7"/>
    <w:rsid w:val="00717F79"/>
    <w:rsid w:val="007223E6"/>
    <w:rsid w:val="00723691"/>
    <w:rsid w:val="00737C68"/>
    <w:rsid w:val="00737D39"/>
    <w:rsid w:val="00744F6F"/>
    <w:rsid w:val="00746110"/>
    <w:rsid w:val="007511BD"/>
    <w:rsid w:val="00751944"/>
    <w:rsid w:val="007558C5"/>
    <w:rsid w:val="0075699E"/>
    <w:rsid w:val="00760604"/>
    <w:rsid w:val="00763A70"/>
    <w:rsid w:val="00763CE4"/>
    <w:rsid w:val="007721D4"/>
    <w:rsid w:val="007744C7"/>
    <w:rsid w:val="00777BD2"/>
    <w:rsid w:val="007804FD"/>
    <w:rsid w:val="00784C98"/>
    <w:rsid w:val="007917E1"/>
    <w:rsid w:val="007976BA"/>
    <w:rsid w:val="007C1DD6"/>
    <w:rsid w:val="007D0DD3"/>
    <w:rsid w:val="007D716A"/>
    <w:rsid w:val="007E5ABD"/>
    <w:rsid w:val="007F1C28"/>
    <w:rsid w:val="007F3487"/>
    <w:rsid w:val="007F5525"/>
    <w:rsid w:val="008002B6"/>
    <w:rsid w:val="00800FA0"/>
    <w:rsid w:val="00802236"/>
    <w:rsid w:val="00802A35"/>
    <w:rsid w:val="0081376B"/>
    <w:rsid w:val="0081480A"/>
    <w:rsid w:val="0082243D"/>
    <w:rsid w:val="00851505"/>
    <w:rsid w:val="00861D83"/>
    <w:rsid w:val="0086206D"/>
    <w:rsid w:val="008642B0"/>
    <w:rsid w:val="00895441"/>
    <w:rsid w:val="008A161E"/>
    <w:rsid w:val="008A1AC7"/>
    <w:rsid w:val="008B04CA"/>
    <w:rsid w:val="008B0853"/>
    <w:rsid w:val="008B18A4"/>
    <w:rsid w:val="008B3F19"/>
    <w:rsid w:val="008C6848"/>
    <w:rsid w:val="008C6AAE"/>
    <w:rsid w:val="008D4B27"/>
    <w:rsid w:val="008E5124"/>
    <w:rsid w:val="008E514A"/>
    <w:rsid w:val="008F0DC4"/>
    <w:rsid w:val="008F17B1"/>
    <w:rsid w:val="0090050B"/>
    <w:rsid w:val="009069B5"/>
    <w:rsid w:val="00914E9C"/>
    <w:rsid w:val="009158AF"/>
    <w:rsid w:val="00925C8B"/>
    <w:rsid w:val="009470EF"/>
    <w:rsid w:val="00954B64"/>
    <w:rsid w:val="00961ACF"/>
    <w:rsid w:val="00964C8C"/>
    <w:rsid w:val="0096699E"/>
    <w:rsid w:val="00966B81"/>
    <w:rsid w:val="0099109B"/>
    <w:rsid w:val="00994269"/>
    <w:rsid w:val="009A1828"/>
    <w:rsid w:val="009A46B5"/>
    <w:rsid w:val="009B3DF0"/>
    <w:rsid w:val="009B7007"/>
    <w:rsid w:val="009C5BF9"/>
    <w:rsid w:val="009C6E3B"/>
    <w:rsid w:val="009D4905"/>
    <w:rsid w:val="009E00AE"/>
    <w:rsid w:val="009E2BCA"/>
    <w:rsid w:val="009E623A"/>
    <w:rsid w:val="009F2ADB"/>
    <w:rsid w:val="009F4013"/>
    <w:rsid w:val="00A00F4B"/>
    <w:rsid w:val="00A03DB5"/>
    <w:rsid w:val="00A159F3"/>
    <w:rsid w:val="00A15F0E"/>
    <w:rsid w:val="00A24B5E"/>
    <w:rsid w:val="00A27DC6"/>
    <w:rsid w:val="00A27F7A"/>
    <w:rsid w:val="00A53B20"/>
    <w:rsid w:val="00A57989"/>
    <w:rsid w:val="00A64A82"/>
    <w:rsid w:val="00A66175"/>
    <w:rsid w:val="00A70FC8"/>
    <w:rsid w:val="00A83844"/>
    <w:rsid w:val="00A9251B"/>
    <w:rsid w:val="00A94B46"/>
    <w:rsid w:val="00AA29F9"/>
    <w:rsid w:val="00AA31F0"/>
    <w:rsid w:val="00AB6633"/>
    <w:rsid w:val="00AB6DC1"/>
    <w:rsid w:val="00AC070A"/>
    <w:rsid w:val="00AC4923"/>
    <w:rsid w:val="00AD6746"/>
    <w:rsid w:val="00AD7061"/>
    <w:rsid w:val="00AD7191"/>
    <w:rsid w:val="00AE368C"/>
    <w:rsid w:val="00AF5B31"/>
    <w:rsid w:val="00B05B61"/>
    <w:rsid w:val="00B1542B"/>
    <w:rsid w:val="00B24A7B"/>
    <w:rsid w:val="00B25267"/>
    <w:rsid w:val="00B3370C"/>
    <w:rsid w:val="00B36726"/>
    <w:rsid w:val="00B4122E"/>
    <w:rsid w:val="00B424F3"/>
    <w:rsid w:val="00B42A81"/>
    <w:rsid w:val="00B510A7"/>
    <w:rsid w:val="00B55C1F"/>
    <w:rsid w:val="00B60F8A"/>
    <w:rsid w:val="00B72D02"/>
    <w:rsid w:val="00B72D82"/>
    <w:rsid w:val="00B93ECB"/>
    <w:rsid w:val="00B96BE7"/>
    <w:rsid w:val="00B97F0A"/>
    <w:rsid w:val="00BA00F1"/>
    <w:rsid w:val="00BB681E"/>
    <w:rsid w:val="00BD5618"/>
    <w:rsid w:val="00BD68BE"/>
    <w:rsid w:val="00BF1D39"/>
    <w:rsid w:val="00C018E3"/>
    <w:rsid w:val="00C03E4B"/>
    <w:rsid w:val="00C06363"/>
    <w:rsid w:val="00C1121D"/>
    <w:rsid w:val="00C16272"/>
    <w:rsid w:val="00C27AF2"/>
    <w:rsid w:val="00C3209E"/>
    <w:rsid w:val="00C474E1"/>
    <w:rsid w:val="00C50E9E"/>
    <w:rsid w:val="00C67C71"/>
    <w:rsid w:val="00C734C0"/>
    <w:rsid w:val="00C95AFC"/>
    <w:rsid w:val="00C95D89"/>
    <w:rsid w:val="00CA3A06"/>
    <w:rsid w:val="00CB12EA"/>
    <w:rsid w:val="00CB392F"/>
    <w:rsid w:val="00CB3DF3"/>
    <w:rsid w:val="00CB491E"/>
    <w:rsid w:val="00CB6B50"/>
    <w:rsid w:val="00CC3C45"/>
    <w:rsid w:val="00CC6D49"/>
    <w:rsid w:val="00CC7885"/>
    <w:rsid w:val="00CE151D"/>
    <w:rsid w:val="00CE23F2"/>
    <w:rsid w:val="00CF2671"/>
    <w:rsid w:val="00CF38A3"/>
    <w:rsid w:val="00D045CD"/>
    <w:rsid w:val="00D1314C"/>
    <w:rsid w:val="00D216D4"/>
    <w:rsid w:val="00D31D96"/>
    <w:rsid w:val="00D55FD0"/>
    <w:rsid w:val="00D645F6"/>
    <w:rsid w:val="00D667DD"/>
    <w:rsid w:val="00D9558E"/>
    <w:rsid w:val="00D97179"/>
    <w:rsid w:val="00DA33F8"/>
    <w:rsid w:val="00DC3320"/>
    <w:rsid w:val="00DD617C"/>
    <w:rsid w:val="00DE0E1B"/>
    <w:rsid w:val="00DE3681"/>
    <w:rsid w:val="00DF7A30"/>
    <w:rsid w:val="00E20E43"/>
    <w:rsid w:val="00E21851"/>
    <w:rsid w:val="00E37273"/>
    <w:rsid w:val="00E538C6"/>
    <w:rsid w:val="00E53D80"/>
    <w:rsid w:val="00E54808"/>
    <w:rsid w:val="00E74CB5"/>
    <w:rsid w:val="00E911E2"/>
    <w:rsid w:val="00EA6F06"/>
    <w:rsid w:val="00EB0846"/>
    <w:rsid w:val="00EC0593"/>
    <w:rsid w:val="00EC7442"/>
    <w:rsid w:val="00EC7A9F"/>
    <w:rsid w:val="00ED6A02"/>
    <w:rsid w:val="00ED756F"/>
    <w:rsid w:val="00ED778C"/>
    <w:rsid w:val="00EF2FB6"/>
    <w:rsid w:val="00EF6F1B"/>
    <w:rsid w:val="00F13EA0"/>
    <w:rsid w:val="00F17784"/>
    <w:rsid w:val="00F3311E"/>
    <w:rsid w:val="00F34577"/>
    <w:rsid w:val="00F345DE"/>
    <w:rsid w:val="00F34F38"/>
    <w:rsid w:val="00F40DB4"/>
    <w:rsid w:val="00F54F3A"/>
    <w:rsid w:val="00F5703B"/>
    <w:rsid w:val="00F63263"/>
    <w:rsid w:val="00F66030"/>
    <w:rsid w:val="00F75310"/>
    <w:rsid w:val="00F90A51"/>
    <w:rsid w:val="00F94B2C"/>
    <w:rsid w:val="00FA29B5"/>
    <w:rsid w:val="00FA5C57"/>
    <w:rsid w:val="00FB2F18"/>
    <w:rsid w:val="00FC1B4C"/>
    <w:rsid w:val="00FD5086"/>
    <w:rsid w:val="00FD5A4C"/>
    <w:rsid w:val="00FD6A4B"/>
    <w:rsid w:val="00FE045A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">
    <w:name w:val="ClipsSUM"/>
    <w:basedOn w:val="NC3"/>
    <w:link w:val="ClipsSUM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Char">
    <w:name w:val="ClipsSUM Char"/>
    <w:basedOn w:val="NC3Char"/>
    <w:link w:val="ClipsSUM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">
    <w:name w:val="ClipsSUM"/>
    <w:basedOn w:val="NC3"/>
    <w:link w:val="ClipsSUM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Char">
    <w:name w:val="ClipsSUM Char"/>
    <w:basedOn w:val="NC3Char"/>
    <w:link w:val="ClipsSUM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9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7255689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634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443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203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446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0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1248660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728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23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00693788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800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86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919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dotted" w:sz="6" w:space="6" w:color="DBDBDB"/>
            <w:right w:val="none" w:sz="0" w:space="0" w:color="auto"/>
          </w:divBdr>
        </w:div>
        <w:div w:id="1350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942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67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18017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61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16985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764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922">
              <w:marLeft w:val="0"/>
              <w:marRight w:val="7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01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6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4882">
              <w:marLeft w:val="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812">
          <w:blockQuote w:val="1"/>
          <w:marLeft w:val="300"/>
          <w:marRight w:val="0"/>
          <w:marTop w:val="0"/>
          <w:marBottom w:val="225"/>
          <w:divBdr>
            <w:top w:val="single" w:sz="6" w:space="4" w:color="73A533"/>
            <w:left w:val="none" w:sz="0" w:space="0" w:color="auto"/>
            <w:bottom w:val="single" w:sz="6" w:space="0" w:color="73A533"/>
            <w:right w:val="none" w:sz="0" w:space="0" w:color="auto"/>
          </w:divBdr>
        </w:div>
      </w:divsChild>
    </w:div>
    <w:div w:id="1179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9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7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0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81756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002">
                  <w:marLeft w:val="0"/>
                  <w:marRight w:val="0"/>
                  <w:marTop w:val="150"/>
                  <w:marBottom w:val="150"/>
                  <w:divBdr>
                    <w:top w:val="dotted" w:sz="6" w:space="4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02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5994845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346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8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0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02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453091770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18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969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283963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40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65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23570077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0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1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7393449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1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69183257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12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3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804">
          <w:marLeft w:val="0"/>
          <w:marRight w:val="0"/>
          <w:marTop w:val="30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88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  <w:div w:id="1669598626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F03F9-CD97-42DF-B70B-091D4592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Floyd</dc:creator>
  <cp:lastModifiedBy>Charissee Ridgeway</cp:lastModifiedBy>
  <cp:revision>28</cp:revision>
  <dcterms:created xsi:type="dcterms:W3CDTF">2016-04-28T16:01:00Z</dcterms:created>
  <dcterms:modified xsi:type="dcterms:W3CDTF">2016-05-24T16:21:00Z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