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F6" w:rsidRDefault="008C0AF6" w:rsidP="008C0AF6">
      <w:pPr>
        <w:autoSpaceDE w:val="0"/>
        <w:autoSpaceDN w:val="0"/>
        <w:adjustRightInd w:val="0"/>
      </w:pPr>
    </w:p>
    <w:p w:rsidR="008C0AF6" w:rsidRDefault="008C0AF6" w:rsidP="008C0AF6">
      <w:pPr>
        <w:autoSpaceDE w:val="0"/>
        <w:autoSpaceDN w:val="0"/>
        <w:adjustRightInd w:val="0"/>
      </w:pPr>
    </w:p>
    <w:p w:rsidR="008C0AF6" w:rsidRDefault="008C0AF6" w:rsidP="008C0AF6">
      <w:pPr>
        <w:autoSpaceDE w:val="0"/>
        <w:autoSpaceDN w:val="0"/>
        <w:adjustRightInd w:val="0"/>
      </w:pPr>
    </w:p>
    <w:p w:rsidR="008C0AF6" w:rsidRDefault="008C0AF6" w:rsidP="008C0AF6">
      <w:pPr>
        <w:autoSpaceDE w:val="0"/>
        <w:autoSpaceDN w:val="0"/>
        <w:adjustRightInd w:val="0"/>
      </w:pPr>
    </w:p>
    <w:p w:rsidR="00613E46" w:rsidRDefault="00613E46" w:rsidP="008C0AF6">
      <w:pPr>
        <w:autoSpaceDE w:val="0"/>
        <w:autoSpaceDN w:val="0"/>
        <w:adjustRightInd w:val="0"/>
      </w:pPr>
    </w:p>
    <w:p w:rsidR="00613E46" w:rsidRDefault="00613E46" w:rsidP="008C0AF6">
      <w:pPr>
        <w:autoSpaceDE w:val="0"/>
        <w:autoSpaceDN w:val="0"/>
        <w:adjustRightInd w:val="0"/>
      </w:pPr>
    </w:p>
    <w:p w:rsidR="008C0AF6" w:rsidRDefault="008C0AF6" w:rsidP="008C0AF6">
      <w:pPr>
        <w:autoSpaceDE w:val="0"/>
        <w:autoSpaceDN w:val="0"/>
        <w:adjustRightInd w:val="0"/>
      </w:pPr>
    </w:p>
    <w:p w:rsidR="008C0AF6" w:rsidRDefault="008C0AF6" w:rsidP="008C0AF6">
      <w:pPr>
        <w:autoSpaceDE w:val="0"/>
        <w:autoSpaceDN w:val="0"/>
        <w:adjustRightInd w:val="0"/>
      </w:pPr>
    </w:p>
    <w:p w:rsidR="008C0AF6" w:rsidRPr="00613E46" w:rsidRDefault="008C0AF6" w:rsidP="008C0AF6">
      <w:pPr>
        <w:autoSpaceDE w:val="0"/>
        <w:autoSpaceDN w:val="0"/>
        <w:adjustRightInd w:val="0"/>
        <w:rPr>
          <w:sz w:val="26"/>
          <w:szCs w:val="26"/>
        </w:rPr>
      </w:pPr>
      <w:r w:rsidRPr="00613E46">
        <w:rPr>
          <w:sz w:val="26"/>
          <w:szCs w:val="26"/>
        </w:rPr>
        <w:t xml:space="preserve">Dear </w:t>
      </w:r>
      <w:r w:rsidR="00A261DD" w:rsidRPr="00A261DD">
        <w:rPr>
          <w:sz w:val="26"/>
          <w:szCs w:val="26"/>
          <w:u w:val="single"/>
        </w:rPr>
        <w:t>FIRST NAME LAST NAME</w:t>
      </w:r>
      <w:r w:rsidRPr="00613E46">
        <w:rPr>
          <w:sz w:val="26"/>
          <w:szCs w:val="26"/>
        </w:rPr>
        <w:t>,</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 xml:space="preserve">Thank you for agreeing to raise money on behalf of The Democratic Congressional </w:t>
      </w:r>
      <w:r w:rsidR="00AC4ED4">
        <w:rPr>
          <w:sz w:val="26"/>
          <w:szCs w:val="26"/>
        </w:rPr>
        <w:t>Campaign Committee</w:t>
      </w:r>
      <w:r w:rsidRPr="00613E46">
        <w:rPr>
          <w:sz w:val="26"/>
          <w:szCs w:val="26"/>
        </w:rPr>
        <w:t>. It means a great deal to have you playing such a significant role in our effort.</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 xml:space="preserve">This letter authorizes you to act as an agent for the Committee, with regard to its fundraising efforts. We understand that all fundraising activity you undertake for our benefit will be done on your personal behalf, as an individual volunteer agent of the Committee. We further understand that you are not undertaking this activity on behalf of, or as an agent of, your employer or firm, or any client of your employer or firm. </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Please be aware that all fundraising activities must comply with Federal Election Commission rules. Specifically, federal law forbids an agent acting on behalf of a federal candidate to raise soft money. The scope of your agency is therefore limited solely to raising “hard” money – i.e. contributions subject to the limitations and requirements of federal law. To ensure compliance with applicable law, all written solicitations must be reviewed by Committee staff prior to dissemination.</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Attached please find general fundraising guidelines for your review.</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Additionally, bundling laws require us to track and report contributions bundled by federally registered lobbyists, organizations that register lobbyists, and federally registered political committees that are established or controlled by a lobbyist or registrant in excess of $</w:t>
      </w:r>
      <w:r w:rsidR="00A261DD">
        <w:rPr>
          <w:sz w:val="26"/>
          <w:szCs w:val="26"/>
        </w:rPr>
        <w:t>17</w:t>
      </w:r>
      <w:r w:rsidRPr="00613E46">
        <w:rPr>
          <w:sz w:val="26"/>
          <w:szCs w:val="26"/>
        </w:rPr>
        <w:t>,</w:t>
      </w:r>
      <w:r w:rsidR="00A261DD">
        <w:rPr>
          <w:sz w:val="26"/>
          <w:szCs w:val="26"/>
        </w:rPr>
        <w:t>1</w:t>
      </w:r>
      <w:r w:rsidRPr="00613E46">
        <w:rPr>
          <w:sz w:val="26"/>
          <w:szCs w:val="26"/>
        </w:rPr>
        <w:t xml:space="preserve">00. This total excludes your personal contribution and your spouse’s contribution. </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If you have any questions, please do not hesitate to call me directly.</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r w:rsidRPr="00613E46">
        <w:rPr>
          <w:sz w:val="26"/>
          <w:szCs w:val="26"/>
        </w:rPr>
        <w:t>Sincerely,</w:t>
      </w:r>
    </w:p>
    <w:p w:rsidR="008C0AF6" w:rsidRPr="00613E46" w:rsidRDefault="008C0AF6" w:rsidP="008C0AF6">
      <w:pPr>
        <w:autoSpaceDE w:val="0"/>
        <w:autoSpaceDN w:val="0"/>
        <w:adjustRightInd w:val="0"/>
        <w:rPr>
          <w:sz w:val="26"/>
          <w:szCs w:val="26"/>
        </w:rPr>
      </w:pPr>
    </w:p>
    <w:p w:rsidR="008C0AF6" w:rsidRPr="00613E46" w:rsidRDefault="008C0AF6" w:rsidP="008C0AF6">
      <w:pPr>
        <w:autoSpaceDE w:val="0"/>
        <w:autoSpaceDN w:val="0"/>
        <w:adjustRightInd w:val="0"/>
        <w:rPr>
          <w:sz w:val="26"/>
          <w:szCs w:val="26"/>
        </w:rPr>
      </w:pPr>
    </w:p>
    <w:p w:rsidR="008C0AF6" w:rsidRPr="00A261DD" w:rsidRDefault="00A261DD" w:rsidP="008C0AF6">
      <w:pPr>
        <w:autoSpaceDE w:val="0"/>
        <w:autoSpaceDN w:val="0"/>
        <w:adjustRightInd w:val="0"/>
        <w:rPr>
          <w:sz w:val="26"/>
          <w:szCs w:val="26"/>
          <w:u w:val="single"/>
        </w:rPr>
      </w:pPr>
      <w:r>
        <w:rPr>
          <w:sz w:val="26"/>
          <w:szCs w:val="26"/>
          <w:u w:val="single"/>
        </w:rPr>
        <w:t>REGIONAL DIRECTOR</w:t>
      </w:r>
    </w:p>
    <w:p w:rsidR="008C0AF6" w:rsidRPr="00613E46" w:rsidRDefault="00A261DD" w:rsidP="008C0AF6">
      <w:pPr>
        <w:autoSpaceDE w:val="0"/>
        <w:autoSpaceDN w:val="0"/>
        <w:adjustRightInd w:val="0"/>
        <w:rPr>
          <w:sz w:val="26"/>
          <w:szCs w:val="26"/>
        </w:rPr>
      </w:pPr>
      <w:r w:rsidRPr="00A261DD">
        <w:rPr>
          <w:sz w:val="26"/>
          <w:szCs w:val="26"/>
          <w:u w:val="single"/>
        </w:rPr>
        <w:t>REGION</w:t>
      </w:r>
      <w:r w:rsidR="008C0AF6" w:rsidRPr="00613E46">
        <w:rPr>
          <w:sz w:val="26"/>
          <w:szCs w:val="26"/>
        </w:rPr>
        <w:t xml:space="preserve"> Finance Director</w:t>
      </w:r>
    </w:p>
    <w:p w:rsidR="00EC7DEB" w:rsidRPr="00613E46" w:rsidRDefault="008C0AF6" w:rsidP="00613E46">
      <w:pPr>
        <w:autoSpaceDE w:val="0"/>
        <w:autoSpaceDN w:val="0"/>
        <w:adjustRightInd w:val="0"/>
        <w:rPr>
          <w:sz w:val="26"/>
          <w:szCs w:val="26"/>
        </w:rPr>
      </w:pPr>
      <w:r w:rsidRPr="00613E46">
        <w:rPr>
          <w:sz w:val="26"/>
          <w:szCs w:val="26"/>
        </w:rPr>
        <w:t>Democratic Congressional Campaign Committee</w:t>
      </w:r>
    </w:p>
    <w:sectPr w:rsidR="00EC7DEB" w:rsidRPr="00613E46" w:rsidSect="008C0AF6">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stylePaneFormatFilter w:val="3F01"/>
  <w:defaultTabStop w:val="720"/>
  <w:characterSpacingControl w:val="doNotCompress"/>
  <w:compat/>
  <w:rsids>
    <w:rsidRoot w:val="008C0AF6"/>
    <w:rsid w:val="00526BF7"/>
    <w:rsid w:val="005E3F75"/>
    <w:rsid w:val="00613E46"/>
    <w:rsid w:val="0083453E"/>
    <w:rsid w:val="00863452"/>
    <w:rsid w:val="008C0AF6"/>
    <w:rsid w:val="009A41F2"/>
    <w:rsid w:val="00A261DD"/>
    <w:rsid w:val="00A7652D"/>
    <w:rsid w:val="00AC4ED4"/>
    <w:rsid w:val="00BD508D"/>
    <w:rsid w:val="00EC33AB"/>
    <w:rsid w:val="00EC7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A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1488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Dear Brian Wolff,</vt:lpstr>
    </vt:vector>
  </TitlesOfParts>
  <Company>DCCC</Company>
  <LinksUpToDate>false</LinksUpToDate>
  <CharactersWithSpaces>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Brian Wolff,</dc:title>
  <dc:creator>vanwagner</dc:creator>
  <cp:lastModifiedBy>dunn</cp:lastModifiedBy>
  <cp:revision>2</cp:revision>
  <cp:lastPrinted>2009-10-14T20:49:00Z</cp:lastPrinted>
  <dcterms:created xsi:type="dcterms:W3CDTF">2013-03-21T14:09:00Z</dcterms:created>
  <dcterms:modified xsi:type="dcterms:W3CDTF">2013-03-21T14:09:00Z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1179801956</vt:i4>
  </property>
  <property fmtid="{D5CDD505-2E9C-101B-9397-08002B2CF9AE}" pid="3" name="_NewReviewCycle">
    <vt:lpwstr/>
  </property>
  <property fmtid="{D5CDD505-2E9C-101B-9397-08002B2CF9AE}" pid="4" name="_EmailSubject">
    <vt:lpwstr>Agent Letters</vt:lpwstr>
  </property>
  <property fmtid="{D5CDD505-2E9C-101B-9397-08002B2CF9AE}" pid="5" name="_AuthorEmail">
    <vt:lpwstr>Loughman@DCCC.ORG</vt:lpwstr>
  </property>
  <property fmtid="{D5CDD505-2E9C-101B-9397-08002B2CF9AE}" pid="6" name="_AuthorEmailDisplayName">
    <vt:lpwstr>Emma Loughman</vt:lpwstr>
  </property>
  <property fmtid="{D5CDD505-2E9C-101B-9397-08002B2CF9AE}" pid="7" name="_ReviewingToolsShownOnce">
    <vt:lpwstr/>
  </property>
</Properties>
</file>