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DE" w:rsidRPr="0085140E" w:rsidRDefault="002B61DE" w:rsidP="002B61DE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2B61DE" w:rsidRDefault="002B61DE" w:rsidP="002B61DE">
      <w:pPr>
        <w:bidi w:val="0"/>
        <w:rPr>
          <w:b/>
          <w:sz w:val="44"/>
          <w:szCs w:val="44"/>
        </w:rPr>
      </w:pPr>
    </w:p>
    <w:p w:rsidR="002B61DE" w:rsidRDefault="009217FB" w:rsidP="002B61DE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Q-9</w:t>
      </w:r>
      <w:bookmarkStart w:id="0" w:name="_GoBack"/>
      <w:bookmarkEnd w:id="0"/>
      <w:r w:rsidR="002B61DE">
        <w:rPr>
          <w:sz w:val="44"/>
          <w:szCs w:val="44"/>
        </w:rPr>
        <w:t xml:space="preserve"> / </w:t>
      </w:r>
      <w:r w:rsidR="002B61DE" w:rsidRPr="001F5F57">
        <w:rPr>
          <w:b/>
          <w:sz w:val="44"/>
          <w:szCs w:val="44"/>
        </w:rPr>
        <w:t>Query</w:t>
      </w:r>
      <w:r w:rsidR="002B61DE">
        <w:rPr>
          <w:sz w:val="44"/>
          <w:szCs w:val="44"/>
        </w:rPr>
        <w:t xml:space="preserve">: </w:t>
      </w:r>
    </w:p>
    <w:p w:rsidR="006D3D34" w:rsidRPr="002B61DE" w:rsidRDefault="002B61DE" w:rsidP="006D3D3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6D3D34" w:rsidRPr="002B61DE">
        <w:rPr>
          <w:b/>
          <w:color w:val="FF0000"/>
          <w:sz w:val="28"/>
          <w:szCs w:val="28"/>
        </w:rPr>
        <w:t xml:space="preserve">  C.Addrcatcode1,D.CALMONTH , sum(I.QUANTITY) as tot_qun, sum(I.EXTCOST) as tot_extcost, Grouping_Id(C.Addrcatcode1,D.CALMONTH) AS Group_Level</w:t>
      </w:r>
    </w:p>
    <w:p w:rsidR="002B61DE" w:rsidRDefault="002B61DE" w:rsidP="006D3D3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6D3D34" w:rsidRPr="002B61DE">
        <w:rPr>
          <w:b/>
          <w:color w:val="FF0000"/>
          <w:sz w:val="28"/>
          <w:szCs w:val="28"/>
        </w:rPr>
        <w:t xml:space="preserve"> date_dim D </w:t>
      </w:r>
    </w:p>
    <w:p w:rsidR="006D3D34" w:rsidRPr="002B61DE" w:rsidRDefault="006D3D34" w:rsidP="002B61DE">
      <w:pPr>
        <w:bidi w:val="0"/>
        <w:rPr>
          <w:b/>
          <w:color w:val="FF0000"/>
          <w:sz w:val="28"/>
          <w:szCs w:val="28"/>
        </w:rPr>
      </w:pPr>
      <w:r w:rsidRPr="002B61DE">
        <w:rPr>
          <w:b/>
          <w:color w:val="FF0000"/>
          <w:sz w:val="28"/>
          <w:szCs w:val="28"/>
        </w:rPr>
        <w:t>inner join inventory_fact  I on D.DATEKEY = I.DATEKEY</w:t>
      </w:r>
    </w:p>
    <w:p w:rsidR="006D3D34" w:rsidRPr="002B61DE" w:rsidRDefault="006D3D34" w:rsidP="006D3D34">
      <w:pPr>
        <w:bidi w:val="0"/>
        <w:rPr>
          <w:b/>
          <w:color w:val="FF0000"/>
          <w:sz w:val="28"/>
          <w:szCs w:val="28"/>
        </w:rPr>
      </w:pPr>
      <w:r w:rsidRPr="002B61DE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6D3D34" w:rsidRPr="002B61DE" w:rsidRDefault="002B61DE" w:rsidP="006D3D3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6D3D34" w:rsidRPr="002B61DE">
        <w:rPr>
          <w:b/>
          <w:color w:val="FF0000"/>
          <w:sz w:val="28"/>
          <w:szCs w:val="28"/>
        </w:rPr>
        <w:t xml:space="preserve"> D.CALYEAR = 2011  and I.TRANSTYPEKEY = 5 </w:t>
      </w:r>
    </w:p>
    <w:p w:rsidR="006D3D34" w:rsidRPr="002B61DE" w:rsidRDefault="006D3D34" w:rsidP="006D3D34">
      <w:pPr>
        <w:bidi w:val="0"/>
        <w:rPr>
          <w:b/>
          <w:color w:val="FF0000"/>
          <w:sz w:val="28"/>
          <w:szCs w:val="28"/>
        </w:rPr>
      </w:pPr>
      <w:r w:rsidRPr="002B61DE">
        <w:rPr>
          <w:b/>
          <w:color w:val="FF0000"/>
          <w:sz w:val="28"/>
          <w:szCs w:val="28"/>
        </w:rPr>
        <w:t>group by  cube(C.Addrcatcode1,D.CALMONTH);</w:t>
      </w:r>
    </w:p>
    <w:p w:rsidR="002B61DE" w:rsidRDefault="002B61DE" w:rsidP="002B61DE">
      <w:pPr>
        <w:bidi w:val="0"/>
      </w:pPr>
    </w:p>
    <w:p w:rsidR="002B61DE" w:rsidRPr="0001273F" w:rsidRDefault="002B61DE" w:rsidP="002B61DE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2B61DE" w:rsidRDefault="002B61DE" w:rsidP="002B61DE">
      <w:pPr>
        <w:bidi w:val="0"/>
      </w:pPr>
    </w:p>
    <w:p w:rsidR="006D3D34" w:rsidRDefault="002B61DE" w:rsidP="006D3D34">
      <w:pPr>
        <w:bidi w:val="0"/>
      </w:pPr>
      <w:r>
        <w:t xml:space="preserve">                      </w:t>
      </w:r>
      <w:r w:rsidR="006D3D34">
        <w:rPr>
          <w:noProof/>
          <w:lang w:val="en-IN" w:eastAsia="en-IN" w:bidi="ar-SA"/>
        </w:rPr>
        <w:drawing>
          <wp:inline distT="0" distB="0" distL="0" distR="0" wp14:anchorId="44469F59" wp14:editId="07B9D833">
            <wp:extent cx="4314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34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34"/>
    <w:rsid w:val="002B61DE"/>
    <w:rsid w:val="003E74D5"/>
    <w:rsid w:val="006D3D34"/>
    <w:rsid w:val="006F77DD"/>
    <w:rsid w:val="009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3</cp:revision>
  <dcterms:created xsi:type="dcterms:W3CDTF">2016-02-03T19:38:00Z</dcterms:created>
  <dcterms:modified xsi:type="dcterms:W3CDTF">2017-06-04T09:16:00Z</dcterms:modified>
</cp:coreProperties>
</file>