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Photos Used: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568325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568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Photo taken by me and my partner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Photo edited by me, original photo:</w:t>
      </w:r>
    </w:p>
    <w:p w:rsidR="00000000" w:rsidDel="00000000" w:rsidP="00000000" w:rsidRDefault="00000000" w:rsidRPr="00000000" w14:paraId="0000000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https://unsplash.com/photos/photography-of-five-people-near-outdoor-during-daytime-hOF1bWoet_Q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Logo created by me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Photo taken by my partner (they allowed me to use it)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Photo taken by me of my partner’s chalk drawing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https://unsplash.com/photos/eclipse-during-night-time-mErBDJdJ2R8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https://unsplash.com/photos/photo-of-total-solar-eclipse-y07ClgzcVmc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https://unsplash.com/photos/total-lunar-eclipse-NbgQfUvKFE0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https://unsplash.com/photos/red-moon-transformation-fjT3Zn2IhIk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3" Type="http://schemas.openxmlformats.org/officeDocument/2006/relationships/hyperlink" Target="https://unsplash.com/photos/eclipse-during-night-time-mErBDJdJ2R8" TargetMode="External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unsplash.com/photos/photo-of-total-solar-eclipse-y07ClgzcVmc" TargetMode="External"/><Relationship Id="rId14" Type="http://schemas.openxmlformats.org/officeDocument/2006/relationships/image" Target="media/image7.jpg"/><Relationship Id="rId17" Type="http://schemas.openxmlformats.org/officeDocument/2006/relationships/hyperlink" Target="https://unsplash.com/photos/total-lunar-eclipse-NbgQfUvKFE0" TargetMode="External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hyperlink" Target="https://unsplash.com/photos/red-moon-transformation-fjT3Zn2IhIk" TargetMode="External"/><Relationship Id="rId6" Type="http://schemas.openxmlformats.org/officeDocument/2006/relationships/image" Target="media/image1.jpg"/><Relationship Id="rId18" Type="http://schemas.openxmlformats.org/officeDocument/2006/relationships/image" Target="media/image8.jpg"/><Relationship Id="rId7" Type="http://schemas.openxmlformats.org/officeDocument/2006/relationships/image" Target="media/image4.png"/><Relationship Id="rId8" Type="http://schemas.openxmlformats.org/officeDocument/2006/relationships/hyperlink" Target="https://unsplash.com/photos/photography-of-five-people-near-outdoor-during-daytime-hOF1bWoet_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