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65152" w14:textId="77777777" w:rsidR="00364C68" w:rsidRDefault="00364C68"/>
    <w:p w14:paraId="477DC6D1" w14:textId="77777777" w:rsidR="004B44EE" w:rsidRDefault="004B44EE" w:rsidP="004B44EE">
      <w:pPr>
        <w:jc w:val="center"/>
        <w:rPr>
          <w:sz w:val="40"/>
          <w:szCs w:val="40"/>
        </w:rPr>
      </w:pPr>
    </w:p>
    <w:p w14:paraId="3E80B1A5" w14:textId="77777777" w:rsidR="004B44EE" w:rsidRDefault="004B44EE" w:rsidP="004B44EE">
      <w:pPr>
        <w:jc w:val="center"/>
        <w:rPr>
          <w:sz w:val="40"/>
          <w:szCs w:val="40"/>
        </w:rPr>
      </w:pPr>
    </w:p>
    <w:p w14:paraId="2EFF59FA" w14:textId="77777777" w:rsidR="004B44EE" w:rsidRDefault="004B44EE" w:rsidP="004B44EE">
      <w:pPr>
        <w:jc w:val="center"/>
        <w:rPr>
          <w:sz w:val="40"/>
          <w:szCs w:val="40"/>
        </w:rPr>
      </w:pPr>
    </w:p>
    <w:p w14:paraId="466AF6F9" w14:textId="77777777" w:rsidR="004B44EE" w:rsidRDefault="004B44EE" w:rsidP="004B44EE">
      <w:pPr>
        <w:jc w:val="center"/>
        <w:rPr>
          <w:sz w:val="40"/>
          <w:szCs w:val="40"/>
        </w:rPr>
      </w:pPr>
    </w:p>
    <w:p w14:paraId="38A84E7B" w14:textId="77777777" w:rsidR="004B44EE" w:rsidRDefault="004B44EE" w:rsidP="004B44EE">
      <w:pPr>
        <w:jc w:val="center"/>
        <w:rPr>
          <w:sz w:val="40"/>
          <w:szCs w:val="40"/>
        </w:rPr>
      </w:pPr>
    </w:p>
    <w:p w14:paraId="0B7E9A1F" w14:textId="77777777" w:rsidR="004B44EE" w:rsidRDefault="004B44EE" w:rsidP="004B44EE">
      <w:pPr>
        <w:jc w:val="center"/>
        <w:rPr>
          <w:sz w:val="40"/>
          <w:szCs w:val="40"/>
        </w:rPr>
      </w:pPr>
    </w:p>
    <w:p w14:paraId="0AF54C4A" w14:textId="2BD7A917" w:rsidR="00ED3770" w:rsidRPr="004B44EE" w:rsidRDefault="00364C68" w:rsidP="004B44EE">
      <w:pPr>
        <w:jc w:val="center"/>
        <w:rPr>
          <w:b/>
          <w:bCs/>
          <w:color w:val="2F5496" w:themeColor="accent1" w:themeShade="BF"/>
          <w:sz w:val="40"/>
          <w:szCs w:val="40"/>
        </w:rPr>
      </w:pPr>
      <w:r w:rsidRPr="004B44EE">
        <w:rPr>
          <w:b/>
          <w:bCs/>
          <w:color w:val="2F5496" w:themeColor="accent1" w:themeShade="BF"/>
          <w:sz w:val="40"/>
          <w:szCs w:val="40"/>
        </w:rPr>
        <w:t>Especificação e Modelagem de Software</w:t>
      </w:r>
    </w:p>
    <w:p w14:paraId="1EB8AEFC" w14:textId="77777777" w:rsidR="00364C68" w:rsidRDefault="00364C68"/>
    <w:p w14:paraId="488E4249" w14:textId="77777777" w:rsidR="00364C68" w:rsidRDefault="00364C68"/>
    <w:p w14:paraId="66B630CE" w14:textId="77777777" w:rsidR="004B44EE" w:rsidRDefault="004B44EE" w:rsidP="004B44EE">
      <w:pPr>
        <w:ind w:left="5387"/>
        <w:jc w:val="both"/>
      </w:pPr>
    </w:p>
    <w:p w14:paraId="71CAF8DD" w14:textId="77777777" w:rsidR="004B44EE" w:rsidRDefault="004B44EE" w:rsidP="004B44EE">
      <w:pPr>
        <w:ind w:left="5387"/>
        <w:jc w:val="both"/>
      </w:pPr>
    </w:p>
    <w:p w14:paraId="0D30A681" w14:textId="77777777" w:rsidR="004B44EE" w:rsidRDefault="004B44EE" w:rsidP="004B44EE">
      <w:pPr>
        <w:ind w:left="5387"/>
        <w:jc w:val="both"/>
      </w:pPr>
    </w:p>
    <w:p w14:paraId="26D04A33" w14:textId="77777777" w:rsidR="004B44EE" w:rsidRDefault="004B44EE" w:rsidP="004B44EE">
      <w:pPr>
        <w:ind w:left="5387"/>
        <w:jc w:val="both"/>
      </w:pPr>
    </w:p>
    <w:p w14:paraId="6D56A267" w14:textId="77777777" w:rsidR="004B44EE" w:rsidRDefault="004B44EE" w:rsidP="004B44EE">
      <w:pPr>
        <w:ind w:left="5387"/>
        <w:jc w:val="both"/>
      </w:pPr>
    </w:p>
    <w:p w14:paraId="37F175F1" w14:textId="1FBB3E6D" w:rsidR="00364C68" w:rsidRDefault="00364C68" w:rsidP="004B44EE">
      <w:pPr>
        <w:ind w:left="5387"/>
        <w:jc w:val="both"/>
      </w:pPr>
      <w:r>
        <w:t>Entrega parcial da AEP – Atividade de Estudo Programado do curso de ADS – Análise e Desenvolvimento de Sistemas da Unicesumar campus Londrina</w:t>
      </w:r>
    </w:p>
    <w:p w14:paraId="165AD5FA" w14:textId="77777777" w:rsidR="00364C68" w:rsidRDefault="00364C68"/>
    <w:p w14:paraId="77A6A2B1" w14:textId="77777777" w:rsidR="00364C68" w:rsidRDefault="00364C68"/>
    <w:p w14:paraId="578FA195" w14:textId="77777777" w:rsidR="004B44EE" w:rsidRDefault="004B44EE"/>
    <w:p w14:paraId="1988CF6A" w14:textId="77777777" w:rsidR="004B44EE" w:rsidRDefault="004B44EE"/>
    <w:p w14:paraId="314F18F4" w14:textId="77777777" w:rsidR="004B44EE" w:rsidRDefault="004B44EE"/>
    <w:p w14:paraId="526D5F36" w14:textId="77777777" w:rsidR="004B44EE" w:rsidRDefault="004B44EE"/>
    <w:p w14:paraId="68FAB636" w14:textId="77777777" w:rsidR="004B44EE" w:rsidRDefault="004B44EE"/>
    <w:p w14:paraId="199CCBCC" w14:textId="2F4301BD" w:rsidR="006A4258" w:rsidRDefault="00364C68" w:rsidP="006A4258">
      <w:pPr>
        <w:jc w:val="center"/>
      </w:pPr>
      <w:r>
        <w:t>Londrina, abril de 2024</w:t>
      </w:r>
      <w:r w:rsidR="004B44EE">
        <w:br w:type="page"/>
      </w:r>
    </w:p>
    <w:p w14:paraId="61F4B4E5" w14:textId="0F8FCA08" w:rsidR="006A4258" w:rsidRDefault="006A4258" w:rsidP="006A4258">
      <w:pPr>
        <w:pStyle w:val="Ttulo1"/>
      </w:pPr>
      <w:r>
        <w:lastRenderedPageBreak/>
        <w:t>ALUNOS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71"/>
        <w:gridCol w:w="7223"/>
      </w:tblGrid>
      <w:tr w:rsidR="006A4258" w:rsidRPr="006A4258" w14:paraId="0605DF0F" w14:textId="77777777" w:rsidTr="006A4258">
        <w:tc>
          <w:tcPr>
            <w:tcW w:w="1271" w:type="dxa"/>
          </w:tcPr>
          <w:p w14:paraId="231382D4" w14:textId="09F530B4" w:rsidR="006A4258" w:rsidRPr="006A4258" w:rsidRDefault="00E644A5" w:rsidP="006A4258">
            <w:pPr>
              <w:rPr>
                <w:b/>
                <w:bCs/>
              </w:rPr>
            </w:pPr>
            <w:r>
              <w:rPr>
                <w:b/>
                <w:bCs/>
              </w:rPr>
              <w:t>19044092</w:t>
            </w:r>
          </w:p>
        </w:tc>
        <w:tc>
          <w:tcPr>
            <w:tcW w:w="7223" w:type="dxa"/>
          </w:tcPr>
          <w:p w14:paraId="3E8EC41A" w14:textId="26C99783" w:rsidR="006A4258" w:rsidRPr="006A4258" w:rsidRDefault="00E644A5" w:rsidP="006A4258">
            <w:pPr>
              <w:rPr>
                <w:b/>
                <w:bCs/>
              </w:rPr>
            </w:pPr>
            <w:r>
              <w:rPr>
                <w:b/>
                <w:bCs/>
              </w:rPr>
              <w:t>Gabriel Felipe Alves Carvalho</w:t>
            </w:r>
          </w:p>
        </w:tc>
      </w:tr>
      <w:tr w:rsidR="006A4258" w14:paraId="110A6D48" w14:textId="77777777" w:rsidTr="006A4258">
        <w:trPr>
          <w:trHeight w:val="420"/>
        </w:trPr>
        <w:tc>
          <w:tcPr>
            <w:tcW w:w="1271" w:type="dxa"/>
          </w:tcPr>
          <w:p w14:paraId="2A4AEC1C" w14:textId="77777777" w:rsidR="006A4258" w:rsidRDefault="006A4258" w:rsidP="006A4258"/>
        </w:tc>
        <w:tc>
          <w:tcPr>
            <w:tcW w:w="7223" w:type="dxa"/>
          </w:tcPr>
          <w:p w14:paraId="1750C7B7" w14:textId="77777777" w:rsidR="006A4258" w:rsidRDefault="006A4258" w:rsidP="006A4258"/>
        </w:tc>
      </w:tr>
      <w:tr w:rsidR="006A4258" w14:paraId="591D70AB" w14:textId="77777777" w:rsidTr="006A4258">
        <w:trPr>
          <w:trHeight w:val="427"/>
        </w:trPr>
        <w:tc>
          <w:tcPr>
            <w:tcW w:w="1271" w:type="dxa"/>
          </w:tcPr>
          <w:p w14:paraId="580F26AA" w14:textId="77777777" w:rsidR="006A4258" w:rsidRDefault="006A4258" w:rsidP="006A4258"/>
        </w:tc>
        <w:tc>
          <w:tcPr>
            <w:tcW w:w="7223" w:type="dxa"/>
          </w:tcPr>
          <w:p w14:paraId="584B3AD9" w14:textId="77777777" w:rsidR="006A4258" w:rsidRDefault="006A4258" w:rsidP="006A4258"/>
        </w:tc>
      </w:tr>
      <w:tr w:rsidR="006A4258" w14:paraId="018ACEF7" w14:textId="77777777" w:rsidTr="006A4258">
        <w:trPr>
          <w:trHeight w:val="428"/>
        </w:trPr>
        <w:tc>
          <w:tcPr>
            <w:tcW w:w="1271" w:type="dxa"/>
          </w:tcPr>
          <w:p w14:paraId="59784828" w14:textId="77777777" w:rsidR="006A4258" w:rsidRDefault="006A4258" w:rsidP="006A4258"/>
        </w:tc>
        <w:tc>
          <w:tcPr>
            <w:tcW w:w="7223" w:type="dxa"/>
          </w:tcPr>
          <w:p w14:paraId="7674FFEB" w14:textId="77777777" w:rsidR="006A4258" w:rsidRDefault="006A4258" w:rsidP="006A4258"/>
        </w:tc>
      </w:tr>
      <w:tr w:rsidR="006A4258" w14:paraId="649AD481" w14:textId="77777777" w:rsidTr="006A4258">
        <w:trPr>
          <w:trHeight w:val="398"/>
        </w:trPr>
        <w:tc>
          <w:tcPr>
            <w:tcW w:w="1271" w:type="dxa"/>
          </w:tcPr>
          <w:p w14:paraId="45327F1F" w14:textId="77777777" w:rsidR="006A4258" w:rsidRDefault="006A4258" w:rsidP="006A4258"/>
        </w:tc>
        <w:tc>
          <w:tcPr>
            <w:tcW w:w="7223" w:type="dxa"/>
          </w:tcPr>
          <w:p w14:paraId="3D43943E" w14:textId="77777777" w:rsidR="006A4258" w:rsidRDefault="006A4258" w:rsidP="006A4258"/>
        </w:tc>
      </w:tr>
      <w:tr w:rsidR="006A4258" w14:paraId="08E4B649" w14:textId="77777777" w:rsidTr="006A4258">
        <w:trPr>
          <w:trHeight w:val="417"/>
        </w:trPr>
        <w:tc>
          <w:tcPr>
            <w:tcW w:w="1271" w:type="dxa"/>
          </w:tcPr>
          <w:p w14:paraId="7AC2CE65" w14:textId="77777777" w:rsidR="006A4258" w:rsidRDefault="006A4258" w:rsidP="006A4258"/>
        </w:tc>
        <w:tc>
          <w:tcPr>
            <w:tcW w:w="7223" w:type="dxa"/>
          </w:tcPr>
          <w:p w14:paraId="1E74FB98" w14:textId="77777777" w:rsidR="006A4258" w:rsidRDefault="006A4258" w:rsidP="006A4258"/>
        </w:tc>
      </w:tr>
    </w:tbl>
    <w:p w14:paraId="0846CD84" w14:textId="77777777" w:rsidR="006A4258" w:rsidRDefault="006A4258" w:rsidP="006A4258"/>
    <w:p w14:paraId="7B2A6529" w14:textId="7618BA64" w:rsidR="00364C68" w:rsidRDefault="004B44EE" w:rsidP="00FC6DA3">
      <w:pPr>
        <w:pStyle w:val="Ttulo1"/>
      </w:pPr>
      <w:r w:rsidRPr="004B44EE">
        <w:t>OBJETIVO</w:t>
      </w:r>
    </w:p>
    <w:p w14:paraId="2DB39174" w14:textId="323BF2DE" w:rsidR="006268C3" w:rsidRPr="006268C3" w:rsidRDefault="006268C3" w:rsidP="00E644A5">
      <w:pPr>
        <w:ind w:firstLine="708"/>
        <w:jc w:val="both"/>
      </w:pPr>
      <w:r w:rsidRPr="006268C3">
        <w:t>O objetivo deste documento é descrever detalhadamente a especificação e modelagem do software dedicado ao almoxarifado e controle de estoque da creche. Esta documentação busca fornecer uma compreensão clara dos requisitos funcionais e não funcionais do sistema, juntamente com uma representação visual de sua arquitetura e design. O foco principal será na gestão eficiente de estoque, incluindo o acompanhamento de entrada e saída de itens e registro de doações recebidas. Espera-se que esta documentação sirva como um guia abrangente para o desenvolvimento, implementação e manutenção do software, garantindo que o almoxarifado da creche opere de forma organizada e eficaz, otimizando o uso de recursos e minimizando desperdícios.</w:t>
      </w:r>
    </w:p>
    <w:p w14:paraId="3622E6C6" w14:textId="7DFDF9A4" w:rsidR="004B44EE" w:rsidRPr="00FC6DA3" w:rsidRDefault="004B44EE" w:rsidP="00E644A5">
      <w:pPr>
        <w:pStyle w:val="Ttulo1"/>
        <w:jc w:val="both"/>
      </w:pPr>
      <w:r w:rsidRPr="00FC6DA3">
        <w:t>CONTEXTO</w:t>
      </w:r>
    </w:p>
    <w:p w14:paraId="3D48B034" w14:textId="60C773A1" w:rsidR="004B44EE" w:rsidRDefault="006268C3" w:rsidP="00E644A5">
      <w:pPr>
        <w:ind w:firstLine="708"/>
        <w:jc w:val="both"/>
      </w:pPr>
      <w:r w:rsidRPr="006268C3">
        <w:t>O projeto consiste no desenvolvimento de um software dedicado ao controle de estoque e gerenciamento de doações para uma creche. Esta creche desempenha um papel crucial na comunidade, oferecendo cuidados e educação para crianças em idade pré-escolar. No entanto, a gestão eficiente dos recursos, incluindo alimentos, materiais educativos e outros itens doados, tornou-se um desafio devido ao crescimento das doações e à falta de um sistema automatizado de controle de estoque.</w:t>
      </w:r>
      <w:r>
        <w:t xml:space="preserve"> Com este software, esse controle vai se tornar mais simples e objetivo.</w:t>
      </w:r>
    </w:p>
    <w:p w14:paraId="18E048AC" w14:textId="1A281789" w:rsidR="004B44EE" w:rsidRPr="00FC6DA3" w:rsidRDefault="004B44EE" w:rsidP="00FC6DA3">
      <w:pPr>
        <w:pStyle w:val="Ttulo1"/>
      </w:pPr>
      <w:r w:rsidRPr="00FC6DA3">
        <w:t>REQUISITOS</w:t>
      </w:r>
    </w:p>
    <w:p w14:paraId="34E62C71" w14:textId="34516927" w:rsidR="004B44EE" w:rsidRDefault="00FC6DA3" w:rsidP="004B44EE">
      <w:r>
        <w:t>Lista de Requisitos do Sistema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5"/>
        <w:gridCol w:w="5378"/>
        <w:gridCol w:w="720"/>
        <w:gridCol w:w="1551"/>
      </w:tblGrid>
      <w:tr w:rsidR="00FC6DA3" w:rsidRPr="006A4258" w14:paraId="7FAF9C0E" w14:textId="77777777" w:rsidTr="006A4258">
        <w:tc>
          <w:tcPr>
            <w:tcW w:w="846" w:type="dxa"/>
          </w:tcPr>
          <w:p w14:paraId="27600B34" w14:textId="7837DAF9" w:rsidR="00FC6DA3" w:rsidRPr="006A4258" w:rsidRDefault="00FC6DA3" w:rsidP="004B44EE">
            <w:pPr>
              <w:rPr>
                <w:b/>
                <w:bCs/>
              </w:rPr>
            </w:pPr>
            <w:r w:rsidRPr="006A4258">
              <w:rPr>
                <w:b/>
                <w:bCs/>
              </w:rPr>
              <w:t>ID</w:t>
            </w:r>
          </w:p>
        </w:tc>
        <w:tc>
          <w:tcPr>
            <w:tcW w:w="5386" w:type="dxa"/>
          </w:tcPr>
          <w:p w14:paraId="2A9A8E3A" w14:textId="20D3228A" w:rsidR="00FC6DA3" w:rsidRPr="006A4258" w:rsidRDefault="00FC6DA3" w:rsidP="004B44EE">
            <w:pPr>
              <w:rPr>
                <w:b/>
                <w:bCs/>
              </w:rPr>
            </w:pPr>
            <w:r w:rsidRPr="006A4258">
              <w:rPr>
                <w:b/>
                <w:bCs/>
              </w:rPr>
              <w:t>REQUISITO</w:t>
            </w:r>
          </w:p>
        </w:tc>
        <w:tc>
          <w:tcPr>
            <w:tcW w:w="709" w:type="dxa"/>
          </w:tcPr>
          <w:p w14:paraId="064F13BA" w14:textId="70F60CC2" w:rsidR="00FC6DA3" w:rsidRPr="006A4258" w:rsidRDefault="00FC6DA3" w:rsidP="004B44EE">
            <w:pPr>
              <w:rPr>
                <w:b/>
                <w:bCs/>
              </w:rPr>
            </w:pPr>
            <w:r w:rsidRPr="006A4258">
              <w:rPr>
                <w:b/>
                <w:bCs/>
              </w:rPr>
              <w:t>TIPO</w:t>
            </w:r>
            <w:r w:rsidR="006A4258" w:rsidRPr="006A4258">
              <w:rPr>
                <w:b/>
                <w:bCs/>
                <w:vertAlign w:val="superscript"/>
              </w:rPr>
              <w:t>*</w:t>
            </w:r>
          </w:p>
        </w:tc>
        <w:tc>
          <w:tcPr>
            <w:tcW w:w="1553" w:type="dxa"/>
          </w:tcPr>
          <w:p w14:paraId="22B47314" w14:textId="47AB326B" w:rsidR="00FC6DA3" w:rsidRPr="006A4258" w:rsidRDefault="00FC6DA3" w:rsidP="004B44EE">
            <w:pPr>
              <w:rPr>
                <w:b/>
                <w:bCs/>
              </w:rPr>
            </w:pPr>
            <w:r w:rsidRPr="006A4258">
              <w:rPr>
                <w:b/>
                <w:bCs/>
              </w:rPr>
              <w:t>CASO DE USO</w:t>
            </w:r>
          </w:p>
        </w:tc>
      </w:tr>
      <w:tr w:rsidR="00FC6DA3" w14:paraId="4567B3EF" w14:textId="77777777" w:rsidTr="006A4258">
        <w:tc>
          <w:tcPr>
            <w:tcW w:w="846" w:type="dxa"/>
          </w:tcPr>
          <w:p w14:paraId="623EFA8C" w14:textId="77777777" w:rsidR="00FC6DA3" w:rsidRDefault="00FC6DA3" w:rsidP="004B44EE"/>
        </w:tc>
        <w:tc>
          <w:tcPr>
            <w:tcW w:w="5386" w:type="dxa"/>
          </w:tcPr>
          <w:p w14:paraId="251EB802" w14:textId="4D0101B2" w:rsidR="00FC6DA3" w:rsidRDefault="006268C3" w:rsidP="004B44EE">
            <w:r>
              <w:t>Almoxarifado</w:t>
            </w:r>
            <w:r w:rsidR="008D7BDA">
              <w:t>.</w:t>
            </w:r>
          </w:p>
        </w:tc>
        <w:tc>
          <w:tcPr>
            <w:tcW w:w="709" w:type="dxa"/>
          </w:tcPr>
          <w:p w14:paraId="2685F4D4" w14:textId="7BCFE368" w:rsidR="00FC6DA3" w:rsidRDefault="006268C3" w:rsidP="004B44EE">
            <w:r>
              <w:t>FU</w:t>
            </w:r>
          </w:p>
        </w:tc>
        <w:tc>
          <w:tcPr>
            <w:tcW w:w="1553" w:type="dxa"/>
          </w:tcPr>
          <w:p w14:paraId="7C0E2328" w14:textId="77777777" w:rsidR="00FC6DA3" w:rsidRDefault="00FC6DA3" w:rsidP="004B44EE"/>
        </w:tc>
      </w:tr>
      <w:tr w:rsidR="00FC6DA3" w14:paraId="597F6BDC" w14:textId="77777777" w:rsidTr="006A4258">
        <w:tc>
          <w:tcPr>
            <w:tcW w:w="846" w:type="dxa"/>
          </w:tcPr>
          <w:p w14:paraId="46A7D5AA" w14:textId="77777777" w:rsidR="00FC6DA3" w:rsidRDefault="00FC6DA3" w:rsidP="004B44EE"/>
        </w:tc>
        <w:tc>
          <w:tcPr>
            <w:tcW w:w="5386" w:type="dxa"/>
          </w:tcPr>
          <w:p w14:paraId="2FBCC6CE" w14:textId="409FC979" w:rsidR="00FC6DA3" w:rsidRDefault="008D7BDA" w:rsidP="004B44EE">
            <w:r>
              <w:t>Categoria</w:t>
            </w:r>
            <w:r w:rsidR="006268C3">
              <w:t xml:space="preserve"> e Subcategoria</w:t>
            </w:r>
            <w:r>
              <w:t>.</w:t>
            </w:r>
          </w:p>
        </w:tc>
        <w:tc>
          <w:tcPr>
            <w:tcW w:w="709" w:type="dxa"/>
          </w:tcPr>
          <w:p w14:paraId="7823A3D3" w14:textId="3B4286A0" w:rsidR="00FC6DA3" w:rsidRDefault="006268C3" w:rsidP="004B44EE">
            <w:r>
              <w:t>F</w:t>
            </w:r>
            <w:r w:rsidR="008D7BDA">
              <w:t>U</w:t>
            </w:r>
          </w:p>
        </w:tc>
        <w:tc>
          <w:tcPr>
            <w:tcW w:w="1553" w:type="dxa"/>
          </w:tcPr>
          <w:p w14:paraId="0A50D170" w14:textId="77777777" w:rsidR="00FC6DA3" w:rsidRDefault="00FC6DA3" w:rsidP="004B44EE"/>
        </w:tc>
      </w:tr>
      <w:tr w:rsidR="00FC6DA3" w14:paraId="50FC5F4C" w14:textId="77777777" w:rsidTr="006A4258">
        <w:tc>
          <w:tcPr>
            <w:tcW w:w="846" w:type="dxa"/>
          </w:tcPr>
          <w:p w14:paraId="1C789186" w14:textId="77777777" w:rsidR="00FC6DA3" w:rsidRDefault="00FC6DA3" w:rsidP="004B44EE"/>
        </w:tc>
        <w:tc>
          <w:tcPr>
            <w:tcW w:w="5386" w:type="dxa"/>
          </w:tcPr>
          <w:p w14:paraId="587372E8" w14:textId="6D89200F" w:rsidR="00FC6DA3" w:rsidRDefault="008D7BDA" w:rsidP="004B44EE">
            <w:r>
              <w:t>Lançar produtos por lote.</w:t>
            </w:r>
          </w:p>
        </w:tc>
        <w:tc>
          <w:tcPr>
            <w:tcW w:w="709" w:type="dxa"/>
          </w:tcPr>
          <w:p w14:paraId="600C1515" w14:textId="5E99BD2B" w:rsidR="00FC6DA3" w:rsidRDefault="008D7BDA" w:rsidP="004B44EE">
            <w:r>
              <w:t>FU</w:t>
            </w:r>
          </w:p>
        </w:tc>
        <w:tc>
          <w:tcPr>
            <w:tcW w:w="1553" w:type="dxa"/>
          </w:tcPr>
          <w:p w14:paraId="4A91A88F" w14:textId="77777777" w:rsidR="00FC6DA3" w:rsidRDefault="00FC6DA3" w:rsidP="004B44EE"/>
        </w:tc>
      </w:tr>
      <w:tr w:rsidR="00FC6DA3" w14:paraId="57278FA9" w14:textId="77777777" w:rsidTr="006A4258">
        <w:tc>
          <w:tcPr>
            <w:tcW w:w="846" w:type="dxa"/>
          </w:tcPr>
          <w:p w14:paraId="318644CC" w14:textId="77777777" w:rsidR="00FC6DA3" w:rsidRDefault="00FC6DA3" w:rsidP="004B44EE"/>
        </w:tc>
        <w:tc>
          <w:tcPr>
            <w:tcW w:w="5386" w:type="dxa"/>
          </w:tcPr>
          <w:p w14:paraId="070A12C4" w14:textId="76B0891D" w:rsidR="00FC6DA3" w:rsidRDefault="008D7BDA" w:rsidP="004B44EE">
            <w:r>
              <w:t>Alimento, material de limpeza e material escolar.</w:t>
            </w:r>
          </w:p>
        </w:tc>
        <w:tc>
          <w:tcPr>
            <w:tcW w:w="709" w:type="dxa"/>
          </w:tcPr>
          <w:p w14:paraId="287E95B6" w14:textId="48B5BFBC" w:rsidR="00FC6DA3" w:rsidRDefault="008D7BDA" w:rsidP="004B44EE">
            <w:r>
              <w:t>FU</w:t>
            </w:r>
          </w:p>
        </w:tc>
        <w:tc>
          <w:tcPr>
            <w:tcW w:w="1553" w:type="dxa"/>
          </w:tcPr>
          <w:p w14:paraId="1B423CEA" w14:textId="77777777" w:rsidR="00FC6DA3" w:rsidRDefault="00FC6DA3" w:rsidP="004B44EE"/>
        </w:tc>
      </w:tr>
      <w:tr w:rsidR="008D7BDA" w14:paraId="50AE740A" w14:textId="77777777" w:rsidTr="006A4258">
        <w:tc>
          <w:tcPr>
            <w:tcW w:w="846" w:type="dxa"/>
          </w:tcPr>
          <w:p w14:paraId="448B4DBF" w14:textId="77777777" w:rsidR="008D7BDA" w:rsidRDefault="008D7BDA" w:rsidP="004B44EE"/>
        </w:tc>
        <w:tc>
          <w:tcPr>
            <w:tcW w:w="5386" w:type="dxa"/>
          </w:tcPr>
          <w:p w14:paraId="2F325F7F" w14:textId="29172427" w:rsidR="008D7BDA" w:rsidRDefault="008D7BDA" w:rsidP="004B44EE">
            <w:r>
              <w:t>Doação destinada para bazar e consumo.</w:t>
            </w:r>
          </w:p>
        </w:tc>
        <w:tc>
          <w:tcPr>
            <w:tcW w:w="709" w:type="dxa"/>
          </w:tcPr>
          <w:p w14:paraId="3A864D13" w14:textId="6B1FF69D" w:rsidR="008D7BDA" w:rsidRDefault="008D7BDA" w:rsidP="004B44EE">
            <w:r>
              <w:t>FU</w:t>
            </w:r>
          </w:p>
        </w:tc>
        <w:tc>
          <w:tcPr>
            <w:tcW w:w="1553" w:type="dxa"/>
          </w:tcPr>
          <w:p w14:paraId="4D47A5BF" w14:textId="77777777" w:rsidR="008D7BDA" w:rsidRDefault="008D7BDA" w:rsidP="004B44EE"/>
        </w:tc>
      </w:tr>
      <w:tr w:rsidR="008D7BDA" w14:paraId="5DCE82F7" w14:textId="77777777" w:rsidTr="006A4258">
        <w:tc>
          <w:tcPr>
            <w:tcW w:w="846" w:type="dxa"/>
          </w:tcPr>
          <w:p w14:paraId="25D9D9D0" w14:textId="77777777" w:rsidR="008D7BDA" w:rsidRDefault="008D7BDA" w:rsidP="004B44EE"/>
        </w:tc>
        <w:tc>
          <w:tcPr>
            <w:tcW w:w="5386" w:type="dxa"/>
          </w:tcPr>
          <w:p w14:paraId="3185C6EC" w14:textId="358C207E" w:rsidR="008D7BDA" w:rsidRDefault="008D7BDA" w:rsidP="004B44EE">
            <w:r>
              <w:t>Tipo de entrada (subsidio, compra)</w:t>
            </w:r>
          </w:p>
        </w:tc>
        <w:tc>
          <w:tcPr>
            <w:tcW w:w="709" w:type="dxa"/>
          </w:tcPr>
          <w:p w14:paraId="742D14B6" w14:textId="09C7AB13" w:rsidR="008D7BDA" w:rsidRDefault="008D7BDA" w:rsidP="004B44EE">
            <w:r>
              <w:t>FU</w:t>
            </w:r>
          </w:p>
        </w:tc>
        <w:tc>
          <w:tcPr>
            <w:tcW w:w="1553" w:type="dxa"/>
          </w:tcPr>
          <w:p w14:paraId="0080872D" w14:textId="77777777" w:rsidR="008D7BDA" w:rsidRDefault="008D7BDA" w:rsidP="004B44EE"/>
        </w:tc>
      </w:tr>
    </w:tbl>
    <w:p w14:paraId="394D4096" w14:textId="1E8BE81E" w:rsidR="00FC6DA3" w:rsidRDefault="006A4258" w:rsidP="004B44EE">
      <w:r>
        <w:t>* FU = Funcional / NF = Não Funcional</w:t>
      </w:r>
    </w:p>
    <w:p w14:paraId="5F098277" w14:textId="77777777" w:rsidR="006A4258" w:rsidRPr="008D7BDA" w:rsidRDefault="006A4258" w:rsidP="004B44EE"/>
    <w:p w14:paraId="00E4C582" w14:textId="77777777" w:rsidR="006268C3" w:rsidRDefault="006268C3" w:rsidP="00FC6DA3">
      <w:pPr>
        <w:pStyle w:val="Ttulo1"/>
      </w:pPr>
    </w:p>
    <w:p w14:paraId="4ED663EB" w14:textId="77777777" w:rsidR="006268C3" w:rsidRDefault="006268C3" w:rsidP="00FC6DA3">
      <w:pPr>
        <w:pStyle w:val="Ttulo1"/>
      </w:pPr>
    </w:p>
    <w:p w14:paraId="7183BB75" w14:textId="217C371C" w:rsidR="006A4258" w:rsidRDefault="004B44EE" w:rsidP="00CC1FB2">
      <w:pPr>
        <w:pStyle w:val="Ttulo1"/>
      </w:pPr>
      <w:r w:rsidRPr="00FC6DA3">
        <w:t>DIAGRAMA DE CASOS DE USO</w:t>
      </w:r>
    </w:p>
    <w:p w14:paraId="2B057410" w14:textId="2A547D55" w:rsidR="006268C3" w:rsidRDefault="006268C3" w:rsidP="004B44EE">
      <w:r>
        <w:rPr>
          <w:noProof/>
        </w:rPr>
        <w:drawing>
          <wp:inline distT="0" distB="0" distL="0" distR="0" wp14:anchorId="7ADA47D9" wp14:editId="18AFC63B">
            <wp:extent cx="5391150" cy="42100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B809D" w14:textId="5548CA52" w:rsidR="004B44EE" w:rsidRPr="00FC6DA3" w:rsidRDefault="004B44EE" w:rsidP="00FC6DA3">
      <w:pPr>
        <w:pStyle w:val="Ttulo1"/>
      </w:pPr>
      <w:r w:rsidRPr="00FC6DA3">
        <w:lastRenderedPageBreak/>
        <w:t>DIAGRAMA ENTIDADE RELACIONAMENTO</w:t>
      </w:r>
    </w:p>
    <w:p w14:paraId="0DDC3E17" w14:textId="6057060D" w:rsidR="006A4258" w:rsidRDefault="006268C3" w:rsidP="004B44EE">
      <w:r>
        <w:rPr>
          <w:noProof/>
        </w:rPr>
        <w:drawing>
          <wp:inline distT="0" distB="0" distL="0" distR="0" wp14:anchorId="1CA266B2" wp14:editId="5B081694">
            <wp:extent cx="5391150" cy="41719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72232" w14:textId="443F1BFA" w:rsidR="004B44EE" w:rsidRPr="00FC6DA3" w:rsidRDefault="004B44EE" w:rsidP="00FC6DA3">
      <w:pPr>
        <w:pStyle w:val="Ttulo1"/>
      </w:pPr>
      <w:r w:rsidRPr="00FC6DA3">
        <w:lastRenderedPageBreak/>
        <w:t>DIAGRAMA DE CLASSES</w:t>
      </w:r>
    </w:p>
    <w:p w14:paraId="754C279D" w14:textId="345D458C" w:rsidR="004B44EE" w:rsidRDefault="006268C3" w:rsidP="004B44EE">
      <w:r>
        <w:rPr>
          <w:noProof/>
        </w:rPr>
        <w:drawing>
          <wp:inline distT="0" distB="0" distL="0" distR="0" wp14:anchorId="7B464B74" wp14:editId="06E5AE52">
            <wp:extent cx="5391150" cy="41624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35238" w14:textId="77777777" w:rsidR="000065B1" w:rsidRDefault="000065B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0CCFF6A" w14:textId="44F077DE" w:rsidR="000065B1" w:rsidRDefault="000065B1" w:rsidP="000065B1">
      <w:pPr>
        <w:pStyle w:val="Ttulo1"/>
      </w:pPr>
      <w:r>
        <w:lastRenderedPageBreak/>
        <w:t>PROTÓTIPO DE ALTA FIDELIDADE</w:t>
      </w:r>
    </w:p>
    <w:p w14:paraId="11CA35D1" w14:textId="77777777" w:rsidR="000065B1" w:rsidRDefault="000065B1" w:rsidP="000065B1"/>
    <w:p w14:paraId="47CAB7CB" w14:textId="77777777" w:rsidR="000065B1" w:rsidRDefault="000065B1" w:rsidP="000065B1">
      <w:pPr>
        <w:pStyle w:val="Ttulo2"/>
      </w:pPr>
      <w:r>
        <w:t>Login de Usuário:</w:t>
      </w:r>
    </w:p>
    <w:p w14:paraId="46F9C023" w14:textId="77777777" w:rsidR="000065B1" w:rsidRDefault="000065B1" w:rsidP="000065B1">
      <w:r w:rsidRPr="001D7399">
        <w:rPr>
          <w:noProof/>
        </w:rPr>
        <w:drawing>
          <wp:inline distT="0" distB="0" distL="0" distR="0" wp14:anchorId="4252EC96" wp14:editId="024B07F1">
            <wp:extent cx="5096870" cy="1630502"/>
            <wp:effectExtent l="0" t="0" r="0" b="8255"/>
            <wp:docPr id="1306232326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32326" name="Imagem 1" descr="Interface gráfica do usuário&#10;&#10;Descrição gerada automaticamente"/>
                    <pic:cNvPicPr/>
                  </pic:nvPicPr>
                  <pic:blipFill rotWithShape="1">
                    <a:blip r:embed="rId9"/>
                    <a:srcRect l="2276" t="4549" r="3314" b="4855"/>
                    <a:stretch/>
                  </pic:blipFill>
                  <pic:spPr bwMode="auto">
                    <a:xfrm>
                      <a:off x="0" y="0"/>
                      <a:ext cx="5098222" cy="1630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CCCF0" w14:textId="77777777" w:rsidR="000065B1" w:rsidRDefault="000065B1" w:rsidP="000065B1">
      <w:pPr>
        <w:pStyle w:val="Ttulo2"/>
      </w:pPr>
      <w:r>
        <w:t>Cadastro de Usuário:</w:t>
      </w:r>
    </w:p>
    <w:p w14:paraId="7B5F054D" w14:textId="77777777" w:rsidR="000065B1" w:rsidRDefault="000065B1" w:rsidP="000065B1">
      <w:r w:rsidRPr="001D7399">
        <w:rPr>
          <w:noProof/>
        </w:rPr>
        <w:drawing>
          <wp:inline distT="0" distB="0" distL="0" distR="0" wp14:anchorId="137C6D0A" wp14:editId="276FCCDD">
            <wp:extent cx="4940300" cy="1958453"/>
            <wp:effectExtent l="0" t="0" r="0" b="3810"/>
            <wp:docPr id="138248855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88559" name="Imagem 1" descr="Interface gráfica do usuário, Aplicativo&#10;&#10;Descrição gerada automaticamente"/>
                    <pic:cNvPicPr/>
                  </pic:nvPicPr>
                  <pic:blipFill rotWithShape="1">
                    <a:blip r:embed="rId10"/>
                    <a:srcRect r="8510" b="13990"/>
                    <a:stretch/>
                  </pic:blipFill>
                  <pic:spPr bwMode="auto">
                    <a:xfrm>
                      <a:off x="0" y="0"/>
                      <a:ext cx="4940490" cy="1958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B4D64" w14:textId="77777777" w:rsidR="000065B1" w:rsidRDefault="000065B1" w:rsidP="000065B1">
      <w:pPr>
        <w:pStyle w:val="Ttulo2"/>
      </w:pPr>
      <w:r>
        <w:t>Painel de Usuário:</w:t>
      </w:r>
    </w:p>
    <w:p w14:paraId="54B4B6E4" w14:textId="77777777" w:rsidR="000065B1" w:rsidRDefault="000065B1" w:rsidP="000065B1">
      <w:r w:rsidRPr="000D282A">
        <w:rPr>
          <w:noProof/>
        </w:rPr>
        <w:drawing>
          <wp:inline distT="0" distB="0" distL="0" distR="0" wp14:anchorId="0712F58F" wp14:editId="7D63160F">
            <wp:extent cx="5400040" cy="3124200"/>
            <wp:effectExtent l="0" t="0" r="0" b="0"/>
            <wp:docPr id="43956060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60600" name="Imagem 1" descr="Interface gráfica do usuário, Aplicativo&#10;&#10;Descrição gerada automaticamente"/>
                    <pic:cNvPicPr/>
                  </pic:nvPicPr>
                  <pic:blipFill rotWithShape="1">
                    <a:blip r:embed="rId11"/>
                    <a:srcRect t="14112" b="13568"/>
                    <a:stretch/>
                  </pic:blipFill>
                  <pic:spPr bwMode="auto">
                    <a:xfrm>
                      <a:off x="0" y="0"/>
                      <a:ext cx="540004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92032" w14:textId="77777777" w:rsidR="000065B1" w:rsidRDefault="000065B1" w:rsidP="000065B1">
      <w:r>
        <w:br w:type="page"/>
      </w:r>
    </w:p>
    <w:p w14:paraId="2BB4F010" w14:textId="77777777" w:rsidR="000065B1" w:rsidRDefault="000065B1" w:rsidP="000065B1">
      <w:pPr>
        <w:pStyle w:val="Ttulo2"/>
      </w:pPr>
      <w:r>
        <w:lastRenderedPageBreak/>
        <w:t>Cadastro de Produto:</w:t>
      </w:r>
    </w:p>
    <w:p w14:paraId="576A5DBE" w14:textId="77777777" w:rsidR="000065B1" w:rsidRDefault="000065B1" w:rsidP="000065B1">
      <w:r w:rsidRPr="000D282A">
        <w:rPr>
          <w:noProof/>
        </w:rPr>
        <w:drawing>
          <wp:inline distT="0" distB="0" distL="0" distR="0" wp14:anchorId="5D52369B" wp14:editId="3605CD93">
            <wp:extent cx="5399949" cy="1542197"/>
            <wp:effectExtent l="0" t="0" r="0" b="1270"/>
            <wp:docPr id="19273862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8622" name="Imagem 1" descr="Interface gráfica do usuário, Aplicativo&#10;&#10;Descrição gerada automaticamente"/>
                    <pic:cNvPicPr/>
                  </pic:nvPicPr>
                  <pic:blipFill rotWithShape="1">
                    <a:blip r:embed="rId12"/>
                    <a:srcRect t="4702" b="6757"/>
                    <a:stretch/>
                  </pic:blipFill>
                  <pic:spPr bwMode="auto">
                    <a:xfrm>
                      <a:off x="0" y="0"/>
                      <a:ext cx="5400040" cy="1542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B2A40" w14:textId="77777777" w:rsidR="000065B1" w:rsidRDefault="000065B1" w:rsidP="000065B1">
      <w:pPr>
        <w:pStyle w:val="Ttulo2"/>
      </w:pPr>
      <w:r>
        <w:t>Cadastro de Categoria de Produto:</w:t>
      </w:r>
    </w:p>
    <w:p w14:paraId="29B0A621" w14:textId="77777777" w:rsidR="000065B1" w:rsidRDefault="000065B1" w:rsidP="000065B1">
      <w:r w:rsidRPr="000D282A">
        <w:rPr>
          <w:noProof/>
        </w:rPr>
        <w:drawing>
          <wp:inline distT="0" distB="0" distL="0" distR="0" wp14:anchorId="17AC3E25" wp14:editId="45D8DEB1">
            <wp:extent cx="5397340" cy="1535373"/>
            <wp:effectExtent l="0" t="0" r="0" b="8255"/>
            <wp:docPr id="205929451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94512" name="Imagem 1" descr="Interface gráfica do usuário, Aplicativo&#10;&#10;Descrição gerada automaticamente"/>
                    <pic:cNvPicPr/>
                  </pic:nvPicPr>
                  <pic:blipFill rotWithShape="1">
                    <a:blip r:embed="rId13"/>
                    <a:srcRect t="10265" b="10054"/>
                    <a:stretch/>
                  </pic:blipFill>
                  <pic:spPr bwMode="auto">
                    <a:xfrm>
                      <a:off x="0" y="0"/>
                      <a:ext cx="5400040" cy="1536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20166" w14:textId="77777777" w:rsidR="000065B1" w:rsidRDefault="000065B1" w:rsidP="000065B1">
      <w:pPr>
        <w:pStyle w:val="Ttulo2"/>
      </w:pPr>
      <w:r>
        <w:t>Cadastro de Sub-Categoria de Produto:</w:t>
      </w:r>
    </w:p>
    <w:p w14:paraId="115C95DA" w14:textId="77777777" w:rsidR="000065B1" w:rsidRDefault="000065B1" w:rsidP="000065B1">
      <w:r w:rsidRPr="000D282A">
        <w:rPr>
          <w:noProof/>
        </w:rPr>
        <w:drawing>
          <wp:inline distT="0" distB="0" distL="0" distR="0" wp14:anchorId="2BE4108E" wp14:editId="675BF2C6">
            <wp:extent cx="5398368" cy="1589964"/>
            <wp:effectExtent l="0" t="0" r="0" b="0"/>
            <wp:docPr id="171225387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5387" name="Imagem 1" descr="Interface gráfica do usuário, Aplicativo, Teams&#10;&#10;Descrição gerada automaticamente"/>
                    <pic:cNvPicPr/>
                  </pic:nvPicPr>
                  <pic:blipFill rotWithShape="1">
                    <a:blip r:embed="rId14"/>
                    <a:srcRect t="9557" b="7945"/>
                    <a:stretch/>
                  </pic:blipFill>
                  <pic:spPr bwMode="auto">
                    <a:xfrm>
                      <a:off x="0" y="0"/>
                      <a:ext cx="5400040" cy="1590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D7FF9" w14:textId="77777777" w:rsidR="000065B1" w:rsidRDefault="000065B1" w:rsidP="000065B1">
      <w:pPr>
        <w:pStyle w:val="Ttulo2"/>
      </w:pPr>
      <w:r>
        <w:t>Consulta de Estoque:</w:t>
      </w:r>
    </w:p>
    <w:p w14:paraId="5D533AA3" w14:textId="77777777" w:rsidR="000065B1" w:rsidRDefault="000065B1" w:rsidP="000065B1">
      <w:r w:rsidRPr="000D282A">
        <w:rPr>
          <w:noProof/>
        </w:rPr>
        <w:drawing>
          <wp:inline distT="0" distB="0" distL="0" distR="0" wp14:anchorId="4D7D71F1" wp14:editId="6089067C">
            <wp:extent cx="5399757" cy="1528550"/>
            <wp:effectExtent l="0" t="0" r="0" b="0"/>
            <wp:docPr id="85080900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09001" name="Imagem 1" descr="Interface gráfica do usuário, Aplicativo&#10;&#10;Descrição gerada automaticamente"/>
                    <pic:cNvPicPr/>
                  </pic:nvPicPr>
                  <pic:blipFill rotWithShape="1">
                    <a:blip r:embed="rId15"/>
                    <a:srcRect t="13226" b="12703"/>
                    <a:stretch/>
                  </pic:blipFill>
                  <pic:spPr bwMode="auto">
                    <a:xfrm>
                      <a:off x="0" y="0"/>
                      <a:ext cx="5400040" cy="1528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D6E7B" w14:textId="77777777" w:rsidR="000065B1" w:rsidRDefault="000065B1" w:rsidP="000065B1">
      <w:r>
        <w:br w:type="page"/>
      </w:r>
    </w:p>
    <w:p w14:paraId="01845AC6" w14:textId="77777777" w:rsidR="000065B1" w:rsidRDefault="000065B1" w:rsidP="000065B1">
      <w:pPr>
        <w:pStyle w:val="Ttulo2"/>
      </w:pPr>
      <w:r>
        <w:lastRenderedPageBreak/>
        <w:t>Registro de Entrada:</w:t>
      </w:r>
    </w:p>
    <w:p w14:paraId="4D9B1B98" w14:textId="77777777" w:rsidR="000065B1" w:rsidRDefault="000065B1" w:rsidP="000065B1">
      <w:r w:rsidRPr="000D282A">
        <w:rPr>
          <w:noProof/>
        </w:rPr>
        <w:drawing>
          <wp:inline distT="0" distB="0" distL="0" distR="0" wp14:anchorId="03CABE62" wp14:editId="13F66855">
            <wp:extent cx="5314950" cy="1549825"/>
            <wp:effectExtent l="0" t="0" r="0" b="0"/>
            <wp:docPr id="1035110310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10310" name="Imagem 1" descr="Interface gráfica do usuário, Aplicativo, Teams&#10;&#10;Descrição gerada automaticamente"/>
                    <pic:cNvPicPr/>
                  </pic:nvPicPr>
                  <pic:blipFill rotWithShape="1">
                    <a:blip r:embed="rId16"/>
                    <a:srcRect l="7582" t="6873" r="7878" b="3806"/>
                    <a:stretch/>
                  </pic:blipFill>
                  <pic:spPr bwMode="auto">
                    <a:xfrm>
                      <a:off x="0" y="0"/>
                      <a:ext cx="5331632" cy="1554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E82DD" w14:textId="77777777" w:rsidR="000065B1" w:rsidRDefault="000065B1" w:rsidP="000065B1">
      <w:pPr>
        <w:pStyle w:val="Ttulo2"/>
      </w:pPr>
      <w:r>
        <w:t>Registro de Saída:</w:t>
      </w:r>
    </w:p>
    <w:p w14:paraId="5A6F4C1F" w14:textId="77777777" w:rsidR="000065B1" w:rsidRDefault="000065B1" w:rsidP="000065B1">
      <w:r w:rsidRPr="000D282A">
        <w:rPr>
          <w:noProof/>
        </w:rPr>
        <w:drawing>
          <wp:inline distT="0" distB="0" distL="0" distR="0" wp14:anchorId="6F0D373A" wp14:editId="690CAEAB">
            <wp:extent cx="5301785" cy="1521354"/>
            <wp:effectExtent l="0" t="0" r="0" b="3175"/>
            <wp:docPr id="66192450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24505" name="Imagem 1" descr="Interface gráfica do usuário, Aplicativo&#10;&#10;Descrição gerada automaticamente"/>
                    <pic:cNvPicPr/>
                  </pic:nvPicPr>
                  <pic:blipFill rotWithShape="1">
                    <a:blip r:embed="rId17"/>
                    <a:srcRect l="632" t="6998" r="1141" b="6282"/>
                    <a:stretch/>
                  </pic:blipFill>
                  <pic:spPr bwMode="auto">
                    <a:xfrm>
                      <a:off x="0" y="0"/>
                      <a:ext cx="5304247" cy="1522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83A6B" w14:textId="77777777" w:rsidR="000065B1" w:rsidRDefault="000065B1" w:rsidP="000065B1">
      <w:pPr>
        <w:pStyle w:val="Ttulo2"/>
      </w:pPr>
      <w:r>
        <w:t>Cadastro de Categoria de Movimento:</w:t>
      </w:r>
    </w:p>
    <w:p w14:paraId="6E76100E" w14:textId="77777777" w:rsidR="000065B1" w:rsidRPr="000D282A" w:rsidRDefault="000065B1" w:rsidP="000065B1">
      <w:r w:rsidRPr="000D282A">
        <w:rPr>
          <w:noProof/>
        </w:rPr>
        <w:drawing>
          <wp:inline distT="0" distB="0" distL="0" distR="0" wp14:anchorId="2695C70A" wp14:editId="5B019A35">
            <wp:extent cx="5242022" cy="1562100"/>
            <wp:effectExtent l="0" t="0" r="0" b="0"/>
            <wp:docPr id="68681340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13401" name="Imagem 1" descr="Interface gráfica do usuário, Aplicativo&#10;&#10;Descrição gerada automaticamente"/>
                    <pic:cNvPicPr/>
                  </pic:nvPicPr>
                  <pic:blipFill rotWithShape="1">
                    <a:blip r:embed="rId18"/>
                    <a:srcRect l="1350" t="4883" r="1575" b="6115"/>
                    <a:stretch/>
                  </pic:blipFill>
                  <pic:spPr bwMode="auto">
                    <a:xfrm>
                      <a:off x="0" y="0"/>
                      <a:ext cx="5242022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4FEAC" w14:textId="77777777" w:rsidR="000065B1" w:rsidRPr="000065B1" w:rsidRDefault="000065B1" w:rsidP="000065B1"/>
    <w:sectPr w:rsidR="000065B1" w:rsidRPr="000065B1">
      <w:head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50FCB0" w14:textId="77777777" w:rsidR="00C07191" w:rsidRDefault="00C07191" w:rsidP="004B44EE">
      <w:pPr>
        <w:spacing w:after="0" w:line="240" w:lineRule="auto"/>
      </w:pPr>
      <w:r>
        <w:separator/>
      </w:r>
    </w:p>
  </w:endnote>
  <w:endnote w:type="continuationSeparator" w:id="0">
    <w:p w14:paraId="2BD91F20" w14:textId="77777777" w:rsidR="00C07191" w:rsidRDefault="00C07191" w:rsidP="004B44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2B4E06" w14:textId="77777777" w:rsidR="00C07191" w:rsidRDefault="00C07191" w:rsidP="004B44EE">
      <w:pPr>
        <w:spacing w:after="0" w:line="240" w:lineRule="auto"/>
      </w:pPr>
      <w:r>
        <w:separator/>
      </w:r>
    </w:p>
  </w:footnote>
  <w:footnote w:type="continuationSeparator" w:id="0">
    <w:p w14:paraId="77F79CEF" w14:textId="77777777" w:rsidR="00C07191" w:rsidRDefault="00C07191" w:rsidP="004B44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AC91CD" w14:textId="69621619" w:rsidR="00806900" w:rsidRDefault="00806900">
    <w:pPr>
      <w:pStyle w:val="Cabealh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8865014" wp14:editId="13355ED6">
          <wp:simplePos x="0" y="0"/>
          <wp:positionH relativeFrom="column">
            <wp:posOffset>4512567</wp:posOffset>
          </wp:positionH>
          <wp:positionV relativeFrom="paragraph">
            <wp:posOffset>-40005</wp:posOffset>
          </wp:positionV>
          <wp:extent cx="854875" cy="420346"/>
          <wp:effectExtent l="0" t="0" r="2540" b="0"/>
          <wp:wrapNone/>
          <wp:docPr id="2" name="Imagem 1" descr="Unicesumar Logo – PNG e Vetor – Download de Logo">
            <a:extLst xmlns:a="http://schemas.openxmlformats.org/drawingml/2006/main">
              <a:ext uri="{FF2B5EF4-FFF2-40B4-BE49-F238E27FC236}">
                <a16:creationId xmlns:a16="http://schemas.microsoft.com/office/drawing/2014/main" id="{72CDF178-346D-9ECF-FF64-83EECF1C83C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descr="Unicesumar Logo – PNG e Vetor – Download de Logo">
                    <a:extLst>
                      <a:ext uri="{FF2B5EF4-FFF2-40B4-BE49-F238E27FC236}">
                        <a16:creationId xmlns:a16="http://schemas.microsoft.com/office/drawing/2014/main" id="{72CDF178-346D-9ECF-FF64-83EECF1C83C6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4875" cy="42034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C68"/>
    <w:rsid w:val="000065B1"/>
    <w:rsid w:val="001E2D31"/>
    <w:rsid w:val="00252395"/>
    <w:rsid w:val="002F3A78"/>
    <w:rsid w:val="00364C68"/>
    <w:rsid w:val="0049791A"/>
    <w:rsid w:val="004B44EE"/>
    <w:rsid w:val="006268C3"/>
    <w:rsid w:val="006A4258"/>
    <w:rsid w:val="00806900"/>
    <w:rsid w:val="008D7BDA"/>
    <w:rsid w:val="00C07191"/>
    <w:rsid w:val="00C4716C"/>
    <w:rsid w:val="00CC1FB2"/>
    <w:rsid w:val="00E644A5"/>
    <w:rsid w:val="00ED3770"/>
    <w:rsid w:val="00FC6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9D2FB2"/>
  <w15:chartTrackingRefBased/>
  <w15:docId w15:val="{EF77F9BB-8DC9-4C9C-AB4E-B989BD386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C6D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065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B44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B44EE"/>
  </w:style>
  <w:style w:type="paragraph" w:styleId="Rodap">
    <w:name w:val="footer"/>
    <w:basedOn w:val="Normal"/>
    <w:link w:val="RodapChar"/>
    <w:uiPriority w:val="99"/>
    <w:unhideWhenUsed/>
    <w:rsid w:val="004B44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B44EE"/>
  </w:style>
  <w:style w:type="character" w:customStyle="1" w:styleId="Ttulo1Char">
    <w:name w:val="Título 1 Char"/>
    <w:basedOn w:val="Fontepargpadro"/>
    <w:link w:val="Ttulo1"/>
    <w:uiPriority w:val="9"/>
    <w:rsid w:val="00FC6D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acomgrade">
    <w:name w:val="Table Grid"/>
    <w:basedOn w:val="Tabelanormal"/>
    <w:uiPriority w:val="39"/>
    <w:rsid w:val="00FC6D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6A4258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0065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362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Pereira Da Silva</dc:creator>
  <cp:keywords/>
  <dc:description/>
  <cp:lastModifiedBy>Gabriel Carvalho</cp:lastModifiedBy>
  <cp:revision>4</cp:revision>
  <dcterms:created xsi:type="dcterms:W3CDTF">2024-04-15T02:50:00Z</dcterms:created>
  <dcterms:modified xsi:type="dcterms:W3CDTF">2024-04-15T02:51:00Z</dcterms:modified>
</cp:coreProperties>
</file>