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679D" w14:textId="275BE602" w:rsidR="00A41CA4" w:rsidRPr="005A1F4D" w:rsidRDefault="005A1F4D">
      <w:pPr>
        <w:rPr>
          <w:b/>
          <w:sz w:val="32"/>
        </w:rPr>
      </w:pPr>
      <w:r w:rsidRPr="005A1F4D">
        <w:rPr>
          <w:b/>
          <w:sz w:val="32"/>
        </w:rPr>
        <w:t>Persona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A41CA4" w:rsidRPr="0009047B" w14:paraId="4EFAD68D" w14:textId="77777777" w:rsidTr="00163D90">
        <w:trPr>
          <w:trHeight w:val="3855"/>
        </w:trPr>
        <w:tc>
          <w:tcPr>
            <w:tcW w:w="9062" w:type="dxa"/>
            <w:gridSpan w:val="2"/>
          </w:tcPr>
          <w:p w14:paraId="0568C5CF" w14:textId="77777777" w:rsidR="00A41CA4" w:rsidRPr="0009047B" w:rsidRDefault="00A41CA4" w:rsidP="005A1F4D">
            <w:pPr>
              <w:spacing w:before="120" w:after="120"/>
              <w:rPr>
                <w:lang w:val="en-US"/>
              </w:rPr>
            </w:pPr>
          </w:p>
          <w:p w14:paraId="0B797E9C" w14:textId="25A47E03" w:rsidR="00A41CA4" w:rsidRPr="0009047B" w:rsidRDefault="00A35C15" w:rsidP="00331A9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F3E4AF" wp14:editId="434ABF95">
                  <wp:extent cx="2056888" cy="1987311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741" cy="198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CA4" w:rsidRPr="0009047B" w14:paraId="5284249C" w14:textId="77777777" w:rsidTr="56BFE446">
        <w:tc>
          <w:tcPr>
            <w:tcW w:w="3397" w:type="dxa"/>
          </w:tcPr>
          <w:p w14:paraId="0805BBB0" w14:textId="77777777" w:rsidR="00A41CA4" w:rsidRPr="005A1F4D" w:rsidRDefault="00A41CA4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Name</w:t>
            </w:r>
            <w:r w:rsidR="0009047B" w:rsidRPr="005A1F4D">
              <w:rPr>
                <w:b/>
                <w:lang w:val="en-US"/>
              </w:rPr>
              <w:t xml:space="preserve"> and Age</w:t>
            </w:r>
          </w:p>
        </w:tc>
        <w:tc>
          <w:tcPr>
            <w:tcW w:w="5665" w:type="dxa"/>
          </w:tcPr>
          <w:p w14:paraId="5EFE07F5" w14:textId="1C236ACA" w:rsidR="00A41CA4" w:rsidRPr="0009047B" w:rsidRDefault="00284618" w:rsidP="005A1F4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Maria</w:t>
            </w:r>
            <w:r w:rsidR="00A41CA4" w:rsidRPr="0009047B">
              <w:rPr>
                <w:lang w:val="en-US"/>
              </w:rPr>
              <w:t xml:space="preserve"> </w:t>
            </w:r>
            <w:r>
              <w:rPr>
                <w:lang w:val="en-US"/>
              </w:rPr>
              <w:t>Eva Ruiz</w:t>
            </w:r>
            <w:r w:rsidR="0009047B" w:rsidRPr="0009047B">
              <w:rPr>
                <w:lang w:val="en-US"/>
              </w:rPr>
              <w:t>, 31</w:t>
            </w:r>
          </w:p>
        </w:tc>
      </w:tr>
      <w:tr w:rsidR="00A41CA4" w:rsidRPr="0009047B" w14:paraId="3D6B2E8B" w14:textId="77777777" w:rsidTr="56BFE446">
        <w:tc>
          <w:tcPr>
            <w:tcW w:w="3397" w:type="dxa"/>
          </w:tcPr>
          <w:p w14:paraId="327D5003" w14:textId="77777777" w:rsidR="00A41CA4" w:rsidRPr="005A1F4D" w:rsidRDefault="00A41CA4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Priority</w:t>
            </w:r>
          </w:p>
        </w:tc>
        <w:tc>
          <w:tcPr>
            <w:tcW w:w="5665" w:type="dxa"/>
          </w:tcPr>
          <w:p w14:paraId="0C7346AE" w14:textId="77777777" w:rsidR="00A41CA4" w:rsidRPr="0009047B" w:rsidRDefault="00A41CA4" w:rsidP="005A1F4D">
            <w:pPr>
              <w:spacing w:before="120" w:after="120"/>
              <w:rPr>
                <w:lang w:val="en-US"/>
              </w:rPr>
            </w:pPr>
            <w:r w:rsidRPr="0009047B">
              <w:rPr>
                <w:lang w:val="en-US"/>
              </w:rPr>
              <w:t>High (</w:t>
            </w:r>
            <w:r w:rsidR="0009047B" w:rsidRPr="0009047B">
              <w:rPr>
                <w:lang w:val="en-US"/>
              </w:rPr>
              <w:t>Primary</w:t>
            </w:r>
            <w:r w:rsidRPr="0009047B">
              <w:rPr>
                <w:lang w:val="en-US"/>
              </w:rPr>
              <w:t xml:space="preserve"> Persona)</w:t>
            </w:r>
          </w:p>
        </w:tc>
      </w:tr>
      <w:tr w:rsidR="00A41CA4" w:rsidRPr="00284618" w14:paraId="690D1269" w14:textId="77777777" w:rsidTr="56BFE446">
        <w:tc>
          <w:tcPr>
            <w:tcW w:w="3397" w:type="dxa"/>
          </w:tcPr>
          <w:p w14:paraId="53E56037" w14:textId="77777777" w:rsidR="00A41CA4" w:rsidRPr="005A1F4D" w:rsidRDefault="00A41CA4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Type</w:t>
            </w:r>
          </w:p>
        </w:tc>
        <w:tc>
          <w:tcPr>
            <w:tcW w:w="5665" w:type="dxa"/>
          </w:tcPr>
          <w:p w14:paraId="21A8F007" w14:textId="2630930B" w:rsidR="00A41CA4" w:rsidRPr="0009047B" w:rsidRDefault="00284618" w:rsidP="005A1F4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Java &amp; </w:t>
            </w:r>
            <w:r w:rsidRPr="00284618">
              <w:rPr>
                <w:lang w:val="en-US"/>
              </w:rPr>
              <w:t>C++/C#</w:t>
            </w:r>
            <w:r>
              <w:rPr>
                <w:lang w:val="en-US"/>
              </w:rPr>
              <w:t xml:space="preserve"> Programmer</w:t>
            </w:r>
          </w:p>
        </w:tc>
      </w:tr>
      <w:tr w:rsidR="00A41CA4" w:rsidRPr="00331A96" w14:paraId="78E4A0C4" w14:textId="77777777" w:rsidTr="56BFE446">
        <w:tc>
          <w:tcPr>
            <w:tcW w:w="3397" w:type="dxa"/>
          </w:tcPr>
          <w:p w14:paraId="35882621" w14:textId="77777777" w:rsidR="00A41CA4" w:rsidRPr="005A1F4D" w:rsidRDefault="0009047B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Job, Role</w:t>
            </w:r>
          </w:p>
        </w:tc>
        <w:tc>
          <w:tcPr>
            <w:tcW w:w="5665" w:type="dxa"/>
          </w:tcPr>
          <w:p w14:paraId="432B8D9D" w14:textId="4CE7F604" w:rsidR="0009047B" w:rsidRPr="0009047B" w:rsidRDefault="00284618" w:rsidP="005A1F4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IT Consultant Banking for a small consulting company in </w:t>
            </w:r>
            <w:r w:rsidR="0009047B">
              <w:rPr>
                <w:lang w:val="en-US"/>
              </w:rPr>
              <w:t xml:space="preserve">Zurich. </w:t>
            </w:r>
            <w:r w:rsidR="00C93BDB">
              <w:rPr>
                <w:lang w:val="en-US"/>
              </w:rPr>
              <w:t>Her current main responsibilities include a</w:t>
            </w:r>
            <w:r w:rsidR="00C93BDB" w:rsidRPr="00C93BDB">
              <w:rPr>
                <w:lang w:val="en-US"/>
              </w:rPr>
              <w:t>nalysis of the customer's business processes and technical requirements as well as preparation of specifications</w:t>
            </w:r>
            <w:r w:rsidR="00C93BDB">
              <w:rPr>
                <w:lang w:val="en-US"/>
              </w:rPr>
              <w:t>. Furthermore, she is involved in the c</w:t>
            </w:r>
            <w:r w:rsidR="00C93BDB" w:rsidRPr="00C93BDB">
              <w:rPr>
                <w:lang w:val="en-US"/>
              </w:rPr>
              <w:t xml:space="preserve">onfiguration of process and case management platforms </w:t>
            </w:r>
            <w:r w:rsidR="00C93BDB">
              <w:rPr>
                <w:lang w:val="en-US"/>
              </w:rPr>
              <w:t>as well as</w:t>
            </w:r>
            <w:r w:rsidR="00C93BDB" w:rsidRPr="00C93BDB">
              <w:rPr>
                <w:lang w:val="en-US"/>
              </w:rPr>
              <w:t xml:space="preserve"> rules engines</w:t>
            </w:r>
            <w:r w:rsidR="00C93BDB">
              <w:rPr>
                <w:lang w:val="en-US"/>
              </w:rPr>
              <w:t>.</w:t>
            </w:r>
          </w:p>
        </w:tc>
      </w:tr>
      <w:tr w:rsidR="00020284" w:rsidRPr="00284618" w14:paraId="3D3633A9" w14:textId="77777777" w:rsidTr="56BFE446">
        <w:tc>
          <w:tcPr>
            <w:tcW w:w="3397" w:type="dxa"/>
          </w:tcPr>
          <w:p w14:paraId="1EEF6A7C" w14:textId="5A70A953" w:rsidR="00020284" w:rsidRPr="005A1F4D" w:rsidRDefault="00020284" w:rsidP="005A1F4D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Competencies</w:t>
            </w:r>
          </w:p>
        </w:tc>
        <w:tc>
          <w:tcPr>
            <w:tcW w:w="5665" w:type="dxa"/>
          </w:tcPr>
          <w:p w14:paraId="61D4D682" w14:textId="0E141BE3" w:rsidR="00020284" w:rsidRPr="56BFE446" w:rsidRDefault="00020284" w:rsidP="000032DD">
            <w:pPr>
              <w:spacing w:before="120" w:after="120"/>
              <w:rPr>
                <w:lang w:val="en-US"/>
              </w:rPr>
            </w:pPr>
            <w:r w:rsidRPr="00020284">
              <w:rPr>
                <w:lang w:val="en-US"/>
              </w:rPr>
              <w:t xml:space="preserve">In-depth understanding of web technologies </w:t>
            </w:r>
            <w:r>
              <w:rPr>
                <w:lang w:val="en-US"/>
              </w:rPr>
              <w:t xml:space="preserve">such as </w:t>
            </w:r>
            <w:r w:rsidRPr="00020284">
              <w:rPr>
                <w:lang w:val="en-US"/>
              </w:rPr>
              <w:t>GUI, HTML, Java Script, CSS, Ajax, XM</w:t>
            </w:r>
            <w:r>
              <w:rPr>
                <w:lang w:val="en-US"/>
              </w:rPr>
              <w:t>L</w:t>
            </w:r>
            <w:r w:rsidR="00C93BDB">
              <w:rPr>
                <w:lang w:val="en-US"/>
              </w:rPr>
              <w:t xml:space="preserve">. </w:t>
            </w:r>
            <w:r w:rsidR="000032DD">
              <w:rPr>
                <w:lang w:val="en-US"/>
              </w:rPr>
              <w:t>Studied IT at the ETH and obtained a master’s degree in business information systems from FHNW last summer. She is f</w:t>
            </w:r>
            <w:r w:rsidR="00C93BDB">
              <w:rPr>
                <w:lang w:val="en-US"/>
              </w:rPr>
              <w:t xml:space="preserve">luent in Spanish, English and German. </w:t>
            </w:r>
          </w:p>
        </w:tc>
      </w:tr>
      <w:tr w:rsidR="00020284" w:rsidRPr="00331A96" w14:paraId="623981F0" w14:textId="77777777" w:rsidTr="56BFE446">
        <w:tc>
          <w:tcPr>
            <w:tcW w:w="3397" w:type="dxa"/>
          </w:tcPr>
          <w:p w14:paraId="06090B40" w14:textId="25B9137A" w:rsidR="00020284" w:rsidRPr="005A1F4D" w:rsidRDefault="00020284" w:rsidP="005A1F4D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Goal </w:t>
            </w:r>
          </w:p>
        </w:tc>
        <w:tc>
          <w:tcPr>
            <w:tcW w:w="5665" w:type="dxa"/>
          </w:tcPr>
          <w:p w14:paraId="2401557E" w14:textId="4E08A738" w:rsidR="00020284" w:rsidRPr="56BFE446" w:rsidRDefault="00020284" w:rsidP="56BFE44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She is a young modern ambitious woman who wants to climb the career ladder, and that is, inter alia, why she </w:t>
            </w:r>
            <w:r w:rsidR="00C93BDB">
              <w:rPr>
                <w:lang w:val="en-US"/>
              </w:rPr>
              <w:t xml:space="preserve">is committed to </w:t>
            </w:r>
            <w:r>
              <w:rPr>
                <w:lang w:val="en-US"/>
              </w:rPr>
              <w:t>work long hours.</w:t>
            </w:r>
          </w:p>
        </w:tc>
      </w:tr>
      <w:tr w:rsidR="00020284" w:rsidRPr="00331A96" w14:paraId="406B5EC7" w14:textId="77777777" w:rsidTr="56BFE446">
        <w:tc>
          <w:tcPr>
            <w:tcW w:w="3397" w:type="dxa"/>
          </w:tcPr>
          <w:p w14:paraId="3AEAD96A" w14:textId="482D0410" w:rsidR="00020284" w:rsidRPr="005A1F4D" w:rsidRDefault="00020284" w:rsidP="005A1F4D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Looking for</w:t>
            </w:r>
          </w:p>
        </w:tc>
        <w:tc>
          <w:tcPr>
            <w:tcW w:w="5665" w:type="dxa"/>
          </w:tcPr>
          <w:p w14:paraId="5EA37925" w14:textId="0F8CA99F" w:rsidR="00020284" w:rsidRPr="56BFE446" w:rsidRDefault="00C93BDB" w:rsidP="56BFE44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She is looking for a programming job in an IT company where she can make use of her skills and additionally take on the role of a team leader or deputy.</w:t>
            </w:r>
            <w:r w:rsidR="001A39D3">
              <w:rPr>
                <w:lang w:val="en-US"/>
              </w:rPr>
              <w:t xml:space="preserve"> She is looking for a job with a high degree of autonomy but also wants to be part of a team.</w:t>
            </w:r>
            <w:r w:rsidR="00163D90">
              <w:rPr>
                <w:lang w:val="en-US"/>
              </w:rPr>
              <w:t xml:space="preserve"> Her main fields of interest are artificial intelligence and chatbots.</w:t>
            </w:r>
          </w:p>
        </w:tc>
      </w:tr>
      <w:tr w:rsidR="00A41CA4" w:rsidRPr="00331A96" w14:paraId="4DEDCF72" w14:textId="77777777" w:rsidTr="56BFE446">
        <w:tc>
          <w:tcPr>
            <w:tcW w:w="3397" w:type="dxa"/>
          </w:tcPr>
          <w:p w14:paraId="75F86C25" w14:textId="77777777" w:rsidR="00A41CA4" w:rsidRPr="005A1F4D" w:rsidRDefault="003E1A84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Place of residence</w:t>
            </w:r>
          </w:p>
        </w:tc>
        <w:tc>
          <w:tcPr>
            <w:tcW w:w="5665" w:type="dxa"/>
          </w:tcPr>
          <w:p w14:paraId="5659CBD7" w14:textId="057D7A5A" w:rsidR="00A41CA4" w:rsidRPr="0009047B" w:rsidRDefault="56BFE446" w:rsidP="56BFE446">
            <w:pPr>
              <w:spacing w:before="120" w:after="120"/>
              <w:rPr>
                <w:lang w:val="en-US"/>
              </w:rPr>
            </w:pPr>
            <w:r w:rsidRPr="56BFE446">
              <w:rPr>
                <w:lang w:val="en-US"/>
              </w:rPr>
              <w:t xml:space="preserve">She lives in </w:t>
            </w:r>
            <w:proofErr w:type="spellStart"/>
            <w:r w:rsidRPr="56BFE446">
              <w:rPr>
                <w:lang w:val="en-US"/>
              </w:rPr>
              <w:t>Effretikon</w:t>
            </w:r>
            <w:proofErr w:type="spellEnd"/>
            <w:r w:rsidRPr="56BFE446">
              <w:rPr>
                <w:lang w:val="en-US"/>
              </w:rPr>
              <w:t xml:space="preserve"> in a four-room flat, which she shares with two other girls. </w:t>
            </w:r>
          </w:p>
        </w:tc>
      </w:tr>
      <w:tr w:rsidR="00A41CA4" w:rsidRPr="00331A96" w14:paraId="748F1C45" w14:textId="77777777" w:rsidTr="56BFE446">
        <w:tc>
          <w:tcPr>
            <w:tcW w:w="3397" w:type="dxa"/>
          </w:tcPr>
          <w:p w14:paraId="373C282C" w14:textId="77777777" w:rsidR="00A41CA4" w:rsidRPr="005A1F4D" w:rsidRDefault="003E1A84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Pays attention to</w:t>
            </w:r>
          </w:p>
        </w:tc>
        <w:tc>
          <w:tcPr>
            <w:tcW w:w="5665" w:type="dxa"/>
          </w:tcPr>
          <w:p w14:paraId="19DDFF12" w14:textId="2A014472" w:rsidR="00A41CA4" w:rsidRPr="0009047B" w:rsidRDefault="003E1A84" w:rsidP="005A1F4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Sustainability, waste, </w:t>
            </w:r>
            <w:r w:rsidR="001546B0">
              <w:rPr>
                <w:lang w:val="en-US"/>
              </w:rPr>
              <w:t>us</w:t>
            </w:r>
            <w:r w:rsidR="005A1F4D">
              <w:rPr>
                <w:lang w:val="en-US"/>
              </w:rPr>
              <w:t>es always public transportation, no matter if going to work or privately.</w:t>
            </w:r>
          </w:p>
        </w:tc>
      </w:tr>
      <w:tr w:rsidR="001546B0" w:rsidRPr="0009047B" w14:paraId="49EEECA9" w14:textId="77777777" w:rsidTr="56BFE446">
        <w:tc>
          <w:tcPr>
            <w:tcW w:w="3397" w:type="dxa"/>
          </w:tcPr>
          <w:p w14:paraId="313C6EE4" w14:textId="77777777" w:rsidR="001546B0" w:rsidRPr="005A1F4D" w:rsidRDefault="001546B0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Hobbies</w:t>
            </w:r>
          </w:p>
        </w:tc>
        <w:tc>
          <w:tcPr>
            <w:tcW w:w="5665" w:type="dxa"/>
          </w:tcPr>
          <w:p w14:paraId="7676E2FD" w14:textId="77777777" w:rsidR="001546B0" w:rsidRDefault="001546B0" w:rsidP="005A1F4D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Cooking, jogging, meeting friends</w:t>
            </w:r>
          </w:p>
        </w:tc>
      </w:tr>
      <w:tr w:rsidR="001546B0" w:rsidRPr="00331A96" w14:paraId="1734BCA2" w14:textId="77777777" w:rsidTr="56BFE446">
        <w:tc>
          <w:tcPr>
            <w:tcW w:w="3397" w:type="dxa"/>
          </w:tcPr>
          <w:p w14:paraId="6DF9E6D5" w14:textId="77777777" w:rsidR="001546B0" w:rsidRPr="005A1F4D" w:rsidRDefault="001546B0" w:rsidP="005A1F4D">
            <w:pPr>
              <w:spacing w:before="120" w:after="120"/>
              <w:rPr>
                <w:b/>
                <w:lang w:val="en-US"/>
              </w:rPr>
            </w:pPr>
            <w:r w:rsidRPr="005A1F4D">
              <w:rPr>
                <w:b/>
                <w:lang w:val="en-US"/>
              </w:rPr>
              <w:t>Personality</w:t>
            </w:r>
          </w:p>
        </w:tc>
        <w:tc>
          <w:tcPr>
            <w:tcW w:w="5665" w:type="dxa"/>
          </w:tcPr>
          <w:p w14:paraId="2719789C" w14:textId="06FB70EF" w:rsidR="001546B0" w:rsidRDefault="56BFE446" w:rsidP="56BFE446">
            <w:pPr>
              <w:spacing w:before="120" w:after="120"/>
              <w:rPr>
                <w:lang w:val="en-US"/>
              </w:rPr>
            </w:pPr>
            <w:r w:rsidRPr="56BFE446">
              <w:rPr>
                <w:lang w:val="en-US"/>
              </w:rPr>
              <w:t>Impulsive</w:t>
            </w:r>
            <w:r w:rsidR="00163D90">
              <w:rPr>
                <w:lang w:val="en-US"/>
              </w:rPr>
              <w:t xml:space="preserve">, open-minded </w:t>
            </w:r>
            <w:r w:rsidR="00ED1942">
              <w:rPr>
                <w:lang w:val="en-US"/>
              </w:rPr>
              <w:t>person</w:t>
            </w:r>
            <w:r w:rsidRPr="56BFE446">
              <w:rPr>
                <w:lang w:val="en-US"/>
              </w:rPr>
              <w:t xml:space="preserve">, always busy, she is a millennial and very comfortable with </w:t>
            </w:r>
            <w:proofErr w:type="gramStart"/>
            <w:r w:rsidRPr="56BFE446">
              <w:rPr>
                <w:lang w:val="en-US"/>
              </w:rPr>
              <w:t>new technologies</w:t>
            </w:r>
            <w:proofErr w:type="gramEnd"/>
            <w:r w:rsidRPr="56BFE446">
              <w:rPr>
                <w:lang w:val="en-US"/>
              </w:rPr>
              <w:t>.</w:t>
            </w:r>
          </w:p>
        </w:tc>
      </w:tr>
    </w:tbl>
    <w:p w14:paraId="1B210B80" w14:textId="77777777" w:rsidR="00A41CA4" w:rsidRPr="00A41CA4" w:rsidRDefault="00A41CA4" w:rsidP="00331A96">
      <w:pPr>
        <w:rPr>
          <w:lang w:val="en-US"/>
        </w:rPr>
      </w:pPr>
      <w:bookmarkStart w:id="0" w:name="_GoBack"/>
      <w:bookmarkEnd w:id="0"/>
    </w:p>
    <w:sectPr w:rsidR="00A41CA4" w:rsidRPr="00A41CA4" w:rsidSect="000032DD">
      <w:pgSz w:w="11906" w:h="16838"/>
      <w:pgMar w:top="709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F0"/>
    <w:rsid w:val="000032DD"/>
    <w:rsid w:val="00020284"/>
    <w:rsid w:val="0009047B"/>
    <w:rsid w:val="001546B0"/>
    <w:rsid w:val="00163D90"/>
    <w:rsid w:val="001A39D3"/>
    <w:rsid w:val="001D4344"/>
    <w:rsid w:val="00284618"/>
    <w:rsid w:val="00331A96"/>
    <w:rsid w:val="003E1A84"/>
    <w:rsid w:val="00493DF0"/>
    <w:rsid w:val="005A1F4D"/>
    <w:rsid w:val="00627B79"/>
    <w:rsid w:val="00782D8E"/>
    <w:rsid w:val="008D7059"/>
    <w:rsid w:val="00A35C15"/>
    <w:rsid w:val="00A41CA4"/>
    <w:rsid w:val="00C20184"/>
    <w:rsid w:val="00C93BDB"/>
    <w:rsid w:val="00E25B38"/>
    <w:rsid w:val="00ED1942"/>
    <w:rsid w:val="56BFE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EB9E"/>
  <w15:chartTrackingRefBased/>
  <w15:docId w15:val="{F3D3005B-BE31-4890-AA1B-9184E229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3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3DF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4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Kostic</dc:creator>
  <cp:keywords/>
  <dc:description/>
  <cp:lastModifiedBy>Kevin Moucha</cp:lastModifiedBy>
  <cp:revision>8</cp:revision>
  <cp:lastPrinted>2017-10-11T14:33:00Z</cp:lastPrinted>
  <dcterms:created xsi:type="dcterms:W3CDTF">2017-10-11T14:25:00Z</dcterms:created>
  <dcterms:modified xsi:type="dcterms:W3CDTF">2018-03-08T15:26:00Z</dcterms:modified>
</cp:coreProperties>
</file>