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013" w:rsidRDefault="00540013" w:rsidP="00540013">
      <w:pPr>
        <w:pStyle w:val="Heading1"/>
      </w:pPr>
      <w:bookmarkStart w:id="0" w:name="_Toc455070457"/>
      <w:r>
        <w:t>Work Allocation</w:t>
      </w:r>
      <w:bookmarkEnd w:id="0"/>
    </w:p>
    <w:p w:rsidR="00540013" w:rsidRPr="008D5DEF" w:rsidRDefault="00540013" w:rsidP="00540013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part, the document will list down the list of the team member to work on separate work.</w:t>
      </w:r>
    </w:p>
    <w:p w:rsidR="00540013" w:rsidRPr="0026343F" w:rsidRDefault="00540013" w:rsidP="00540013"/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532"/>
        <w:gridCol w:w="1132"/>
        <w:gridCol w:w="1149"/>
        <w:gridCol w:w="1119"/>
        <w:gridCol w:w="1121"/>
        <w:gridCol w:w="1148"/>
        <w:gridCol w:w="1149"/>
      </w:tblGrid>
      <w:tr w:rsidR="00540013" w:rsidTr="006748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540013" w:rsidRDefault="00540013" w:rsidP="00674865">
            <w:pPr>
              <w:pStyle w:val="BodyText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1171" w:type="dxa"/>
          </w:tcPr>
          <w:p w:rsidR="00540013" w:rsidRDefault="00540013" w:rsidP="00674865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Vuthi</w:t>
            </w:r>
            <w:proofErr w:type="spellEnd"/>
          </w:p>
        </w:tc>
        <w:tc>
          <w:tcPr>
            <w:tcW w:w="1171" w:type="dxa"/>
          </w:tcPr>
          <w:p w:rsidR="00540013" w:rsidRDefault="00540013" w:rsidP="00674865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Ratana</w:t>
            </w:r>
            <w:proofErr w:type="spellEnd"/>
          </w:p>
        </w:tc>
        <w:tc>
          <w:tcPr>
            <w:tcW w:w="1171" w:type="dxa"/>
          </w:tcPr>
          <w:p w:rsidR="00540013" w:rsidRDefault="00540013" w:rsidP="00674865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Srey</w:t>
            </w:r>
            <w:proofErr w:type="spellEnd"/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Pich</w:t>
            </w:r>
            <w:proofErr w:type="spellEnd"/>
          </w:p>
        </w:tc>
        <w:tc>
          <w:tcPr>
            <w:tcW w:w="1171" w:type="dxa"/>
          </w:tcPr>
          <w:p w:rsidR="00540013" w:rsidRDefault="00540013" w:rsidP="00674865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Tam</w:t>
            </w:r>
          </w:p>
        </w:tc>
        <w:tc>
          <w:tcPr>
            <w:tcW w:w="1171" w:type="dxa"/>
          </w:tcPr>
          <w:p w:rsidR="00540013" w:rsidRDefault="00540013" w:rsidP="00674865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Phallin</w:t>
            </w:r>
            <w:proofErr w:type="spellEnd"/>
          </w:p>
        </w:tc>
        <w:tc>
          <w:tcPr>
            <w:tcW w:w="1171" w:type="dxa"/>
          </w:tcPr>
          <w:p w:rsidR="00540013" w:rsidRDefault="00540013" w:rsidP="00674865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Borran</w:t>
            </w:r>
            <w:proofErr w:type="spellEnd"/>
          </w:p>
        </w:tc>
      </w:tr>
      <w:tr w:rsidR="00540013" w:rsidTr="00674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540013" w:rsidRDefault="00540013" w:rsidP="00540013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Managing Web &amp; Google Analytic</w:t>
            </w:r>
          </w:p>
        </w:tc>
        <w:tc>
          <w:tcPr>
            <w:tcW w:w="7026" w:type="dxa"/>
            <w:gridSpan w:val="6"/>
          </w:tcPr>
          <w:p w:rsidR="00540013" w:rsidRDefault="00540013" w:rsidP="00674865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40013" w:rsidTr="006748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540013" w:rsidRPr="00F7141F" w:rsidRDefault="00540013" w:rsidP="00674865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Asiato.asia</w:t>
            </w:r>
          </w:p>
        </w:tc>
        <w:tc>
          <w:tcPr>
            <w:tcW w:w="1171" w:type="dxa"/>
          </w:tcPr>
          <w:p w:rsidR="00540013" w:rsidRDefault="00540013" w:rsidP="00674865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540013" w:rsidRDefault="00540013" w:rsidP="00674865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540013" w:rsidRDefault="00540013" w:rsidP="00674865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540013" w:rsidRDefault="00540013" w:rsidP="00674865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540013" w:rsidRDefault="00540013" w:rsidP="00674865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540013" w:rsidRDefault="00540013" w:rsidP="00674865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40013" w:rsidTr="00674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540013" w:rsidRPr="00F7141F" w:rsidRDefault="00540013" w:rsidP="00674865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Kit.vkirirom</w:t>
            </w:r>
            <w:proofErr w:type="spellEnd"/>
          </w:p>
        </w:tc>
        <w:tc>
          <w:tcPr>
            <w:tcW w:w="1171" w:type="dxa"/>
          </w:tcPr>
          <w:p w:rsidR="00540013" w:rsidRDefault="00540013" w:rsidP="00674865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540013" w:rsidRDefault="00540013" w:rsidP="00674865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540013" w:rsidRDefault="00540013" w:rsidP="00674865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540013" w:rsidRDefault="00540013" w:rsidP="00674865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540013" w:rsidRDefault="00540013" w:rsidP="00674865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540013" w:rsidRDefault="00540013" w:rsidP="00674865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40013" w:rsidTr="006748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540013" w:rsidRPr="00F7141F" w:rsidRDefault="00540013" w:rsidP="00674865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Property.vkirirom</w:t>
            </w:r>
            <w:proofErr w:type="spellEnd"/>
          </w:p>
        </w:tc>
        <w:tc>
          <w:tcPr>
            <w:tcW w:w="1171" w:type="dxa"/>
          </w:tcPr>
          <w:p w:rsidR="00540013" w:rsidRDefault="00540013" w:rsidP="00674865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540013" w:rsidRDefault="00540013" w:rsidP="00674865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540013" w:rsidRDefault="00540013" w:rsidP="00674865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540013" w:rsidRDefault="00540013" w:rsidP="00674865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540013" w:rsidRDefault="00540013" w:rsidP="00674865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540013" w:rsidRDefault="00540013" w:rsidP="00674865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40013" w:rsidTr="00674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540013" w:rsidRPr="00F7141F" w:rsidRDefault="00540013" w:rsidP="00674865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Vkiriom</w:t>
            </w:r>
            <w:proofErr w:type="spellEnd"/>
            <w:r w:rsidRPr="00F7141F">
              <w:rPr>
                <w:rFonts w:ascii="Times New Roman" w:hAnsi="Times New Roman" w:cs="Times New Roman"/>
                <w:b w:val="0"/>
              </w:rPr>
              <w:t xml:space="preserve"> (English)</w:t>
            </w:r>
          </w:p>
        </w:tc>
        <w:tc>
          <w:tcPr>
            <w:tcW w:w="1171" w:type="dxa"/>
          </w:tcPr>
          <w:p w:rsidR="00540013" w:rsidRDefault="00540013" w:rsidP="00674865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540013" w:rsidRDefault="00540013" w:rsidP="00674865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540013" w:rsidRDefault="00540013" w:rsidP="00674865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540013" w:rsidRDefault="00540013" w:rsidP="00674865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540013" w:rsidRDefault="00540013" w:rsidP="00674865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540013" w:rsidRDefault="00540013" w:rsidP="00674865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40013" w:rsidTr="006748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540013" w:rsidRPr="00F7141F" w:rsidRDefault="00540013" w:rsidP="00674865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vKirirom.live</w:t>
            </w:r>
            <w:proofErr w:type="spellEnd"/>
          </w:p>
        </w:tc>
        <w:tc>
          <w:tcPr>
            <w:tcW w:w="1171" w:type="dxa"/>
          </w:tcPr>
          <w:p w:rsidR="00540013" w:rsidRDefault="00540013" w:rsidP="00674865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540013" w:rsidRDefault="00540013" w:rsidP="00674865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540013" w:rsidRDefault="00540013" w:rsidP="00674865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540013" w:rsidRDefault="00540013" w:rsidP="00674865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540013" w:rsidRDefault="00540013" w:rsidP="00674865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540013" w:rsidRDefault="00540013" w:rsidP="00674865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40013" w:rsidTr="00674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540013" w:rsidRPr="00F7141F" w:rsidRDefault="00540013" w:rsidP="00674865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vKirirom.info</w:t>
            </w:r>
          </w:p>
        </w:tc>
        <w:tc>
          <w:tcPr>
            <w:tcW w:w="1171" w:type="dxa"/>
          </w:tcPr>
          <w:p w:rsidR="00540013" w:rsidRDefault="00540013" w:rsidP="00674865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540013" w:rsidRDefault="00540013" w:rsidP="00674865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540013" w:rsidRDefault="00540013" w:rsidP="00674865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540013" w:rsidRDefault="00540013" w:rsidP="00674865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540013" w:rsidRDefault="00540013" w:rsidP="00674865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540013" w:rsidRDefault="00540013" w:rsidP="00674865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40013" w:rsidTr="006748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540013" w:rsidRDefault="00540013" w:rsidP="00540013">
            <w:pPr>
              <w:pStyle w:val="BodyText"/>
              <w:numPr>
                <w:ilvl w:val="0"/>
                <w:numId w:val="2"/>
              </w:numPr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Website Development &amp; Google Analytic</w:t>
            </w:r>
          </w:p>
        </w:tc>
        <w:tc>
          <w:tcPr>
            <w:tcW w:w="7026" w:type="dxa"/>
            <w:gridSpan w:val="6"/>
          </w:tcPr>
          <w:p w:rsidR="00540013" w:rsidRDefault="00540013" w:rsidP="00674865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40013" w:rsidTr="00674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540013" w:rsidRPr="00F7141F" w:rsidRDefault="00540013" w:rsidP="00674865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A2A IT Solution</w:t>
            </w:r>
          </w:p>
        </w:tc>
        <w:tc>
          <w:tcPr>
            <w:tcW w:w="1171" w:type="dxa"/>
          </w:tcPr>
          <w:p w:rsidR="00540013" w:rsidRDefault="00540013" w:rsidP="00674865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540013" w:rsidRDefault="00540013" w:rsidP="00674865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540013" w:rsidRDefault="00540013" w:rsidP="00674865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540013" w:rsidRDefault="00540013" w:rsidP="00674865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540013" w:rsidRDefault="00540013" w:rsidP="00674865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540013" w:rsidRDefault="00540013" w:rsidP="00674865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40013" w:rsidTr="006748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540013" w:rsidRPr="00F7141F" w:rsidRDefault="00540013" w:rsidP="00674865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A2A Singapore Headquarter</w:t>
            </w:r>
          </w:p>
        </w:tc>
        <w:tc>
          <w:tcPr>
            <w:tcW w:w="1171" w:type="dxa"/>
          </w:tcPr>
          <w:p w:rsidR="00540013" w:rsidRDefault="00540013" w:rsidP="00674865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540013" w:rsidRDefault="00540013" w:rsidP="00674865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540013" w:rsidRDefault="00540013" w:rsidP="00674865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540013" w:rsidRDefault="00540013" w:rsidP="00674865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540013" w:rsidRDefault="00540013" w:rsidP="00674865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540013" w:rsidRDefault="00540013" w:rsidP="00674865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40013" w:rsidTr="00674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540013" w:rsidRPr="00F7141F" w:rsidRDefault="00540013" w:rsidP="00674865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Leadership</w:t>
            </w:r>
          </w:p>
        </w:tc>
        <w:tc>
          <w:tcPr>
            <w:tcW w:w="1171" w:type="dxa"/>
          </w:tcPr>
          <w:p w:rsidR="00540013" w:rsidRDefault="00540013" w:rsidP="00674865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540013" w:rsidRDefault="00540013" w:rsidP="00674865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540013" w:rsidRDefault="00540013" w:rsidP="00674865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540013" w:rsidRDefault="00540013" w:rsidP="00674865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540013" w:rsidRDefault="00540013" w:rsidP="00674865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540013" w:rsidRDefault="00540013" w:rsidP="00674865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40013" w:rsidTr="006748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540013" w:rsidRPr="00F7141F" w:rsidRDefault="00540013" w:rsidP="00674865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vKirirom</w:t>
            </w:r>
            <w:proofErr w:type="spellEnd"/>
            <w:r w:rsidRPr="00F7141F">
              <w:rPr>
                <w:rFonts w:ascii="Times New Roman" w:hAnsi="Times New Roman" w:cs="Times New Roman"/>
                <w:b w:val="0"/>
              </w:rPr>
              <w:t xml:space="preserve"> (</w:t>
            </w: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japanese</w:t>
            </w:r>
            <w:proofErr w:type="spellEnd"/>
            <w:r w:rsidRPr="00F7141F">
              <w:rPr>
                <w:rFonts w:ascii="Times New Roman" w:hAnsi="Times New Roman" w:cs="Times New Roman"/>
                <w:b w:val="0"/>
              </w:rPr>
              <w:t>)</w:t>
            </w:r>
          </w:p>
        </w:tc>
        <w:tc>
          <w:tcPr>
            <w:tcW w:w="1171" w:type="dxa"/>
          </w:tcPr>
          <w:p w:rsidR="00540013" w:rsidRDefault="00540013" w:rsidP="00674865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540013" w:rsidRDefault="00540013" w:rsidP="00674865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540013" w:rsidRDefault="00540013" w:rsidP="00674865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540013" w:rsidRDefault="00540013" w:rsidP="00674865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540013" w:rsidRDefault="00540013" w:rsidP="00674865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540013" w:rsidRDefault="00540013" w:rsidP="00674865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540013" w:rsidRDefault="00540013" w:rsidP="00540013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EB2E75" w:rsidRDefault="00540013" w:rsidP="00540013">
      <w:r>
        <w:rPr>
          <w:rFonts w:ascii="Times New Roman" w:hAnsi="Times New Roman" w:cs="Times New Roman"/>
          <w:bCs/>
          <w:sz w:val="24"/>
          <w:szCs w:val="24"/>
        </w:rPr>
        <w:t>Note: Those who work on the Web Management will also have to set up the google analytic for that website as well.</w:t>
      </w:r>
      <w:bookmarkStart w:id="1" w:name="_GoBack"/>
      <w:bookmarkEnd w:id="1"/>
    </w:p>
    <w:sectPr w:rsidR="00EB2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529F2"/>
    <w:multiLevelType w:val="hybridMultilevel"/>
    <w:tmpl w:val="B83C7A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402E3F"/>
    <w:multiLevelType w:val="hybridMultilevel"/>
    <w:tmpl w:val="D65864F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5F3976"/>
    <w:multiLevelType w:val="multilevel"/>
    <w:tmpl w:val="0D32A336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i w:val="0"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013"/>
    <w:rsid w:val="00540013"/>
    <w:rsid w:val="00EB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38A546-AA38-4399-8F95-22BECF403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ja-JP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540013"/>
    <w:pPr>
      <w:spacing w:after="0" w:line="240" w:lineRule="auto"/>
    </w:pPr>
    <w:rPr>
      <w:rFonts w:ascii="Arial" w:eastAsia="Times New Roman" w:hAnsi="Arial" w:cs="Arial"/>
      <w:szCs w:val="22"/>
      <w:lang w:val="en-GB" w:eastAsia="en-GB" w:bidi="ar-SA"/>
    </w:rPr>
  </w:style>
  <w:style w:type="paragraph" w:styleId="Heading1">
    <w:name w:val="heading 1"/>
    <w:basedOn w:val="Normal"/>
    <w:next w:val="Normal"/>
    <w:link w:val="Heading1Char"/>
    <w:qFormat/>
    <w:rsid w:val="00540013"/>
    <w:pPr>
      <w:keepNext/>
      <w:numPr>
        <w:numId w:val="1"/>
      </w:numPr>
      <w:spacing w:before="240" w:after="120"/>
      <w:ind w:left="360"/>
      <w:outlineLvl w:val="0"/>
    </w:pPr>
    <w:rPr>
      <w:rFonts w:ascii="Times New Roman" w:hAnsi="Times New Roman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40013"/>
    <w:rPr>
      <w:rFonts w:ascii="Times New Roman" w:eastAsia="Times New Roman" w:hAnsi="Times New Roman" w:cs="Arial"/>
      <w:b/>
      <w:sz w:val="24"/>
      <w:szCs w:val="32"/>
      <w:lang w:val="en-GB" w:eastAsia="en-GB" w:bidi="ar-SA"/>
    </w:rPr>
  </w:style>
  <w:style w:type="paragraph" w:styleId="BodyText">
    <w:name w:val="Body Text"/>
    <w:basedOn w:val="Normal"/>
    <w:link w:val="BodyTextChar"/>
    <w:rsid w:val="00540013"/>
  </w:style>
  <w:style w:type="character" w:customStyle="1" w:styleId="BodyTextChar">
    <w:name w:val="Body Text Char"/>
    <w:basedOn w:val="DefaultParagraphFont"/>
    <w:link w:val="BodyText"/>
    <w:rsid w:val="00540013"/>
    <w:rPr>
      <w:rFonts w:ascii="Arial" w:eastAsia="Times New Roman" w:hAnsi="Arial" w:cs="Arial"/>
      <w:szCs w:val="22"/>
      <w:lang w:val="en-GB" w:eastAsia="en-GB" w:bidi="ar-SA"/>
    </w:rPr>
  </w:style>
  <w:style w:type="table" w:styleId="GridTable5Dark-Accent1">
    <w:name w:val="Grid Table 5 Dark Accent 1"/>
    <w:basedOn w:val="TableNormal"/>
    <w:uiPriority w:val="50"/>
    <w:rsid w:val="005400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Kanaka.app168</dc:creator>
  <cp:keywords/>
  <dc:description/>
  <cp:lastModifiedBy>Kanaka.app168</cp:lastModifiedBy>
  <cp:revision>1</cp:revision>
  <dcterms:created xsi:type="dcterms:W3CDTF">2016-06-30T12:41:00Z</dcterms:created>
  <dcterms:modified xsi:type="dcterms:W3CDTF">2016-06-30T12:41:00Z</dcterms:modified>
</cp:coreProperties>
</file>