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7EC44" w14:textId="77C4720A" w:rsidR="002A07F9" w:rsidRPr="00520B53" w:rsidRDefault="002A07F9" w:rsidP="00520B53">
      <w:pPr>
        <w:shd w:val="clear" w:color="auto" w:fill="FFFFFF"/>
        <w:spacing w:line="360" w:lineRule="auto"/>
        <w:rPr>
          <w:rFonts w:eastAsia="Times New Roman" w:cstheme="minorHAnsi"/>
          <w:b/>
          <w:bCs/>
          <w:lang w:eastAsia="en-GB"/>
        </w:rPr>
      </w:pPr>
      <w:r w:rsidRPr="00520B53">
        <w:rPr>
          <w:rFonts w:eastAsia="Times New Roman" w:cstheme="minorHAnsi"/>
          <w:b/>
          <w:bCs/>
          <w:lang w:eastAsia="en-GB"/>
        </w:rPr>
        <w:t>Ellen Terry’s funeral</w:t>
      </w:r>
      <w:r w:rsidR="00187CD3" w:rsidRPr="00520B53">
        <w:rPr>
          <w:rFonts w:eastAsia="Times New Roman" w:cstheme="minorHAnsi"/>
          <w:b/>
          <w:bCs/>
          <w:lang w:eastAsia="en-GB"/>
        </w:rPr>
        <w:t xml:space="preserve">, </w:t>
      </w:r>
      <w:r w:rsidR="00167C6E" w:rsidRPr="00520B53">
        <w:rPr>
          <w:rFonts w:eastAsia="Times New Roman" w:cstheme="minorHAnsi"/>
          <w:b/>
          <w:bCs/>
          <w:lang w:eastAsia="en-GB"/>
        </w:rPr>
        <w:t>24 July 1928</w:t>
      </w:r>
    </w:p>
    <w:p w14:paraId="6DFCBD4A" w14:textId="13F6AA82" w:rsidR="0048771E" w:rsidRPr="00520B53" w:rsidRDefault="0048771E" w:rsidP="00520B53">
      <w:pPr>
        <w:shd w:val="clear" w:color="auto" w:fill="FFFFFF"/>
        <w:spacing w:line="360" w:lineRule="auto"/>
        <w:rPr>
          <w:rFonts w:eastAsia="Times New Roman" w:cstheme="minorHAnsi"/>
          <w:lang w:eastAsia="en-GB"/>
        </w:rPr>
      </w:pPr>
    </w:p>
    <w:p w14:paraId="78F802FB" w14:textId="5D6E93BE" w:rsidR="0048771E" w:rsidRPr="00520B53" w:rsidRDefault="0048771E" w:rsidP="00520B53">
      <w:pPr>
        <w:shd w:val="clear" w:color="auto" w:fill="FFFFFF"/>
        <w:spacing w:line="360" w:lineRule="auto"/>
        <w:rPr>
          <w:rFonts w:eastAsia="Times New Roman" w:cstheme="minorHAnsi"/>
          <w:lang w:eastAsia="en-GB"/>
        </w:rPr>
      </w:pPr>
      <w:r w:rsidRPr="00520B53">
        <w:rPr>
          <w:rFonts w:eastAsia="Times New Roman" w:cstheme="minorHAnsi"/>
          <w:lang w:eastAsia="en-GB"/>
        </w:rPr>
        <w:t xml:space="preserve">Places: </w:t>
      </w:r>
      <w:proofErr w:type="spellStart"/>
      <w:r w:rsidRPr="00520B53">
        <w:rPr>
          <w:rFonts w:eastAsia="Times New Roman" w:cstheme="minorHAnsi"/>
          <w:lang w:eastAsia="en-GB"/>
        </w:rPr>
        <w:t>Small</w:t>
      </w:r>
      <w:r w:rsidR="00520B53">
        <w:rPr>
          <w:rFonts w:eastAsia="Times New Roman" w:cstheme="minorHAnsi"/>
          <w:lang w:eastAsia="en-GB"/>
        </w:rPr>
        <w:t>h</w:t>
      </w:r>
      <w:r w:rsidRPr="00520B53">
        <w:rPr>
          <w:rFonts w:eastAsia="Times New Roman" w:cstheme="minorHAnsi"/>
          <w:lang w:eastAsia="en-GB"/>
        </w:rPr>
        <w:t>ythe</w:t>
      </w:r>
      <w:proofErr w:type="spellEnd"/>
      <w:r w:rsidRPr="00520B53">
        <w:rPr>
          <w:rFonts w:eastAsia="Times New Roman" w:cstheme="minorHAnsi"/>
          <w:lang w:eastAsia="en-GB"/>
        </w:rPr>
        <w:t xml:space="preserve"> and </w:t>
      </w:r>
      <w:proofErr w:type="spellStart"/>
      <w:r w:rsidRPr="00520B53">
        <w:rPr>
          <w:rFonts w:eastAsia="Times New Roman" w:cstheme="minorHAnsi"/>
          <w:lang w:eastAsia="en-GB"/>
        </w:rPr>
        <w:t>Tenterden</w:t>
      </w:r>
      <w:proofErr w:type="spellEnd"/>
    </w:p>
    <w:p w14:paraId="047699F0" w14:textId="77777777" w:rsidR="002A07F9" w:rsidRPr="00520B53" w:rsidRDefault="002A07F9" w:rsidP="00520B53">
      <w:pPr>
        <w:spacing w:line="360" w:lineRule="auto"/>
        <w:rPr>
          <w:rFonts w:eastAsia="Times New Roman" w:cstheme="minorHAnsi"/>
          <w:b/>
          <w:bCs/>
          <w:lang w:eastAsia="en-GB"/>
        </w:rPr>
      </w:pPr>
    </w:p>
    <w:p w14:paraId="50155DE3" w14:textId="0C24A078" w:rsidR="00C23CD1" w:rsidRPr="00520B53" w:rsidRDefault="002A07F9" w:rsidP="00520B53">
      <w:pPr>
        <w:spacing w:line="360" w:lineRule="auto"/>
        <w:rPr>
          <w:rFonts w:eastAsia="Times New Roman" w:cstheme="minorHAnsi"/>
          <w:lang w:eastAsia="en-GB"/>
        </w:rPr>
      </w:pPr>
      <w:r w:rsidRPr="00520B53">
        <w:rPr>
          <w:rFonts w:eastAsia="Times New Roman" w:cstheme="minorHAnsi"/>
          <w:lang w:eastAsia="en-GB"/>
        </w:rPr>
        <w:t xml:space="preserve">In the days before </w:t>
      </w:r>
      <w:r w:rsidR="00EE75BE" w:rsidRPr="00520B53">
        <w:rPr>
          <w:rFonts w:eastAsia="Times New Roman" w:cstheme="minorHAnsi"/>
          <w:lang w:eastAsia="en-GB"/>
        </w:rPr>
        <w:t>the great Victorian actress</w:t>
      </w:r>
      <w:r w:rsidR="00EE75BE" w:rsidRPr="00520B53">
        <w:rPr>
          <w:rFonts w:eastAsia="Times New Roman" w:cstheme="minorHAnsi"/>
          <w:b/>
          <w:bCs/>
          <w:lang w:eastAsia="en-GB"/>
        </w:rPr>
        <w:t xml:space="preserve"> </w:t>
      </w:r>
      <w:r w:rsidR="00EE75BE" w:rsidRPr="00520B53">
        <w:rPr>
          <w:rFonts w:eastAsia="Times New Roman" w:cstheme="minorHAnsi"/>
          <w:lang w:eastAsia="en-GB"/>
        </w:rPr>
        <w:t>Ellen Terry died on</w:t>
      </w:r>
      <w:r w:rsidR="00EE75BE" w:rsidRPr="00520B53">
        <w:rPr>
          <w:rFonts w:eastAsia="Times New Roman" w:cstheme="minorHAnsi"/>
          <w:color w:val="4D5156"/>
          <w:shd w:val="clear" w:color="auto" w:fill="FFFFFF"/>
          <w:lang w:eastAsia="en-GB"/>
        </w:rPr>
        <w:t xml:space="preserve"> 21 July 1928,</w:t>
      </w:r>
      <w:r w:rsidRPr="00520B53">
        <w:rPr>
          <w:rFonts w:eastAsia="Times New Roman" w:cstheme="minorHAnsi"/>
          <w:lang w:eastAsia="en-GB"/>
        </w:rPr>
        <w:t xml:space="preserve"> the nation had been on tenterhooks for news of her health. </w:t>
      </w:r>
      <w:r w:rsidR="00520B53">
        <w:rPr>
          <w:rFonts w:eastAsia="Times New Roman" w:cstheme="minorHAnsi"/>
          <w:lang w:eastAsia="en-GB"/>
        </w:rPr>
        <w:t>A</w:t>
      </w:r>
      <w:r w:rsidRPr="00520B53">
        <w:rPr>
          <w:rFonts w:eastAsia="Times New Roman" w:cstheme="minorHAnsi"/>
          <w:lang w:eastAsia="en-GB"/>
        </w:rPr>
        <w:t>n eff</w:t>
      </w:r>
      <w:r w:rsidR="00EE75BE" w:rsidRPr="00520B53">
        <w:rPr>
          <w:rFonts w:eastAsia="Times New Roman" w:cstheme="minorHAnsi"/>
          <w:lang w:eastAsia="en-GB"/>
        </w:rPr>
        <w:t>i</w:t>
      </w:r>
      <w:r w:rsidRPr="00520B53">
        <w:rPr>
          <w:rFonts w:eastAsia="Times New Roman" w:cstheme="minorHAnsi"/>
          <w:lang w:eastAsia="en-GB"/>
        </w:rPr>
        <w:t xml:space="preserve">cient </w:t>
      </w:r>
      <w:r w:rsidR="00520B53">
        <w:rPr>
          <w:rFonts w:eastAsia="Times New Roman" w:cstheme="minorHAnsi"/>
          <w:lang w:eastAsia="en-GB"/>
        </w:rPr>
        <w:t>‘</w:t>
      </w:r>
      <w:r w:rsidRPr="00520B53">
        <w:rPr>
          <w:rFonts w:eastAsia="Times New Roman" w:cstheme="minorHAnsi"/>
          <w:lang w:eastAsia="en-GB"/>
        </w:rPr>
        <w:t>news bureau</w:t>
      </w:r>
      <w:r w:rsidR="00520B53">
        <w:rPr>
          <w:rFonts w:eastAsia="Times New Roman" w:cstheme="minorHAnsi"/>
          <w:lang w:eastAsia="en-GB"/>
        </w:rPr>
        <w:t>’</w:t>
      </w:r>
      <w:r w:rsidRPr="00520B53">
        <w:rPr>
          <w:rFonts w:eastAsia="Times New Roman" w:cstheme="minorHAnsi"/>
          <w:lang w:eastAsia="en-GB"/>
        </w:rPr>
        <w:t xml:space="preserve">, staffed with her daughter Edy Craig’s friends, had been set up in her house at Smallhythe Place to field press inquiries, </w:t>
      </w:r>
      <w:r w:rsidR="00520B53">
        <w:rPr>
          <w:rFonts w:eastAsia="Times New Roman" w:cstheme="minorHAnsi"/>
          <w:lang w:eastAsia="en-GB"/>
        </w:rPr>
        <w:t xml:space="preserve">but </w:t>
      </w:r>
      <w:r w:rsidRPr="00520B53">
        <w:rPr>
          <w:rFonts w:eastAsia="Times New Roman" w:cstheme="minorHAnsi"/>
          <w:lang w:eastAsia="en-GB"/>
        </w:rPr>
        <w:t>reporters descended</w:t>
      </w:r>
      <w:r w:rsidR="008C13A3" w:rsidRPr="00520B53">
        <w:rPr>
          <w:rFonts w:eastAsia="Times New Roman" w:cstheme="minorHAnsi"/>
          <w:lang w:eastAsia="en-GB"/>
        </w:rPr>
        <w:t xml:space="preserve"> nonetheless</w:t>
      </w:r>
      <w:r w:rsidRPr="00520B53">
        <w:rPr>
          <w:rFonts w:eastAsia="Times New Roman" w:cstheme="minorHAnsi"/>
          <w:lang w:eastAsia="en-GB"/>
        </w:rPr>
        <w:t xml:space="preserve">. </w:t>
      </w:r>
    </w:p>
    <w:p w14:paraId="15413347" w14:textId="0158E8FD" w:rsidR="002A07F9" w:rsidRPr="00520B53" w:rsidRDefault="002A07F9" w:rsidP="00520B53">
      <w:pPr>
        <w:spacing w:line="360" w:lineRule="auto"/>
        <w:rPr>
          <w:rFonts w:eastAsia="Times New Roman" w:cstheme="minorHAnsi"/>
          <w:lang w:eastAsia="en-GB"/>
        </w:rPr>
      </w:pPr>
    </w:p>
    <w:p w14:paraId="4AEEDC3F" w14:textId="12A6F568" w:rsidR="002A07F9" w:rsidRPr="00520B53" w:rsidRDefault="00EE75BE" w:rsidP="00520B53">
      <w:pPr>
        <w:spacing w:line="360" w:lineRule="auto"/>
        <w:rPr>
          <w:rFonts w:eastAsia="Times New Roman" w:cstheme="minorHAnsi"/>
          <w:lang w:eastAsia="en-GB"/>
        </w:rPr>
      </w:pPr>
      <w:r w:rsidRPr="00520B53">
        <w:rPr>
          <w:rFonts w:eastAsia="Times New Roman" w:cstheme="minorHAnsi"/>
          <w:lang w:eastAsia="en-GB"/>
        </w:rPr>
        <w:t xml:space="preserve">One such friend was </w:t>
      </w:r>
      <w:r w:rsidR="002A07F9" w:rsidRPr="00520B53">
        <w:rPr>
          <w:rFonts w:eastAsia="Times New Roman" w:cstheme="minorHAnsi"/>
          <w:lang w:eastAsia="en-GB"/>
        </w:rPr>
        <w:t>Velona Pilcher</w:t>
      </w:r>
      <w:r w:rsidRPr="00520B53">
        <w:rPr>
          <w:rFonts w:eastAsia="Times New Roman" w:cstheme="minorHAnsi"/>
          <w:lang w:eastAsia="en-GB"/>
        </w:rPr>
        <w:t xml:space="preserve"> who </w:t>
      </w:r>
      <w:r w:rsidR="002A07F9" w:rsidRPr="00520B53">
        <w:rPr>
          <w:rFonts w:eastAsia="Times New Roman" w:cstheme="minorHAnsi"/>
          <w:lang w:eastAsia="en-GB"/>
        </w:rPr>
        <w:t xml:space="preserve">wrote about the event in a chronicle titled </w:t>
      </w:r>
      <w:r w:rsidR="00520B53">
        <w:rPr>
          <w:rFonts w:eastAsia="Times New Roman" w:cstheme="minorHAnsi"/>
          <w:lang w:eastAsia="en-GB"/>
        </w:rPr>
        <w:t>‘</w:t>
      </w:r>
      <w:r w:rsidR="002A07F9" w:rsidRPr="00520B53">
        <w:rPr>
          <w:rFonts w:eastAsia="Times New Roman" w:cstheme="minorHAnsi"/>
          <w:lang w:eastAsia="en-GB"/>
        </w:rPr>
        <w:t>The Marvellous Death of Ellen Terry</w:t>
      </w:r>
      <w:r w:rsidR="00520B53">
        <w:rPr>
          <w:rFonts w:eastAsia="Times New Roman" w:cstheme="minorHAnsi"/>
          <w:lang w:eastAsia="en-GB"/>
        </w:rPr>
        <w:t>’</w:t>
      </w:r>
      <w:r w:rsidRPr="00520B53">
        <w:rPr>
          <w:rFonts w:eastAsia="Times New Roman" w:cstheme="minorHAnsi"/>
          <w:lang w:eastAsia="en-GB"/>
        </w:rPr>
        <w:t>:</w:t>
      </w:r>
    </w:p>
    <w:p w14:paraId="33B44CA6" w14:textId="26ED5C4A" w:rsidR="002A07F9" w:rsidRPr="00520B53" w:rsidRDefault="002A07F9" w:rsidP="00520B53">
      <w:pPr>
        <w:spacing w:line="360" w:lineRule="auto"/>
        <w:rPr>
          <w:rFonts w:eastAsia="Times New Roman" w:cstheme="minorHAnsi"/>
          <w:lang w:eastAsia="en-GB"/>
        </w:rPr>
      </w:pPr>
    </w:p>
    <w:p w14:paraId="7AFA5081" w14:textId="4718AFF7" w:rsidR="002A07F9" w:rsidRPr="00520B53" w:rsidRDefault="002A07F9" w:rsidP="00520B53">
      <w:pPr>
        <w:spacing w:line="360" w:lineRule="auto"/>
        <w:rPr>
          <w:rFonts w:eastAsia="Times New Roman" w:cstheme="minorHAnsi"/>
          <w:lang w:eastAsia="en-GB"/>
        </w:rPr>
      </w:pPr>
      <w:r w:rsidRPr="00520B53">
        <w:rPr>
          <w:rFonts w:eastAsia="Times New Roman" w:cstheme="minorHAnsi"/>
          <w:lang w:eastAsia="en-GB"/>
        </w:rPr>
        <w:t>The night was a nightmare</w:t>
      </w:r>
      <w:r w:rsidR="00EE75BE" w:rsidRPr="00520B53">
        <w:rPr>
          <w:rFonts w:eastAsia="Times New Roman" w:cstheme="minorHAnsi"/>
          <w:lang w:eastAsia="en-GB"/>
        </w:rPr>
        <w:t>…</w:t>
      </w:r>
      <w:r w:rsidRPr="00520B53">
        <w:rPr>
          <w:rFonts w:eastAsia="Times New Roman" w:cstheme="minorHAnsi"/>
          <w:lang w:eastAsia="en-GB"/>
        </w:rPr>
        <w:t xml:space="preserve"> Four murderous motors, their livid headlamps levelled on the farmhouse, cottages and roadway, were waiting in the dark with reporters sent by the morning papers to be in at the death, or die. Last night one had crawled through the hedge, and tried to spy in at that curtained window. Tonight the town of Tenterden had sent police to guard the house. But no one could slip out of the sick-room to take courage from a star, or strength from the fresh air, without staring strangers making a note of it…</w:t>
      </w:r>
      <w:r w:rsidR="0048771E" w:rsidRPr="00520B53">
        <w:rPr>
          <w:rFonts w:eastAsia="Times New Roman" w:cstheme="minorHAnsi"/>
          <w:lang w:eastAsia="en-GB"/>
        </w:rPr>
        <w:t xml:space="preserve"> To use the telephone meant first making sure that no </w:t>
      </w:r>
      <w:r w:rsidR="00A8485A" w:rsidRPr="00520B53">
        <w:rPr>
          <w:rFonts w:eastAsia="Times New Roman" w:cstheme="minorHAnsi"/>
          <w:lang w:eastAsia="en-GB"/>
        </w:rPr>
        <w:t>eavesdroppers</w:t>
      </w:r>
      <w:r w:rsidR="0048771E" w:rsidRPr="00520B53">
        <w:rPr>
          <w:rFonts w:eastAsia="Times New Roman" w:cstheme="minorHAnsi"/>
          <w:lang w:eastAsia="en-GB"/>
        </w:rPr>
        <w:t xml:space="preserve"> were crouching outside the cottage window to make a scoop of sorrow.</w:t>
      </w:r>
      <w:r w:rsidR="0054205D">
        <w:rPr>
          <w:rStyle w:val="FootnoteReference"/>
          <w:rFonts w:eastAsia="Times New Roman" w:cstheme="minorHAnsi"/>
          <w:lang w:eastAsia="en-GB"/>
        </w:rPr>
        <w:footnoteReference w:id="1"/>
      </w:r>
    </w:p>
    <w:p w14:paraId="0C66E545" w14:textId="77777777" w:rsidR="00A8485A" w:rsidRPr="00520B53" w:rsidRDefault="00A8485A" w:rsidP="00520B53">
      <w:pPr>
        <w:spacing w:line="360" w:lineRule="auto"/>
        <w:rPr>
          <w:rFonts w:eastAsia="Times New Roman" w:cstheme="minorHAnsi"/>
          <w:lang w:eastAsia="en-GB"/>
        </w:rPr>
      </w:pPr>
    </w:p>
    <w:p w14:paraId="3DDDAAA4" w14:textId="38E62253" w:rsidR="008D7AFC" w:rsidRPr="00520B53" w:rsidRDefault="00520B53" w:rsidP="00520B53">
      <w:pPr>
        <w:spacing w:line="360" w:lineRule="auto"/>
        <w:rPr>
          <w:rFonts w:eastAsia="Times New Roman" w:cstheme="minorHAnsi"/>
          <w:lang w:eastAsia="en-GB"/>
        </w:rPr>
      </w:pPr>
      <w:r>
        <w:rPr>
          <w:rFonts w:eastAsia="Times New Roman" w:cstheme="minorHAnsi"/>
          <w:lang w:eastAsia="en-GB"/>
        </w:rPr>
        <w:t xml:space="preserve">[Christopher </w:t>
      </w:r>
      <w:r w:rsidR="00A8485A" w:rsidRPr="00520B53">
        <w:rPr>
          <w:rFonts w:eastAsia="Times New Roman" w:cstheme="minorHAnsi"/>
          <w:lang w:eastAsia="en-GB"/>
        </w:rPr>
        <w:t xml:space="preserve">St </w:t>
      </w:r>
      <w:proofErr w:type="gramStart"/>
      <w:r w:rsidR="00A8485A" w:rsidRPr="00520B53">
        <w:rPr>
          <w:rFonts w:eastAsia="Times New Roman" w:cstheme="minorHAnsi"/>
          <w:lang w:eastAsia="en-GB"/>
        </w:rPr>
        <w:t>John</w:t>
      </w:r>
      <w:r w:rsidR="002B48F8">
        <w:rPr>
          <w:rFonts w:eastAsia="Times New Roman" w:cstheme="minorHAnsi"/>
          <w:lang w:eastAsia="en-GB"/>
        </w:rPr>
        <w:t>](</w:t>
      </w:r>
      <w:proofErr w:type="gramEnd"/>
      <w:r w:rsidR="002B48F8" w:rsidRPr="002B48F8">
        <w:t xml:space="preserve"> </w:t>
      </w:r>
      <w:r w:rsidR="002B48F8" w:rsidRPr="002B48F8">
        <w:rPr>
          <w:rFonts w:eastAsia="Times New Roman" w:cstheme="minorHAnsi"/>
          <w:lang w:eastAsia="en-GB"/>
        </w:rPr>
        <w:t>20c/20c-st-john-biography</w:t>
      </w:r>
      <w:r w:rsidR="002B48F8">
        <w:rPr>
          <w:rFonts w:eastAsia="Times New Roman" w:cstheme="minorHAnsi"/>
          <w:lang w:eastAsia="en-GB"/>
        </w:rPr>
        <w:t>)</w:t>
      </w:r>
      <w:r w:rsidR="0048771E" w:rsidRPr="00520B53">
        <w:rPr>
          <w:rFonts w:eastAsia="Times New Roman" w:cstheme="minorHAnsi"/>
          <w:lang w:eastAsia="en-GB"/>
        </w:rPr>
        <w:t xml:space="preserve"> </w:t>
      </w:r>
      <w:r w:rsidR="00A8485A" w:rsidRPr="00520B53">
        <w:rPr>
          <w:rFonts w:eastAsia="Times New Roman" w:cstheme="minorHAnsi"/>
          <w:lang w:eastAsia="en-GB"/>
        </w:rPr>
        <w:t>wrote</w:t>
      </w:r>
      <w:r w:rsidR="0048771E" w:rsidRPr="00520B53">
        <w:rPr>
          <w:rFonts w:eastAsia="Times New Roman" w:cstheme="minorHAnsi"/>
          <w:lang w:eastAsia="en-GB"/>
        </w:rPr>
        <w:t xml:space="preserve">, </w:t>
      </w:r>
      <w:r>
        <w:rPr>
          <w:rFonts w:eastAsia="Times New Roman" w:cstheme="minorHAnsi"/>
          <w:lang w:eastAsia="en-GB"/>
        </w:rPr>
        <w:t>‘</w:t>
      </w:r>
      <w:r w:rsidR="0048771E" w:rsidRPr="00520B53">
        <w:rPr>
          <w:rFonts w:eastAsia="Times New Roman" w:cstheme="minorHAnsi"/>
          <w:lang w:eastAsia="en-GB"/>
        </w:rPr>
        <w:t>The first funeral wreath was brought from Tenterde</w:t>
      </w:r>
      <w:r w:rsidR="00A8485A" w:rsidRPr="00520B53">
        <w:rPr>
          <w:rFonts w:eastAsia="Times New Roman" w:cstheme="minorHAnsi"/>
          <w:lang w:eastAsia="en-GB"/>
        </w:rPr>
        <w:t>n by a chauffeur who had often driven the car Ellen Terry hired… And soon that bright wreath was joined by others. From North and South, from East and West they came, until all the gardens of England seemed to be massed on the lawn outside Ellen Terry’s house.</w:t>
      </w:r>
      <w:r>
        <w:rPr>
          <w:rFonts w:eastAsia="Times New Roman" w:cstheme="minorHAnsi"/>
          <w:lang w:eastAsia="en-GB"/>
        </w:rPr>
        <w:t>’</w:t>
      </w:r>
      <w:r w:rsidR="0054205D">
        <w:rPr>
          <w:rStyle w:val="FootnoteReference"/>
          <w:rFonts w:eastAsia="Times New Roman" w:cstheme="minorHAnsi"/>
          <w:lang w:eastAsia="en-GB"/>
        </w:rPr>
        <w:footnoteReference w:id="2"/>
      </w:r>
    </w:p>
    <w:p w14:paraId="4027CD67" w14:textId="1F9B2654" w:rsidR="00B76151" w:rsidRPr="00520B53" w:rsidRDefault="00B76151" w:rsidP="00520B53">
      <w:pPr>
        <w:shd w:val="clear" w:color="auto" w:fill="FFFFFF"/>
        <w:spacing w:line="360" w:lineRule="auto"/>
        <w:rPr>
          <w:rFonts w:eastAsia="Times New Roman" w:cstheme="minorHAnsi"/>
          <w:lang w:eastAsia="en-GB"/>
        </w:rPr>
      </w:pPr>
    </w:p>
    <w:p w14:paraId="1BDB3D02" w14:textId="577FD938" w:rsidR="00A8485A"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A8485A" w:rsidRPr="00520B53">
        <w:rPr>
          <w:rFonts w:eastAsia="Times New Roman" w:cstheme="minorHAnsi"/>
          <w:lang w:eastAsia="en-GB"/>
        </w:rPr>
        <w:t xml:space="preserve">That was not the only strange sight in Smallhythe on </w:t>
      </w:r>
      <w:r w:rsidR="00D72F40" w:rsidRPr="00520B53">
        <w:rPr>
          <w:rFonts w:eastAsia="Times New Roman" w:cstheme="minorHAnsi"/>
          <w:lang w:eastAsia="en-GB"/>
        </w:rPr>
        <w:t>…</w:t>
      </w:r>
      <w:r w:rsidR="00A8485A" w:rsidRPr="00520B53">
        <w:rPr>
          <w:rFonts w:eastAsia="Times New Roman" w:cstheme="minorHAnsi"/>
          <w:lang w:eastAsia="en-GB"/>
        </w:rPr>
        <w:t>the day of</w:t>
      </w:r>
      <w:r w:rsidR="00EE75BE" w:rsidRPr="00520B53">
        <w:rPr>
          <w:rFonts w:eastAsia="Times New Roman" w:cstheme="minorHAnsi"/>
          <w:lang w:eastAsia="en-GB"/>
        </w:rPr>
        <w:t xml:space="preserve"> </w:t>
      </w:r>
      <w:r w:rsidR="00A8485A" w:rsidRPr="00520B53">
        <w:rPr>
          <w:rFonts w:eastAsia="Times New Roman" w:cstheme="minorHAnsi"/>
          <w:lang w:eastAsia="en-GB"/>
        </w:rPr>
        <w:t xml:space="preserve">Ellen Terry’s funeral. The road for miles was packed with cars, moving as slowly as in a busy street in a great city. On </w:t>
      </w:r>
      <w:r w:rsidR="00A8485A" w:rsidRPr="00520B53">
        <w:rPr>
          <w:rFonts w:eastAsia="Times New Roman" w:cstheme="minorHAnsi"/>
          <w:lang w:eastAsia="en-GB"/>
        </w:rPr>
        <w:lastRenderedPageBreak/>
        <w:t>the grass bank skirting the 100 yards of road between the house and the church were clustered groups of photographers…</w:t>
      </w:r>
      <w:r>
        <w:rPr>
          <w:rFonts w:eastAsia="Times New Roman" w:cstheme="minorHAnsi"/>
          <w:lang w:eastAsia="en-GB"/>
        </w:rPr>
        <w:t>’</w:t>
      </w:r>
      <w:r w:rsidR="0054205D">
        <w:rPr>
          <w:rStyle w:val="FootnoteReference"/>
          <w:rFonts w:eastAsia="Times New Roman" w:cstheme="minorHAnsi"/>
          <w:lang w:eastAsia="en-GB"/>
        </w:rPr>
        <w:footnoteReference w:id="3"/>
      </w:r>
    </w:p>
    <w:p w14:paraId="753EF5F3" w14:textId="0B6E6111" w:rsidR="00A8485A" w:rsidRPr="00520B53" w:rsidRDefault="00A8485A" w:rsidP="00520B53">
      <w:pPr>
        <w:shd w:val="clear" w:color="auto" w:fill="FFFFFF"/>
        <w:spacing w:line="360" w:lineRule="auto"/>
        <w:rPr>
          <w:rFonts w:eastAsia="Times New Roman" w:cstheme="minorHAnsi"/>
          <w:lang w:eastAsia="en-GB"/>
        </w:rPr>
      </w:pPr>
    </w:p>
    <w:p w14:paraId="248E9155" w14:textId="008C0A80" w:rsidR="00A8485A"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A8485A" w:rsidRPr="00520B53">
        <w:rPr>
          <w:rFonts w:eastAsia="Times New Roman" w:cstheme="minorHAnsi"/>
          <w:lang w:eastAsia="en-GB"/>
        </w:rPr>
        <w:t>Another strange sight, exquisitely strange, was to be seen as the coffin was borne up the steps into the church. There, outside the porch was a guard of honour fit for one who had been simple in her life, and loved beauty in her ways. The men from the fields had left their work for an hour, and had come to the church with their tools – haymakers with their rakes and pitchforks, shepherds with their crooks and sheep</w:t>
      </w:r>
      <w:r w:rsidR="00F83BE4" w:rsidRPr="00520B53">
        <w:rPr>
          <w:rFonts w:eastAsia="Times New Roman" w:cstheme="minorHAnsi"/>
          <w:lang w:eastAsia="en-GB"/>
        </w:rPr>
        <w:t>-</w:t>
      </w:r>
      <w:r w:rsidR="00A8485A" w:rsidRPr="00520B53">
        <w:rPr>
          <w:rFonts w:eastAsia="Times New Roman" w:cstheme="minorHAnsi"/>
          <w:lang w:eastAsia="en-GB"/>
        </w:rPr>
        <w:t>dog</w:t>
      </w:r>
      <w:r w:rsidR="00EE75BE" w:rsidRPr="00520B53">
        <w:rPr>
          <w:rFonts w:eastAsia="Times New Roman" w:cstheme="minorHAnsi"/>
          <w:lang w:eastAsia="en-GB"/>
        </w:rPr>
        <w:t>s</w:t>
      </w:r>
      <w:r>
        <w:rPr>
          <w:rFonts w:eastAsia="Times New Roman" w:cstheme="minorHAnsi"/>
          <w:lang w:eastAsia="en-GB"/>
        </w:rPr>
        <w:t>…’</w:t>
      </w:r>
    </w:p>
    <w:p w14:paraId="3D5B362C" w14:textId="6F3A07E1" w:rsidR="00CF37BB" w:rsidRPr="00520B53" w:rsidRDefault="00CF37BB" w:rsidP="00520B53">
      <w:pPr>
        <w:shd w:val="clear" w:color="auto" w:fill="FFFFFF"/>
        <w:spacing w:line="360" w:lineRule="auto"/>
        <w:rPr>
          <w:rFonts w:eastAsia="Times New Roman" w:cstheme="minorHAnsi"/>
          <w:lang w:eastAsia="en-GB"/>
        </w:rPr>
      </w:pPr>
    </w:p>
    <w:p w14:paraId="4A002D0D" w14:textId="188C8C6D" w:rsidR="003D0072"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CF37BB" w:rsidRPr="00520B53">
        <w:rPr>
          <w:rFonts w:eastAsia="Times New Roman" w:cstheme="minorHAnsi"/>
          <w:lang w:eastAsia="en-GB"/>
        </w:rPr>
        <w:t xml:space="preserve">The town of </w:t>
      </w:r>
      <w:proofErr w:type="spellStart"/>
      <w:r w:rsidR="00CF37BB" w:rsidRPr="00520B53">
        <w:rPr>
          <w:rFonts w:eastAsia="Times New Roman" w:cstheme="minorHAnsi"/>
          <w:lang w:eastAsia="en-GB"/>
        </w:rPr>
        <w:t>Tenterden</w:t>
      </w:r>
      <w:proofErr w:type="spellEnd"/>
      <w:r w:rsidR="00CF37BB" w:rsidRPr="00520B53">
        <w:rPr>
          <w:rFonts w:eastAsia="Times New Roman" w:cstheme="minorHAnsi"/>
          <w:lang w:eastAsia="en-GB"/>
        </w:rPr>
        <w:t xml:space="preserve"> was beautiful… as we strange mourners… drove through it in our cars, following Ellen Terry on her last journey to London, the journey that, l</w:t>
      </w:r>
      <w:r w:rsidR="00BB3185" w:rsidRPr="00520B53">
        <w:rPr>
          <w:rFonts w:eastAsia="Times New Roman" w:cstheme="minorHAnsi"/>
          <w:lang w:eastAsia="en-GB"/>
        </w:rPr>
        <w:t>i</w:t>
      </w:r>
      <w:r w:rsidR="00CF37BB" w:rsidRPr="00520B53">
        <w:rPr>
          <w:rFonts w:eastAsia="Times New Roman" w:cstheme="minorHAnsi"/>
          <w:lang w:eastAsia="en-GB"/>
        </w:rPr>
        <w:t xml:space="preserve">ving, she had taken so many times. </w:t>
      </w:r>
      <w:r w:rsidR="00CC5FD6" w:rsidRPr="00520B53">
        <w:rPr>
          <w:rFonts w:eastAsia="Times New Roman" w:cstheme="minorHAnsi"/>
          <w:lang w:eastAsia="en-GB"/>
        </w:rPr>
        <w:t>…</w:t>
      </w:r>
      <w:r w:rsidR="00CF37BB" w:rsidRPr="00520B53">
        <w:rPr>
          <w:rFonts w:eastAsia="Times New Roman" w:cstheme="minorHAnsi"/>
          <w:lang w:eastAsia="en-GB"/>
        </w:rPr>
        <w:t>All businesses had been abandoned. The shops were closed; the sun shone on houses darkened by drawn blinds. The people stood silent and motionless in the High Street, as if they were observing the Two Minutes Remembrance on Armist</w:t>
      </w:r>
      <w:r w:rsidR="00EE75BE" w:rsidRPr="00520B53">
        <w:rPr>
          <w:rFonts w:eastAsia="Times New Roman" w:cstheme="minorHAnsi"/>
          <w:lang w:eastAsia="en-GB"/>
        </w:rPr>
        <w:t>i</w:t>
      </w:r>
      <w:r w:rsidR="00CF37BB" w:rsidRPr="00520B53">
        <w:rPr>
          <w:rFonts w:eastAsia="Times New Roman" w:cstheme="minorHAnsi"/>
          <w:lang w:eastAsia="en-GB"/>
        </w:rPr>
        <w:t>ce Day. No sound except the muffled peal of the big church bells.</w:t>
      </w:r>
      <w:r>
        <w:rPr>
          <w:rFonts w:eastAsia="Times New Roman" w:cstheme="minorHAnsi"/>
          <w:lang w:eastAsia="en-GB"/>
        </w:rPr>
        <w:t>’</w:t>
      </w:r>
    </w:p>
    <w:p w14:paraId="10DDFA72" w14:textId="2EDD99FE" w:rsidR="00A655CB" w:rsidRPr="00520B53" w:rsidRDefault="00A655CB" w:rsidP="00520B53">
      <w:pPr>
        <w:shd w:val="clear" w:color="auto" w:fill="FFFFFF"/>
        <w:spacing w:line="360" w:lineRule="auto"/>
        <w:rPr>
          <w:rFonts w:eastAsia="TimesNewRomanPSMT" w:cstheme="minorHAnsi"/>
          <w:color w:val="000000"/>
          <w:kern w:val="1"/>
        </w:rPr>
      </w:pPr>
    </w:p>
    <w:p w14:paraId="0669700E" w14:textId="13DB9FA0" w:rsidR="00A655CB" w:rsidRPr="00520B53" w:rsidRDefault="00A655CB" w:rsidP="00520B53">
      <w:pPr>
        <w:spacing w:line="360" w:lineRule="auto"/>
        <w:rPr>
          <w:rFonts w:eastAsia="Times New Roman" w:cstheme="minorHAnsi"/>
          <w:lang w:eastAsia="en-GB"/>
        </w:rPr>
      </w:pPr>
      <w:r w:rsidRPr="00520B53">
        <w:rPr>
          <w:rFonts w:eastAsia="Times New Roman" w:cstheme="minorHAnsi"/>
          <w:shd w:val="clear" w:color="auto" w:fill="FFFFFF"/>
          <w:lang w:eastAsia="en-GB"/>
        </w:rPr>
        <w:t>Article written by:</w:t>
      </w:r>
      <w:r w:rsidRPr="00520B53">
        <w:rPr>
          <w:rFonts w:eastAsia="Times New Roman" w:cstheme="minorHAnsi"/>
          <w:lang w:eastAsia="en-GB"/>
        </w:rPr>
        <w:t xml:space="preserve"> Carla Danella</w:t>
      </w:r>
    </w:p>
    <w:p w14:paraId="35E38900" w14:textId="77777777" w:rsidR="00353A21" w:rsidRPr="00520B53" w:rsidRDefault="00353A21" w:rsidP="00520B53">
      <w:pPr>
        <w:shd w:val="clear" w:color="auto" w:fill="FFFFFF"/>
        <w:spacing w:line="360" w:lineRule="auto"/>
        <w:rPr>
          <w:rFonts w:eastAsia="TimesNewRomanPSMT" w:cstheme="minorHAnsi"/>
          <w:color w:val="000000"/>
          <w:kern w:val="1"/>
        </w:rPr>
      </w:pPr>
    </w:p>
    <w:p w14:paraId="31F62C86" w14:textId="2FF8F14C" w:rsidR="009560F6" w:rsidRPr="00520B53" w:rsidRDefault="003D0072" w:rsidP="00520B53">
      <w:pPr>
        <w:shd w:val="clear" w:color="auto" w:fill="FFFFFF"/>
        <w:spacing w:line="360" w:lineRule="auto"/>
        <w:rPr>
          <w:rFonts w:eastAsia="Times New Roman" w:cstheme="minorHAnsi"/>
          <w:lang w:eastAsia="en-GB"/>
        </w:rPr>
      </w:pPr>
      <w:r w:rsidRPr="00520B53">
        <w:rPr>
          <w:rFonts w:eastAsia="Times New Roman" w:cstheme="minorHAnsi"/>
          <w:lang w:eastAsia="en-GB"/>
        </w:rPr>
        <w:t>Bibliography:</w:t>
      </w:r>
    </w:p>
    <w:p w14:paraId="7C4DB983" w14:textId="3152F1AE" w:rsidR="003D0072" w:rsidRPr="00520B53" w:rsidRDefault="003D0072" w:rsidP="00520B53">
      <w:pPr>
        <w:shd w:val="clear" w:color="auto" w:fill="FFFFFF"/>
        <w:spacing w:line="360" w:lineRule="auto"/>
        <w:rPr>
          <w:rFonts w:eastAsia="Times New Roman" w:cstheme="minorHAnsi"/>
          <w:lang w:eastAsia="en-GB"/>
        </w:rPr>
      </w:pPr>
    </w:p>
    <w:p w14:paraId="3F0E019E" w14:textId="7B3985E4" w:rsidR="006F5C8B" w:rsidRPr="00520B53" w:rsidRDefault="003D0072" w:rsidP="00520B53">
      <w:pPr>
        <w:spacing w:line="360" w:lineRule="auto"/>
        <w:rPr>
          <w:rFonts w:cstheme="minorHAnsi"/>
        </w:rPr>
      </w:pPr>
      <w:r w:rsidRPr="00520B53">
        <w:rPr>
          <w:rFonts w:cstheme="minorHAnsi"/>
        </w:rPr>
        <w:t xml:space="preserve">St John, C. (1933) (ed.) </w:t>
      </w:r>
      <w:r w:rsidRPr="00520B53">
        <w:rPr>
          <w:rFonts w:cstheme="minorHAnsi"/>
          <w:i/>
          <w:iCs/>
        </w:rPr>
        <w:t>Ellen Terry's Memoirs</w:t>
      </w:r>
      <w:r w:rsidRPr="00520B53">
        <w:rPr>
          <w:rFonts w:cstheme="minorHAnsi"/>
        </w:rPr>
        <w:t>. Victor Gollancz Ltd.</w:t>
      </w:r>
    </w:p>
    <w:sectPr w:rsidR="006F5C8B" w:rsidRPr="00520B53" w:rsidSect="00395B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17F29" w14:textId="77777777" w:rsidR="009A3D67" w:rsidRDefault="009A3D67" w:rsidP="0054205D">
      <w:r>
        <w:separator/>
      </w:r>
    </w:p>
  </w:endnote>
  <w:endnote w:type="continuationSeparator" w:id="0">
    <w:p w14:paraId="4CB231F9" w14:textId="77777777" w:rsidR="009A3D67" w:rsidRDefault="009A3D67" w:rsidP="0054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BDD31" w14:textId="77777777" w:rsidR="009A3D67" w:rsidRDefault="009A3D67" w:rsidP="0054205D">
      <w:r>
        <w:separator/>
      </w:r>
    </w:p>
  </w:footnote>
  <w:footnote w:type="continuationSeparator" w:id="0">
    <w:p w14:paraId="0F00A281" w14:textId="77777777" w:rsidR="009A3D67" w:rsidRDefault="009A3D67" w:rsidP="0054205D">
      <w:r>
        <w:continuationSeparator/>
      </w:r>
    </w:p>
  </w:footnote>
  <w:footnote w:id="1">
    <w:p w14:paraId="19237A76" w14:textId="1FE323A6" w:rsidR="0054205D" w:rsidRDefault="0054205D">
      <w:pPr>
        <w:pStyle w:val="FootnoteText"/>
      </w:pPr>
      <w:r>
        <w:rPr>
          <w:rStyle w:val="FootnoteReference"/>
        </w:rPr>
        <w:footnoteRef/>
      </w:r>
      <w:r>
        <w:t xml:space="preserve"> </w:t>
      </w:r>
      <w:r w:rsidRPr="0054205D">
        <w:rPr>
          <w:highlight w:val="yellow"/>
        </w:rPr>
        <w:t>PAGE REFS TO BE ADDED</w:t>
      </w:r>
    </w:p>
  </w:footnote>
  <w:footnote w:id="2">
    <w:p w14:paraId="6FBF8C89" w14:textId="0BC95D9B" w:rsidR="0054205D" w:rsidRDefault="0054205D">
      <w:pPr>
        <w:pStyle w:val="FootnoteText"/>
      </w:pPr>
      <w:r>
        <w:rPr>
          <w:rStyle w:val="FootnoteReference"/>
        </w:rPr>
        <w:footnoteRef/>
      </w:r>
      <w:r>
        <w:t xml:space="preserve"> </w:t>
      </w:r>
    </w:p>
  </w:footnote>
  <w:footnote w:id="3">
    <w:p w14:paraId="5EBD0C23" w14:textId="0CA86E0F" w:rsidR="0054205D" w:rsidRDefault="0054205D">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0"/>
    <w:rsid w:val="00006B33"/>
    <w:rsid w:val="00045E96"/>
    <w:rsid w:val="000771B5"/>
    <w:rsid w:val="000B2052"/>
    <w:rsid w:val="000C08E6"/>
    <w:rsid w:val="00115A00"/>
    <w:rsid w:val="001257A9"/>
    <w:rsid w:val="00127D15"/>
    <w:rsid w:val="00167C6E"/>
    <w:rsid w:val="00187CD3"/>
    <w:rsid w:val="001C5940"/>
    <w:rsid w:val="001E1FDF"/>
    <w:rsid w:val="001F1AA0"/>
    <w:rsid w:val="002149C8"/>
    <w:rsid w:val="00237BCD"/>
    <w:rsid w:val="00241CAA"/>
    <w:rsid w:val="00270FC1"/>
    <w:rsid w:val="00271B6A"/>
    <w:rsid w:val="002A07F9"/>
    <w:rsid w:val="002B48F8"/>
    <w:rsid w:val="0030548A"/>
    <w:rsid w:val="00332F11"/>
    <w:rsid w:val="003415EF"/>
    <w:rsid w:val="00353A21"/>
    <w:rsid w:val="0035645D"/>
    <w:rsid w:val="00374AC3"/>
    <w:rsid w:val="00395B7F"/>
    <w:rsid w:val="00397C16"/>
    <w:rsid w:val="003D0072"/>
    <w:rsid w:val="00437E63"/>
    <w:rsid w:val="00471102"/>
    <w:rsid w:val="0048771E"/>
    <w:rsid w:val="00487EBA"/>
    <w:rsid w:val="004A7DD7"/>
    <w:rsid w:val="004C2D65"/>
    <w:rsid w:val="00506F1B"/>
    <w:rsid w:val="005111DC"/>
    <w:rsid w:val="00520B53"/>
    <w:rsid w:val="0054205D"/>
    <w:rsid w:val="00552268"/>
    <w:rsid w:val="005A4F7C"/>
    <w:rsid w:val="005D1A14"/>
    <w:rsid w:val="005D38A9"/>
    <w:rsid w:val="0061202D"/>
    <w:rsid w:val="0061367C"/>
    <w:rsid w:val="00626099"/>
    <w:rsid w:val="00634F5E"/>
    <w:rsid w:val="006B1C40"/>
    <w:rsid w:val="006F5C8B"/>
    <w:rsid w:val="00747E3A"/>
    <w:rsid w:val="00782BFE"/>
    <w:rsid w:val="007F4D61"/>
    <w:rsid w:val="00800B0B"/>
    <w:rsid w:val="00852308"/>
    <w:rsid w:val="008570A2"/>
    <w:rsid w:val="008A4C9A"/>
    <w:rsid w:val="008C13A3"/>
    <w:rsid w:val="008D7AFC"/>
    <w:rsid w:val="008E6256"/>
    <w:rsid w:val="008F2066"/>
    <w:rsid w:val="008F44D7"/>
    <w:rsid w:val="00925991"/>
    <w:rsid w:val="009560F6"/>
    <w:rsid w:val="009A3D67"/>
    <w:rsid w:val="00A655CB"/>
    <w:rsid w:val="00A673CA"/>
    <w:rsid w:val="00A8485A"/>
    <w:rsid w:val="00B416C4"/>
    <w:rsid w:val="00B747A3"/>
    <w:rsid w:val="00B76151"/>
    <w:rsid w:val="00B94E8E"/>
    <w:rsid w:val="00BB3185"/>
    <w:rsid w:val="00BB55B8"/>
    <w:rsid w:val="00BD0BF9"/>
    <w:rsid w:val="00BE2487"/>
    <w:rsid w:val="00C15081"/>
    <w:rsid w:val="00C23CD1"/>
    <w:rsid w:val="00C31141"/>
    <w:rsid w:val="00C850DB"/>
    <w:rsid w:val="00CB0633"/>
    <w:rsid w:val="00CC5FD6"/>
    <w:rsid w:val="00CF0C1E"/>
    <w:rsid w:val="00CF37BB"/>
    <w:rsid w:val="00D32162"/>
    <w:rsid w:val="00D46DDB"/>
    <w:rsid w:val="00D72F40"/>
    <w:rsid w:val="00DB12A8"/>
    <w:rsid w:val="00E819A7"/>
    <w:rsid w:val="00EC7129"/>
    <w:rsid w:val="00EE75BE"/>
    <w:rsid w:val="00F77822"/>
    <w:rsid w:val="00F83BE4"/>
    <w:rsid w:val="00FE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8BC4"/>
  <w15:chartTrackingRefBased/>
  <w15:docId w15:val="{0EA6C72A-AC69-F444-A37B-98BEDE7A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94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9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59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5940"/>
    <w:rPr>
      <w:b/>
      <w:bCs/>
    </w:rPr>
  </w:style>
  <w:style w:type="character" w:styleId="Emphasis">
    <w:name w:val="Emphasis"/>
    <w:basedOn w:val="DefaultParagraphFont"/>
    <w:qFormat/>
    <w:rsid w:val="001C5940"/>
    <w:rPr>
      <w:i/>
      <w:iCs/>
    </w:rPr>
  </w:style>
  <w:style w:type="paragraph" w:styleId="BodyText">
    <w:name w:val="Body Text"/>
    <w:basedOn w:val="Normal"/>
    <w:link w:val="BodyTextChar"/>
    <w:rsid w:val="00BE2487"/>
    <w:pPr>
      <w:suppressAutoHyphens/>
      <w:spacing w:after="120"/>
    </w:pPr>
    <w:rPr>
      <w:rFonts w:ascii="Cambria" w:eastAsia="Arial Unicode MS" w:hAnsi="Cambria" w:cs="Cambria"/>
      <w:lang w:val="en-US" w:eastAsia="ar-SA"/>
    </w:rPr>
  </w:style>
  <w:style w:type="character" w:customStyle="1" w:styleId="BodyTextChar">
    <w:name w:val="Body Text Char"/>
    <w:basedOn w:val="DefaultParagraphFont"/>
    <w:link w:val="BodyText"/>
    <w:rsid w:val="00BE2487"/>
    <w:rPr>
      <w:rFonts w:ascii="Cambria" w:eastAsia="Arial Unicode MS" w:hAnsi="Cambria" w:cs="Cambria"/>
      <w:lang w:val="en-US" w:eastAsia="ar-SA"/>
    </w:rPr>
  </w:style>
  <w:style w:type="character" w:styleId="CommentReference">
    <w:name w:val="annotation reference"/>
    <w:rsid w:val="00C31141"/>
    <w:rPr>
      <w:sz w:val="16"/>
      <w:szCs w:val="16"/>
    </w:rPr>
  </w:style>
  <w:style w:type="paragraph" w:styleId="FootnoteText">
    <w:name w:val="footnote text"/>
    <w:basedOn w:val="Normal"/>
    <w:link w:val="FootnoteTextChar"/>
    <w:uiPriority w:val="99"/>
    <w:semiHidden/>
    <w:unhideWhenUsed/>
    <w:rsid w:val="0054205D"/>
    <w:rPr>
      <w:sz w:val="20"/>
      <w:szCs w:val="20"/>
    </w:rPr>
  </w:style>
  <w:style w:type="character" w:customStyle="1" w:styleId="FootnoteTextChar">
    <w:name w:val="Footnote Text Char"/>
    <w:basedOn w:val="DefaultParagraphFont"/>
    <w:link w:val="FootnoteText"/>
    <w:uiPriority w:val="99"/>
    <w:semiHidden/>
    <w:rsid w:val="0054205D"/>
    <w:rPr>
      <w:sz w:val="20"/>
      <w:szCs w:val="20"/>
    </w:rPr>
  </w:style>
  <w:style w:type="character" w:styleId="FootnoteReference">
    <w:name w:val="footnote reference"/>
    <w:basedOn w:val="DefaultParagraphFont"/>
    <w:uiPriority w:val="99"/>
    <w:semiHidden/>
    <w:unhideWhenUsed/>
    <w:rsid w:val="005420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8483">
      <w:bodyDiv w:val="1"/>
      <w:marLeft w:val="0"/>
      <w:marRight w:val="0"/>
      <w:marTop w:val="0"/>
      <w:marBottom w:val="0"/>
      <w:divBdr>
        <w:top w:val="none" w:sz="0" w:space="0" w:color="auto"/>
        <w:left w:val="none" w:sz="0" w:space="0" w:color="auto"/>
        <w:bottom w:val="none" w:sz="0" w:space="0" w:color="auto"/>
        <w:right w:val="none" w:sz="0" w:space="0" w:color="auto"/>
      </w:divBdr>
    </w:div>
    <w:div w:id="592202144">
      <w:bodyDiv w:val="1"/>
      <w:marLeft w:val="0"/>
      <w:marRight w:val="0"/>
      <w:marTop w:val="0"/>
      <w:marBottom w:val="0"/>
      <w:divBdr>
        <w:top w:val="none" w:sz="0" w:space="0" w:color="auto"/>
        <w:left w:val="none" w:sz="0" w:space="0" w:color="auto"/>
        <w:bottom w:val="none" w:sz="0" w:space="0" w:color="auto"/>
        <w:right w:val="none" w:sz="0" w:space="0" w:color="auto"/>
      </w:divBdr>
    </w:div>
    <w:div w:id="913509843">
      <w:bodyDiv w:val="1"/>
      <w:marLeft w:val="0"/>
      <w:marRight w:val="0"/>
      <w:marTop w:val="0"/>
      <w:marBottom w:val="0"/>
      <w:divBdr>
        <w:top w:val="none" w:sz="0" w:space="0" w:color="auto"/>
        <w:left w:val="none" w:sz="0" w:space="0" w:color="auto"/>
        <w:bottom w:val="none" w:sz="0" w:space="0" w:color="auto"/>
        <w:right w:val="none" w:sz="0" w:space="0" w:color="auto"/>
      </w:divBdr>
    </w:div>
    <w:div w:id="987173865">
      <w:bodyDiv w:val="1"/>
      <w:marLeft w:val="0"/>
      <w:marRight w:val="0"/>
      <w:marTop w:val="0"/>
      <w:marBottom w:val="0"/>
      <w:divBdr>
        <w:top w:val="none" w:sz="0" w:space="0" w:color="auto"/>
        <w:left w:val="none" w:sz="0" w:space="0" w:color="auto"/>
        <w:bottom w:val="none" w:sz="0" w:space="0" w:color="auto"/>
        <w:right w:val="none" w:sz="0" w:space="0" w:color="auto"/>
      </w:divBdr>
    </w:div>
    <w:div w:id="1131050415">
      <w:bodyDiv w:val="1"/>
      <w:marLeft w:val="0"/>
      <w:marRight w:val="0"/>
      <w:marTop w:val="0"/>
      <w:marBottom w:val="0"/>
      <w:divBdr>
        <w:top w:val="none" w:sz="0" w:space="0" w:color="auto"/>
        <w:left w:val="none" w:sz="0" w:space="0" w:color="auto"/>
        <w:bottom w:val="none" w:sz="0" w:space="0" w:color="auto"/>
        <w:right w:val="none" w:sz="0" w:space="0" w:color="auto"/>
      </w:divBdr>
    </w:div>
    <w:div w:id="1957982985">
      <w:bodyDiv w:val="1"/>
      <w:marLeft w:val="0"/>
      <w:marRight w:val="0"/>
      <w:marTop w:val="0"/>
      <w:marBottom w:val="0"/>
      <w:divBdr>
        <w:top w:val="none" w:sz="0" w:space="0" w:color="auto"/>
        <w:left w:val="none" w:sz="0" w:space="0" w:color="auto"/>
        <w:bottom w:val="none" w:sz="0" w:space="0" w:color="auto"/>
        <w:right w:val="none" w:sz="0" w:space="0" w:color="auto"/>
      </w:divBdr>
      <w:divsChild>
        <w:div w:id="863598597">
          <w:marLeft w:val="360"/>
          <w:marRight w:val="0"/>
          <w:marTop w:val="9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20F1-13CC-4AE9-9B4D-9C3DBE90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9</cp:revision>
  <dcterms:created xsi:type="dcterms:W3CDTF">2020-09-02T13:51:00Z</dcterms:created>
  <dcterms:modified xsi:type="dcterms:W3CDTF">2020-09-02T14:26:00Z</dcterms:modified>
</cp:coreProperties>
</file>