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4DC" w:rsidRPr="00553431" w:rsidRDefault="00946574" w:rsidP="002004DC">
      <w:pPr>
        <w:rPr>
          <w:b/>
        </w:rPr>
      </w:pPr>
      <w:r w:rsidRPr="00946574">
        <w:rPr>
          <w: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8.5pt;height:50.25pt" fillcolor="#00c" strokecolor="#eaeaea" strokeweight="1pt">
            <v:fill color2="blue"/>
            <v:stroke r:id="rId7" o:title=""/>
            <v:shadow type="perspective" color="silver" opacity="52429f" origin="-.5,.5" matrix=",46340f,,.5,,-4768371582e-16"/>
            <v:textpath style="font-family:&quot;Verdana&quot;;font-weight:bold;v-text-kern:t" trim="t" fitpath="t" string="8"/>
          </v:shape>
        </w:pict>
      </w:r>
      <w:r w:rsidR="00553431">
        <w:rPr>
          <w:b/>
        </w:rPr>
        <w:t xml:space="preserve">. </w:t>
      </w:r>
      <w:r w:rsidR="00D82735">
        <w:rPr>
          <w:b/>
        </w:rPr>
        <w:t xml:space="preserve">  </w:t>
      </w:r>
      <w:r w:rsidRPr="00946574">
        <w:rPr>
          <w:rFonts w:ascii="Verdana" w:hAnsi="Verdana" w:cs="Arial"/>
          <w:b/>
          <w:color w:val="FF0000"/>
          <w:u w:val="double"/>
        </w:rPr>
        <w:pict>
          <v:shape id="_x0000_i1026" type="#_x0000_t136" style="width:459.75pt;height:42.75pt" fillcolor="red" stroked="f">
            <v:fill color2="#f93"/>
            <v:shadow on="t" color="silver" opacity="52429f"/>
            <v:textpath style="font-family:&quot;Impact&quot;;v-text-kern:t" trim="t" fitpath="t" string="ELECTROSTATIC I"/>
          </v:shape>
        </w:pict>
      </w:r>
    </w:p>
    <w:p w:rsidR="002004DC" w:rsidRDefault="002004DC" w:rsidP="002004DC">
      <w:pPr>
        <w:numPr>
          <w:ilvl w:val="0"/>
          <w:numId w:val="1"/>
        </w:numPr>
        <w:rPr>
          <w:rFonts w:ascii="Verdana" w:hAnsi="Verdana" w:cs="Arial"/>
        </w:rPr>
      </w:pPr>
      <w:r w:rsidRPr="009542DC">
        <w:rPr>
          <w:rFonts w:ascii="Verdana" w:hAnsi="Verdana" w:cs="Arial"/>
        </w:rPr>
        <w:t>State the law of electrostatic charge.</w:t>
      </w:r>
    </w:p>
    <w:p w:rsidR="002004DC" w:rsidRPr="009542DC" w:rsidRDefault="002004DC" w:rsidP="002004DC">
      <w:pPr>
        <w:ind w:left="792"/>
        <w:rPr>
          <w:rFonts w:ascii="Verdana" w:hAnsi="Verdana" w:cs="Arial"/>
        </w:rPr>
      </w:pPr>
    </w:p>
    <w:p w:rsidR="002004DC" w:rsidRDefault="002004DC" w:rsidP="002004DC">
      <w:pPr>
        <w:numPr>
          <w:ilvl w:val="0"/>
          <w:numId w:val="1"/>
        </w:numPr>
        <w:rPr>
          <w:rFonts w:ascii="Verdana" w:hAnsi="Verdana"/>
        </w:rPr>
      </w:pPr>
      <w:r w:rsidRPr="009542DC">
        <w:rPr>
          <w:rFonts w:ascii="Verdana" w:hAnsi="Verdana"/>
        </w:rPr>
        <w:t>A small chain is often seen hanging at the back of a petrol carrying lorry.  State and exp</w:t>
      </w:r>
      <w:r>
        <w:rPr>
          <w:rFonts w:ascii="Verdana" w:hAnsi="Verdana"/>
        </w:rPr>
        <w:t>lain its significance.</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(2mk</w:t>
      </w:r>
    </w:p>
    <w:p w:rsidR="002004DC" w:rsidRPr="009542DC" w:rsidRDefault="002004DC" w:rsidP="002004DC">
      <w:pPr>
        <w:rPr>
          <w:rFonts w:ascii="Verdana" w:hAnsi="Verdana"/>
        </w:rPr>
      </w:pPr>
    </w:p>
    <w:p w:rsidR="002004DC" w:rsidRDefault="002004DC" w:rsidP="002004DC">
      <w:pPr>
        <w:pStyle w:val="ListParagraph"/>
        <w:numPr>
          <w:ilvl w:val="0"/>
          <w:numId w:val="1"/>
        </w:numPr>
        <w:rPr>
          <w:rFonts w:ascii="Verdana" w:hAnsi="Verdana" w:cs="Arial"/>
        </w:rPr>
      </w:pPr>
      <w:r w:rsidRPr="009542DC">
        <w:rPr>
          <w:rFonts w:ascii="Verdana" w:hAnsi="Verdana" w:cs="Arial"/>
        </w:rPr>
        <w:t xml:space="preserve">Explain why a dressing table mirror may become dusty if wiped with a cloth on a warm day. </w:t>
      </w:r>
    </w:p>
    <w:p w:rsidR="002004DC" w:rsidRPr="009542DC" w:rsidRDefault="002004DC" w:rsidP="002004DC">
      <w:pPr>
        <w:pStyle w:val="ListParagraph"/>
        <w:ind w:left="0"/>
        <w:rPr>
          <w:rFonts w:ascii="Verdana" w:hAnsi="Verdana" w:cs="Arial"/>
        </w:rPr>
      </w:pPr>
    </w:p>
    <w:p w:rsidR="002004DC" w:rsidRDefault="002004DC" w:rsidP="002004DC">
      <w:pPr>
        <w:numPr>
          <w:ilvl w:val="0"/>
          <w:numId w:val="1"/>
        </w:numPr>
        <w:rPr>
          <w:rFonts w:ascii="Verdana" w:hAnsi="Verdana" w:cs="Arial"/>
        </w:rPr>
      </w:pPr>
      <w:r w:rsidRPr="009542DC">
        <w:rPr>
          <w:rFonts w:ascii="Verdana" w:hAnsi="Verdana" w:cs="Arial"/>
        </w:rPr>
        <w:t xml:space="preserve">A polythene rod may be charged by rubbing it with a cloth while being held in the hand but a metal rod cannot be charged in a similar way. </w:t>
      </w:r>
      <w:r w:rsidRPr="009542DC">
        <w:rPr>
          <w:rFonts w:ascii="Verdana" w:hAnsi="Verdana" w:cs="Arial"/>
          <w:b/>
        </w:rPr>
        <w:t>Explain</w:t>
      </w:r>
      <w:r w:rsidRPr="009542DC">
        <w:rPr>
          <w:rFonts w:ascii="Verdana" w:hAnsi="Verdana" w:cs="Arial"/>
        </w:rPr>
        <w:t xml:space="preserve"> why.</w:t>
      </w:r>
    </w:p>
    <w:p w:rsidR="002004DC" w:rsidRPr="009542DC" w:rsidRDefault="002004DC" w:rsidP="002004DC">
      <w:pPr>
        <w:rPr>
          <w:rFonts w:ascii="Verdana" w:hAnsi="Verdana" w:cs="Arial"/>
        </w:rPr>
      </w:pPr>
    </w:p>
    <w:p w:rsidR="002004DC" w:rsidRDefault="002004DC" w:rsidP="002004DC">
      <w:pPr>
        <w:numPr>
          <w:ilvl w:val="0"/>
          <w:numId w:val="1"/>
        </w:numPr>
        <w:rPr>
          <w:rFonts w:ascii="Verdana" w:hAnsi="Verdana" w:cs="Arial"/>
        </w:rPr>
      </w:pPr>
      <w:r w:rsidRPr="009542DC">
        <w:rPr>
          <w:rFonts w:ascii="Verdana" w:hAnsi="Verdana" w:cs="Arial"/>
        </w:rPr>
        <w:t xml:space="preserve">Explain why a rubber balloon, if rubbed will often stick to the wall where it has been rubbed.  </w:t>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t>(2mk)</w:t>
      </w:r>
    </w:p>
    <w:p w:rsidR="002004DC" w:rsidRPr="009542DC" w:rsidRDefault="002004DC" w:rsidP="002004DC">
      <w:pPr>
        <w:rPr>
          <w:rFonts w:ascii="Verdana" w:hAnsi="Verdana" w:cs="Arial"/>
        </w:rPr>
      </w:pPr>
    </w:p>
    <w:p w:rsidR="002004DC" w:rsidRDefault="002004DC" w:rsidP="002004DC">
      <w:pPr>
        <w:numPr>
          <w:ilvl w:val="0"/>
          <w:numId w:val="1"/>
        </w:numPr>
        <w:rPr>
          <w:rFonts w:ascii="Verdana" w:hAnsi="Verdana" w:cs="Arial"/>
        </w:rPr>
      </w:pPr>
      <w:r w:rsidRPr="009542DC">
        <w:rPr>
          <w:rFonts w:ascii="Verdana" w:hAnsi="Verdana" w:cs="Arial"/>
        </w:rPr>
        <w:t>On a dusty day, clean polished shoes attract a lot of dust.  Explain this.(1mk)</w:t>
      </w:r>
    </w:p>
    <w:p w:rsidR="002004DC" w:rsidRPr="009542DC" w:rsidRDefault="002004DC" w:rsidP="002004DC">
      <w:pPr>
        <w:rPr>
          <w:rFonts w:ascii="Verdana" w:hAnsi="Verdana" w:cs="Arial"/>
        </w:rPr>
      </w:pPr>
    </w:p>
    <w:p w:rsidR="002004DC" w:rsidRDefault="002004DC" w:rsidP="002004DC">
      <w:pPr>
        <w:numPr>
          <w:ilvl w:val="0"/>
          <w:numId w:val="1"/>
        </w:numPr>
        <w:rPr>
          <w:rFonts w:ascii="Verdana" w:hAnsi="Verdana" w:cs="Arial"/>
        </w:rPr>
      </w:pPr>
      <w:r w:rsidRPr="009542DC">
        <w:rPr>
          <w:rFonts w:ascii="Verdana" w:hAnsi="Verdana" w:cs="Arial"/>
        </w:rPr>
        <w:t>State the precaution that is taken when charging a metal object.</w:t>
      </w:r>
    </w:p>
    <w:p w:rsidR="002004DC" w:rsidRPr="009542DC" w:rsidRDefault="002004DC" w:rsidP="002004DC">
      <w:pPr>
        <w:rPr>
          <w:rFonts w:ascii="Verdana" w:hAnsi="Verdana" w:cs="Arial"/>
        </w:rPr>
      </w:pPr>
    </w:p>
    <w:p w:rsidR="002004DC" w:rsidRPr="009542DC" w:rsidRDefault="002004DC" w:rsidP="002004DC">
      <w:pPr>
        <w:numPr>
          <w:ilvl w:val="0"/>
          <w:numId w:val="1"/>
        </w:numPr>
        <w:autoSpaceDE w:val="0"/>
        <w:autoSpaceDN w:val="0"/>
        <w:adjustRightInd w:val="0"/>
        <w:rPr>
          <w:rFonts w:ascii="Verdana" w:eastAsia="Calibri" w:hAnsi="Verdana"/>
          <w:color w:val="000000"/>
        </w:rPr>
      </w:pPr>
      <w:r w:rsidRPr="009542DC">
        <w:rPr>
          <w:rFonts w:ascii="Verdana" w:eastAsia="Calibri" w:hAnsi="Verdana"/>
          <w:color w:val="000000"/>
        </w:rPr>
        <w:t xml:space="preserve">The figure below shows an uncharged pith ball under the attraction of a charged ball. </w:t>
      </w:r>
    </w:p>
    <w:p w:rsidR="002004DC" w:rsidRPr="009542DC" w:rsidRDefault="00946574" w:rsidP="002004DC">
      <w:pPr>
        <w:autoSpaceDE w:val="0"/>
        <w:autoSpaceDN w:val="0"/>
        <w:adjustRightInd w:val="0"/>
        <w:ind w:left="360"/>
        <w:rPr>
          <w:rFonts w:ascii="Verdana" w:eastAsia="Calibri" w:hAnsi="Verdana"/>
          <w:color w:val="000000"/>
        </w:rPr>
      </w:pPr>
      <w:r w:rsidRPr="00946574">
        <w:rPr>
          <w:rFonts w:ascii="Verdana" w:eastAsia="Calibri" w:hAnsi="Verdana"/>
          <w:noProof/>
          <w:color w:val="000000"/>
        </w:rPr>
        <w:pict>
          <v:group id="_x0000_s1357" style="position:absolute;left:0;text-align:left;margin-left:86.15pt;margin-top:1.2pt;width:149.75pt;height:120.5pt;z-index:251706368" coordorigin="2623,8261" coordsize="2995,2410">
            <v:rect id="_x0000_s1133" style="position:absolute;left:4613;top:9690;width:630;height:609" o:regroupid="2" filled="f" stroked="f">
              <v:textbox style="mso-next-textbox:#_x0000_s1133" inset="0,0,0,0">
                <w:txbxContent>
                  <w:p w:rsidR="002004DC" w:rsidRPr="00A67374" w:rsidRDefault="002004DC" w:rsidP="002004DC">
                    <w:pPr>
                      <w:rPr>
                        <w:rFonts w:ascii="Verdana" w:hAnsi="Verdana"/>
                        <w:b/>
                        <w:sz w:val="16"/>
                        <w:szCs w:val="16"/>
                      </w:rPr>
                    </w:pPr>
                    <w:r w:rsidRPr="00A67374">
                      <w:rPr>
                        <w:rFonts w:ascii="Verdana" w:hAnsi="Verdana"/>
                        <w:b/>
                        <w:sz w:val="16"/>
                        <w:szCs w:val="16"/>
                      </w:rPr>
                      <w:t>++</w:t>
                    </w:r>
                  </w:p>
                  <w:p w:rsidR="002004DC" w:rsidRPr="00A67374" w:rsidRDefault="002004DC" w:rsidP="002004DC">
                    <w:pPr>
                      <w:rPr>
                        <w:rFonts w:ascii="Verdana" w:hAnsi="Verdana"/>
                        <w:b/>
                        <w:sz w:val="16"/>
                        <w:szCs w:val="16"/>
                      </w:rPr>
                    </w:pPr>
                    <w:r w:rsidRPr="00A67374">
                      <w:rPr>
                        <w:rFonts w:ascii="Verdana" w:hAnsi="Verdana"/>
                        <w:b/>
                        <w:sz w:val="16"/>
                        <w:szCs w:val="16"/>
                      </w:rPr>
                      <w:t>++</w:t>
                    </w:r>
                  </w:p>
                </w:txbxContent>
              </v:textbox>
            </v:rect>
            <v:group id="_x0000_s1356" style="position:absolute;left:2623;top:8261;width:2995;height:2410" coordorigin="2623,8261" coordsize="2995,2410">
              <v:rect id="_x0000_s1123" style="position:absolute;left:3465;top:10269;width:1343;height:402" o:regroupid="1" filled="f" stroked="f">
                <v:textbox style="mso-next-textbox:#_x0000_s1123" inset="0,0,0,0">
                  <w:txbxContent>
                    <w:p w:rsidR="002004DC" w:rsidRPr="00DE0857" w:rsidRDefault="002004DC" w:rsidP="002004DC">
                      <w:pPr>
                        <w:rPr>
                          <w:rFonts w:ascii="Verdana" w:hAnsi="Verdana"/>
                          <w:b/>
                          <w:sz w:val="20"/>
                          <w:szCs w:val="20"/>
                        </w:rPr>
                      </w:pPr>
                      <w:r>
                        <w:rPr>
                          <w:rFonts w:ascii="Verdana" w:hAnsi="Verdana" w:cs="Arial"/>
                          <w:b/>
                          <w:color w:val="1F1A17"/>
                          <w:sz w:val="20"/>
                          <w:szCs w:val="20"/>
                        </w:rPr>
                        <w:t xml:space="preserve">Pith </w:t>
                      </w:r>
                      <w:r w:rsidRPr="00DE0857">
                        <w:rPr>
                          <w:rFonts w:ascii="Verdana" w:hAnsi="Verdana" w:cs="Arial"/>
                          <w:b/>
                          <w:color w:val="1F1A17"/>
                          <w:sz w:val="20"/>
                          <w:szCs w:val="20"/>
                        </w:rPr>
                        <w:t>ball</w:t>
                      </w:r>
                      <w:r>
                        <w:rPr>
                          <w:rFonts w:ascii="Verdana" w:hAnsi="Verdana" w:cs="Arial"/>
                          <w:b/>
                          <w:color w:val="1F1A17"/>
                          <w:sz w:val="20"/>
                          <w:szCs w:val="20"/>
                        </w:rPr>
                        <w:t>s</w:t>
                      </w:r>
                    </w:p>
                  </w:txbxContent>
                </v:textbox>
              </v:rect>
              <v:group id="_x0000_s1355" style="position:absolute;left:2623;top:8261;width:2995;height:2008" coordorigin="2623,8261" coordsize="2995,2008">
                <v:group id="_x0000_s1128" style="position:absolute;left:2623;top:8261;width:2995;height:2008" coordorigin="5720,12815" coordsize="2995,2008" o:regroupid="4">
                  <v:shapetype id="_x0000_t32" coordsize="21600,21600" o:spt="32" o:oned="t" path="m,l21600,21600e" filled="f">
                    <v:path arrowok="t" fillok="f" o:connecttype="none"/>
                    <o:lock v:ext="edit" shapetype="t"/>
                  </v:shapetype>
                  <v:shape id="_x0000_s1129" type="#_x0000_t32" style="position:absolute;left:7380;top:14641;width:390;height:182;flip:x" o:connectortype="straight"/>
                  <v:shape id="_x0000_s1130" type="#_x0000_t32" style="position:absolute;left:6472;top:14641;width:353;height:182" o:connectortype="straight"/>
                  <v:shape id="_x0000_s1131" style="position:absolute;left:5720;top:12815;width:2995;height:370" coordsize="3774,454" path="m3774,428l,428,,382r3774,l3774,428xm904,67l422,423,397,387,879,36r25,31xm1265,97l788,454,762,418,1240,61r25,36xm1666,61l1189,418r-26,-36l1641,31r25,30xm2042,77l1565,428r-26,-35l2017,41r25,36xm2428,41l1950,393r-25,-31l2402,5r26,36xm2733,67l2250,418r-25,-36l2707,31r26,36xm3103,36l2626,393r-25,-36l3078,r25,36xm3398,77l2920,428r-25,-35l3372,41r26,36xm559,41l82,393,56,362,534,5r25,36xm3738,77l3261,428r-26,-35l3718,41r20,36xe" fillcolor="#1f1a17" stroked="f">
                    <v:path arrowok="t"/>
                    <o:lock v:ext="edit" verticies="t"/>
                  </v:shape>
                </v:group>
                <v:shape id="_x0000_s1132" style="position:absolute;left:3180;top:9612;width:1815;height:505" coordsize="2559,621" o:regroupid="4" path="m2559,331r-46,l2513,320r,-15l2513,295r-5,-15l2508,269r-5,-10l2498,249r-5,-15l2488,224r-5,-11l2473,203r-5,-10l2458,183r-11,-10l2442,168r-10,-11l2422,147r-10,-5l2397,132r-11,-5l2376,122r-15,-10l2351,106r-15,-5l2325,96r-15,l2295,91r-15,-5l2270,86r-16,l2239,86r-15,-5l2224,40r15,l2254,40r21,5l2290,45r15,5l2320,56r16,5l2351,66r15,5l2381,76r16,5l2407,91r15,5l2432,106r15,11l2458,127r10,10l2478,147r10,10l2498,168r10,10l2518,193r6,10l2529,219r10,10l2544,244r5,15l2549,269r5,16l2554,300r5,15l2559,331xm2224,621r,-41l2239,575r15,l2270,575r10,l2295,570r15,-5l2325,565r11,-5l2351,555r10,-5l2376,539r10,-5l2397,529r15,-10l2422,514r10,-10l2442,494r5,-6l2458,478r10,-10l2473,458r10,-10l2488,438r5,-11l2498,412r5,-10l2508,392r,-10l2513,366r,-10l2513,341r,-10l2559,331r,15l2554,361r,15l2549,392r,10l2544,417r-5,15l2529,443r-5,15l2518,468r-10,15l2498,494r-10,10l2478,514r-10,10l2458,534r-11,11l2432,555r-10,10l2407,570r-10,10l2381,585r-15,5l2351,595r-15,6l2320,606r-15,5l2290,616r-15,l2254,621r-15,l2224,621xm1889,331r40,l1929,341r,15l1934,366r,16l1940,392r5,10l1950,412r5,15l1960,438r5,10l1970,458r10,10l1985,478r10,10l2006,494r10,10l2026,514r10,5l2046,529r10,5l2072,539r10,11l2097,555r10,5l2122,565r11,l2148,570r15,5l2178,575r15,l2209,575r15,5l2224,621r-20,l2188,621r-15,-5l2158,616r-20,-5l2122,606r-15,-5l2092,595r-15,-5l2066,585r-15,-5l2036,570r-10,-5l2011,555r-11,-10l1985,534r-10,-10l1965,514r-10,-10l1945,494r-5,-11l1929,468r-10,-10l1914,443r-5,-11l1904,417r-5,-15l1894,392r,-16l1889,361r,-15l1889,331xm2224,40r,41l2209,86r-16,l2178,86r-15,l2148,91r-15,5l2122,96r-15,5l2097,106r-15,6l2072,122r-16,5l2046,132r-10,10l2026,147r-10,10l2006,168r-11,5l1985,183r-5,10l1970,203r-5,10l1960,224r-5,10l1950,249r-5,10l1940,269r-6,11l1934,295r-5,10l1929,320r,11l1889,331r,-16l1889,300r5,-15l1894,269r5,-10l1904,244r5,-15l1914,219r5,-16l1929,193r11,-15l1945,168r10,-11l1965,147r10,-10l1985,127r15,-10l2011,106r15,-10l2036,91r15,-10l2066,76r11,-5l2092,66r15,-5l2122,56r16,-6l2158,45r15,l2188,40r16,l2224,40xm670,290r-41,l629,280r,-16l624,254r,-15l619,229r-5,-10l609,208r-5,-15l599,183r-5,-10l589,163,579,152r-6,-10l563,137,553,127,543,117,533,106r-10,-5l513,91,502,86,487,81,477,76,462,71,452,66,436,61,426,56,411,50r-15,l380,45r-15,l350,45r-15,l335,r20,l370,5r16,l401,5r20,5l436,15r16,5l467,25r15,5l492,35r15,5l523,50r10,6l548,66r10,10l573,86r11,10l594,106r10,11l614,127r5,10l629,152r10,11l645,178r5,10l655,203r5,16l665,234r,10l670,259r,16l670,290xm335,580r,-41l350,539r15,-5l380,534r16,l411,529r15,-5l436,524r16,-5l462,514r15,-5l487,504r15,-10l513,488r10,-10l533,473r10,-10l553,458r10,-10l573,438r6,-11l589,417r5,-10l599,397r5,-10l609,376r5,-15l619,351r5,-10l624,325r5,-10l629,305r,-15l670,290r,15l670,320r-5,16l665,351r-5,15l655,376r-5,16l645,402r-6,15l629,427r-10,16l614,453r-10,10l594,478r-10,10l573,499r-15,5l548,514r-15,10l523,529r-16,10l492,545r-10,5l467,560r-15,5l436,565r-15,5l401,575r-15,l370,580r-15,l335,580xm,290r45,l45,305r,10l45,325r5,16l55,351r,10l61,376r5,11l71,397r10,10l86,417r5,10l101,438r10,10l116,458r11,5l137,473r10,5l162,488r10,6l182,504r16,5l208,514r15,5l233,524r15,l264,529r15,5l289,534r15,l320,539r15,l335,580r-15,l304,580r-20,-5l269,575r-15,-5l238,565r-15,l208,560,193,550r-16,-5l162,539,152,529r-15,-5l127,514,111,504r-10,-5l91,488,81,478,71,463,61,453,50,443,45,427,35,417,30,402,20,392,15,376r,-10l10,351,5,336r,-16l,305,,290xm335,r,45l320,45r-16,l289,45r-10,5l264,50r-16,6l233,61r-10,5l208,71r-10,5l182,81r-10,5l162,91r-15,10l137,106r-10,11l116,127r-5,10l101,142,91,152r-5,11l81,173,71,183r-5,10l61,208r-6,11l55,229r-5,10l45,254r,10l45,280r,10l,290,,275,5,259r,-15l10,234r5,-15l15,203r5,-15l30,178r5,-15l45,152r5,-15l61,127,71,117,81,106,91,96,101,86,111,76,127,66,137,56r15,-6l162,40r15,-5l193,30r15,-5l223,20r15,-5l254,10,269,5r15,l304,5,320,r15,xe" fillcolor="#1f1a17" stroked="f">
                  <v:path arrowok="t"/>
                  <o:lock v:ext="edit" verticies="t"/>
                </v:shape>
                <v:shape id="_x0000_s1353" type="#_x0000_t32" style="position:absolute;left:2955;top:8631;width:420;height:981" o:connectortype="straight"/>
                <v:shape id="_x0000_s1354" type="#_x0000_t32" style="position:absolute;left:4808;top:8631;width:518;height:981;flip:y" o:connectortype="straight"/>
              </v:group>
            </v:group>
          </v:group>
        </w:pict>
      </w:r>
    </w:p>
    <w:p w:rsidR="002004DC" w:rsidRPr="009542DC" w:rsidRDefault="002004DC" w:rsidP="002004DC">
      <w:pPr>
        <w:autoSpaceDE w:val="0"/>
        <w:autoSpaceDN w:val="0"/>
        <w:adjustRightInd w:val="0"/>
        <w:ind w:left="360"/>
        <w:rPr>
          <w:rFonts w:ascii="Verdana" w:eastAsia="Calibri" w:hAnsi="Verdana"/>
          <w:color w:val="000000"/>
        </w:rPr>
      </w:pPr>
    </w:p>
    <w:p w:rsidR="002004DC" w:rsidRPr="009542DC" w:rsidRDefault="002004DC" w:rsidP="002004DC">
      <w:pPr>
        <w:autoSpaceDE w:val="0"/>
        <w:autoSpaceDN w:val="0"/>
        <w:adjustRightInd w:val="0"/>
        <w:ind w:left="360"/>
        <w:rPr>
          <w:rFonts w:ascii="Verdana" w:eastAsia="Calibri" w:hAnsi="Verdana"/>
          <w:color w:val="000000"/>
        </w:rPr>
      </w:pPr>
    </w:p>
    <w:p w:rsidR="002004DC" w:rsidRPr="009542DC" w:rsidRDefault="002004DC" w:rsidP="002004DC">
      <w:pPr>
        <w:autoSpaceDE w:val="0"/>
        <w:autoSpaceDN w:val="0"/>
        <w:adjustRightInd w:val="0"/>
        <w:ind w:left="360"/>
        <w:rPr>
          <w:rFonts w:ascii="Verdana" w:eastAsia="Calibri" w:hAnsi="Verdana"/>
          <w:color w:val="000000"/>
        </w:rPr>
      </w:pPr>
    </w:p>
    <w:p w:rsidR="002004DC" w:rsidRPr="009542DC" w:rsidRDefault="002004DC" w:rsidP="002004DC">
      <w:pPr>
        <w:autoSpaceDE w:val="0"/>
        <w:autoSpaceDN w:val="0"/>
        <w:adjustRightInd w:val="0"/>
        <w:ind w:left="360"/>
        <w:rPr>
          <w:rFonts w:ascii="Verdana" w:eastAsia="Calibri" w:hAnsi="Verdana"/>
          <w:color w:val="000000"/>
        </w:rPr>
      </w:pPr>
    </w:p>
    <w:p w:rsidR="002004DC" w:rsidRPr="009542DC" w:rsidRDefault="002004DC" w:rsidP="002004DC">
      <w:pPr>
        <w:autoSpaceDE w:val="0"/>
        <w:autoSpaceDN w:val="0"/>
        <w:adjustRightInd w:val="0"/>
        <w:ind w:left="360"/>
        <w:rPr>
          <w:rFonts w:ascii="Verdana" w:eastAsia="Calibri" w:hAnsi="Verdana"/>
          <w:color w:val="000000"/>
        </w:rPr>
      </w:pPr>
    </w:p>
    <w:p w:rsidR="002004DC" w:rsidRDefault="002004DC" w:rsidP="002004DC">
      <w:pPr>
        <w:autoSpaceDE w:val="0"/>
        <w:autoSpaceDN w:val="0"/>
        <w:adjustRightInd w:val="0"/>
        <w:ind w:left="360"/>
        <w:rPr>
          <w:rFonts w:ascii="Verdana" w:eastAsia="Calibri" w:hAnsi="Verdana"/>
          <w:color w:val="000000"/>
        </w:rPr>
      </w:pPr>
    </w:p>
    <w:p w:rsidR="002004DC" w:rsidRPr="009542DC" w:rsidRDefault="002004DC" w:rsidP="002004DC">
      <w:pPr>
        <w:autoSpaceDE w:val="0"/>
        <w:autoSpaceDN w:val="0"/>
        <w:adjustRightInd w:val="0"/>
        <w:rPr>
          <w:rFonts w:ascii="Verdana" w:eastAsia="Calibri" w:hAnsi="Verdana"/>
          <w:color w:val="000000"/>
        </w:rPr>
      </w:pPr>
    </w:p>
    <w:p w:rsidR="002004DC" w:rsidRDefault="002004DC" w:rsidP="002004DC">
      <w:pPr>
        <w:autoSpaceDE w:val="0"/>
        <w:autoSpaceDN w:val="0"/>
        <w:adjustRightInd w:val="0"/>
        <w:ind w:left="360"/>
        <w:rPr>
          <w:rFonts w:ascii="Verdana" w:eastAsia="Calibri" w:hAnsi="Verdana"/>
          <w:color w:val="000000"/>
        </w:rPr>
      </w:pPr>
      <w:r w:rsidRPr="009542DC">
        <w:rPr>
          <w:rFonts w:ascii="Verdana" w:eastAsia="Calibri" w:hAnsi="Verdana"/>
          <w:color w:val="000000"/>
        </w:rPr>
        <w:t xml:space="preserve">State and explain what would be observed after </w:t>
      </w:r>
      <w:r>
        <w:rPr>
          <w:rFonts w:ascii="Verdana" w:eastAsia="Calibri" w:hAnsi="Verdana"/>
          <w:color w:val="000000"/>
        </w:rPr>
        <w:t>the two pith ball touch.  (2mk</w:t>
      </w:r>
    </w:p>
    <w:p w:rsidR="002004DC" w:rsidRPr="009542DC" w:rsidRDefault="002004DC" w:rsidP="002004DC">
      <w:pPr>
        <w:autoSpaceDE w:val="0"/>
        <w:autoSpaceDN w:val="0"/>
        <w:adjustRightInd w:val="0"/>
        <w:ind w:left="360"/>
        <w:rPr>
          <w:rFonts w:ascii="Verdana" w:eastAsia="Calibri" w:hAnsi="Verdana"/>
          <w:color w:val="000000"/>
        </w:rPr>
      </w:pPr>
      <w:bookmarkStart w:id="0" w:name="_GoBack"/>
      <w:bookmarkEnd w:id="0"/>
    </w:p>
    <w:p w:rsidR="002004DC" w:rsidRPr="009542DC" w:rsidRDefault="002004DC" w:rsidP="002004DC">
      <w:pPr>
        <w:pStyle w:val="ListParagraph"/>
        <w:numPr>
          <w:ilvl w:val="0"/>
          <w:numId w:val="1"/>
        </w:numPr>
        <w:rPr>
          <w:rFonts w:ascii="Verdana" w:hAnsi="Verdana"/>
        </w:rPr>
      </w:pPr>
      <w:r w:rsidRPr="009542DC">
        <w:rPr>
          <w:rFonts w:ascii="Verdana" w:hAnsi="Verdana"/>
        </w:rPr>
        <w:t xml:space="preserve">The figure below shows a negatively charged rod placed near an uncharged conductor resting on an insulation support. </w:t>
      </w:r>
      <w:r w:rsidRPr="009542DC">
        <w:rPr>
          <w:rFonts w:ascii="Verdana" w:hAnsi="Verdana"/>
        </w:rPr>
        <w:tab/>
      </w:r>
      <w:r w:rsidRPr="009542DC">
        <w:rPr>
          <w:rFonts w:ascii="Verdana" w:hAnsi="Verdana"/>
        </w:rPr>
        <w:tab/>
      </w:r>
      <w:r w:rsidRPr="009542DC">
        <w:rPr>
          <w:rFonts w:ascii="Verdana" w:hAnsi="Verdana"/>
        </w:rPr>
        <w:tab/>
      </w:r>
      <w:r w:rsidRPr="009542DC">
        <w:rPr>
          <w:rFonts w:ascii="Verdana" w:hAnsi="Verdana"/>
        </w:rPr>
        <w:tab/>
      </w:r>
      <w:r w:rsidRPr="009542DC">
        <w:rPr>
          <w:rFonts w:ascii="Verdana" w:hAnsi="Verdana"/>
        </w:rPr>
        <w:tab/>
      </w:r>
    </w:p>
    <w:p w:rsidR="002004DC" w:rsidRPr="009542DC" w:rsidRDefault="00946574" w:rsidP="002004DC">
      <w:pPr>
        <w:rPr>
          <w:rFonts w:ascii="Verdana" w:hAnsi="Verdana"/>
        </w:rPr>
      </w:pPr>
      <w:r w:rsidRPr="00946574">
        <w:rPr>
          <w:rFonts w:ascii="Verdana" w:hAnsi="Verdana"/>
          <w:noProof/>
          <w:lang w:val="sw-KE" w:eastAsia="sw-KE"/>
        </w:rPr>
        <w:pict>
          <v:group id="_x0000_s1135" style="position:absolute;margin-left:145.25pt;margin-top:12.25pt;width:343pt;height:73.9pt;z-index:251666432" coordorigin="3805,8530" coordsize="6860,1478">
            <v:group id="_x0000_s1136" style="position:absolute;left:3805;top:8760;width:2299;height:1020" coordorigin="1665,10314" coordsize="2299,1862">
              <v:rect id="_x0000_s1137" style="position:absolute;left:1665;top:10314;width:2207;height:517" strokeweight="1pt"/>
              <v:shape id="_x0000_s1138" style="position:absolute;left:3546;top:10479;width:180;height:1" coordsize="180,1" path="m,c75,,150,,180,e" filled="f" strokeweight="1.5pt">
                <v:path arrowok="t"/>
              </v:shape>
              <v:shape id="_x0000_s1139" style="position:absolute;left:3546;top:10690;width:180;height:1" coordsize="180,1" path="m,c75,,150,,180,e" filled="f" strokeweight="1.5pt">
                <v:path arrowok="t"/>
              </v:shape>
              <v:shape id="_x0000_s1140" style="position:absolute;left:2466;top:10449;width:180;height:1" coordsize="180,1" path="m,c75,,150,,180,e" filled="f" strokeweight="1.5pt">
                <v:path arrowok="t"/>
              </v:shape>
              <v:shape id="_x0000_s1141" style="position:absolute;left:2826;top:10449;width:180;height:1" coordsize="180,1" path="m,c75,,150,,180,e" filled="f" strokeweight="1.5pt">
                <v:path arrowok="t"/>
              </v:shape>
              <v:shape id="_x0000_s1142" style="position:absolute;left:3186;top:10449;width:180;height:1" coordsize="180,1" path="m,c75,,150,,180,e" filled="f" strokeweight="1.5pt">
                <v:path arrowok="t"/>
              </v:shape>
              <v:shape id="_x0000_s1143" style="position:absolute;left:2466;top:10659;width:180;height:2" coordsize="180,1" path="m,c75,,150,,180,e" filled="f" strokeweight="1.5pt">
                <v:path arrowok="t"/>
              </v:shape>
              <v:shape id="_x0000_s1144" style="position:absolute;left:2826;top:10659;width:180;height:2" coordsize="180,1" path="m,c75,,150,,180,e" filled="f" strokeweight="1.5pt">
                <v:path arrowok="t"/>
              </v:shape>
              <v:shape id="_x0000_s1145" style="position:absolute;left:3186;top:10659;width:180;height:2" coordsize="180,1" path="m,c75,,150,,180,e" filled="f" strokeweight="1.5pt">
                <v:path arrowok="t"/>
              </v:shape>
              <v:shape id="_x0000_s1146" style="position:absolute;left:1746;top:10449;width:180;height:1" coordsize="180,1" path="m,c75,,150,,180,e" filled="f" strokeweight="1.5pt">
                <v:path arrowok="t"/>
              </v:shape>
              <v:shape id="_x0000_s1147" style="position:absolute;left:2106;top:10449;width:180;height:1" coordsize="180,1" path="m,c75,,150,,180,e" filled="f" strokeweight="1.5pt">
                <v:path arrowok="t"/>
              </v:shape>
              <v:shape id="_x0000_s1148" style="position:absolute;left:1746;top:10659;width:180;height:2" coordsize="180,1" path="m,c75,,150,,180,e" filled="f" strokeweight="1.5pt">
                <v:path arrowok="t"/>
              </v:shape>
              <v:shape id="_x0000_s1149" style="position:absolute;left:2106;top:10659;width:180;height:2" coordsize="180,1" path="m,c75,,150,,180,e" filled="f" strokeweight="1.5pt">
                <v:path arrowok="t"/>
              </v:shape>
              <v:shapetype id="_x0000_t202" coordsize="21600,21600" o:spt="202" path="m,l,21600r21600,l21600,xe">
                <v:stroke joinstyle="miter"/>
                <v:path gradientshapeok="t" o:connecttype="rect"/>
              </v:shapetype>
              <v:shape id="_x0000_s1150" type="#_x0000_t202" style="position:absolute;left:1804;top:10736;width:2160;height:1440" filled="f" stroked="f">
                <v:textbox style="mso-next-textbox:#_x0000_s1150">
                  <w:txbxContent>
                    <w:p w:rsidR="002004DC" w:rsidRPr="008F3757" w:rsidRDefault="002004DC" w:rsidP="002004DC">
                      <w:pPr>
                        <w:rPr>
                          <w:sz w:val="20"/>
                          <w:szCs w:val="20"/>
                        </w:rPr>
                      </w:pPr>
                      <w:r w:rsidRPr="008F3757">
                        <w:rPr>
                          <w:rFonts w:ascii="Verdana" w:hAnsi="Verdana" w:cs="Tahoma"/>
                          <w:b/>
                          <w:sz w:val="20"/>
                          <w:szCs w:val="20"/>
                        </w:rPr>
                        <w:t>Negatively charged rod</w:t>
                      </w:r>
                    </w:p>
                  </w:txbxContent>
                </v:textbox>
              </v:shape>
            </v:group>
            <v:group id="_x0000_s1151" style="position:absolute;left:6369;top:8530;width:4296;height:1478" coordorigin="6369,8530" coordsize="4296,1478">
              <v:shape id="_x0000_s1152" type="#_x0000_t202" style="position:absolute;left:8511;top:8530;width:2154;height:454" filled="f" stroked="f">
                <v:textbox style="mso-next-textbox:#_x0000_s1152">
                  <w:txbxContent>
                    <w:p w:rsidR="002004DC" w:rsidRPr="00DA30AB" w:rsidRDefault="002004DC" w:rsidP="002004DC">
                      <w:pPr>
                        <w:tabs>
                          <w:tab w:val="left" w:pos="180"/>
                        </w:tabs>
                        <w:ind w:left="720" w:hanging="720"/>
                        <w:rPr>
                          <w:rFonts w:ascii="Verdana" w:hAnsi="Verdana" w:cs="Tahoma"/>
                          <w:b/>
                          <w:sz w:val="20"/>
                          <w:szCs w:val="20"/>
                        </w:rPr>
                      </w:pPr>
                      <w:r>
                        <w:rPr>
                          <w:rFonts w:ascii="Verdana" w:hAnsi="Verdana" w:cs="Tahoma"/>
                          <w:b/>
                          <w:sz w:val="20"/>
                          <w:szCs w:val="20"/>
                        </w:rPr>
                        <w:t>Conductor</w:t>
                      </w:r>
                    </w:p>
                    <w:p w:rsidR="002004DC" w:rsidRPr="00DA30AB" w:rsidRDefault="002004DC" w:rsidP="002004DC">
                      <w:pPr>
                        <w:rPr>
                          <w:rFonts w:ascii="Verdana" w:hAnsi="Verdana"/>
                          <w:sz w:val="20"/>
                          <w:szCs w:val="20"/>
                        </w:rPr>
                      </w:pPr>
                    </w:p>
                  </w:txbxContent>
                </v:textbox>
              </v:shape>
              <v:rect id="_x0000_s1153" style="position:absolute;left:6864;top:9377;width:327;height:623" fillcolor="black">
                <v:fill r:id="rId8" o:title="Dark upward diagonal" type="pattern"/>
              </v:rect>
              <v:shape id="_x0000_s1154" type="#_x0000_t32" style="position:absolute;left:6369;top:10007;width:1405;height:1" o:connectortype="straight"/>
              <v:shape id="_x0000_s1155" type="#_x0000_t32" style="position:absolute;left:7698;top:8663;width:894;height:44;flip:y" o:connectortype="straight"/>
              <v:shape id="_x0000_s1156" type="#_x0000_t202" style="position:absolute;left:8069;top:9518;width:2154;height:454" filled="f" stroked="f">
                <v:textbox style="mso-next-textbox:#_x0000_s1156">
                  <w:txbxContent>
                    <w:p w:rsidR="002004DC" w:rsidRPr="00DA30AB" w:rsidRDefault="002004DC" w:rsidP="002004DC">
                      <w:pPr>
                        <w:tabs>
                          <w:tab w:val="left" w:pos="180"/>
                        </w:tabs>
                        <w:ind w:left="720" w:hanging="720"/>
                        <w:rPr>
                          <w:rFonts w:ascii="Verdana" w:hAnsi="Verdana" w:cs="Tahoma"/>
                          <w:b/>
                          <w:sz w:val="20"/>
                          <w:szCs w:val="20"/>
                        </w:rPr>
                      </w:pPr>
                      <w:r>
                        <w:rPr>
                          <w:rFonts w:ascii="Verdana" w:hAnsi="Verdana" w:cs="Tahoma"/>
                          <w:b/>
                          <w:sz w:val="20"/>
                          <w:szCs w:val="20"/>
                        </w:rPr>
                        <w:t xml:space="preserve">Insulator </w:t>
                      </w:r>
                    </w:p>
                    <w:p w:rsidR="002004DC" w:rsidRPr="00DA30AB" w:rsidRDefault="002004DC" w:rsidP="002004DC">
                      <w:pPr>
                        <w:rPr>
                          <w:rFonts w:ascii="Verdana" w:hAnsi="Verdana"/>
                          <w:sz w:val="20"/>
                          <w:szCs w:val="20"/>
                        </w:rPr>
                      </w:pPr>
                    </w:p>
                  </w:txbxContent>
                </v:textbox>
              </v:shape>
              <v:shape id="_x0000_s1157" type="#_x0000_t32" style="position:absolute;left:7256;top:9652;width:894;height:45;flip:y" o:connectortype="straight"/>
            </v:group>
          </v:group>
        </w:pict>
      </w:r>
      <w:r>
        <w:rPr>
          <w:rFonts w:ascii="Verdana" w:hAnsi="Verdana"/>
          <w:noProof/>
          <w:lang w:val="en-GB" w:eastAsia="en-GB"/>
        </w:rPr>
        <w:pict>
          <v:oval id="_x0000_s1134" style="position:absolute;margin-left:276.9pt;margin-top:6.8pt;width:56.7pt;height:51pt;z-index:251665408" strokeweight="1.5pt"/>
        </w:pict>
      </w:r>
    </w:p>
    <w:p w:rsidR="002004DC" w:rsidRPr="009542DC" w:rsidRDefault="002004DC" w:rsidP="002004DC">
      <w:pPr>
        <w:rPr>
          <w:rFonts w:ascii="Verdana" w:hAnsi="Verdana"/>
        </w:rPr>
      </w:pPr>
    </w:p>
    <w:p w:rsidR="002004DC" w:rsidRPr="009542DC" w:rsidRDefault="002004DC" w:rsidP="002004DC">
      <w:pPr>
        <w:rPr>
          <w:rFonts w:ascii="Verdana" w:hAnsi="Verdana"/>
        </w:rPr>
      </w:pPr>
    </w:p>
    <w:p w:rsidR="002004DC" w:rsidRPr="009542DC" w:rsidRDefault="002004DC" w:rsidP="002004DC">
      <w:pPr>
        <w:rPr>
          <w:rFonts w:ascii="Verdana" w:hAnsi="Verdana"/>
        </w:rPr>
      </w:pPr>
    </w:p>
    <w:p w:rsidR="002004DC" w:rsidRDefault="002004DC" w:rsidP="002004DC">
      <w:pPr>
        <w:tabs>
          <w:tab w:val="left" w:pos="2070"/>
        </w:tabs>
        <w:rPr>
          <w:rFonts w:ascii="Verdana" w:hAnsi="Verdana"/>
        </w:rPr>
      </w:pPr>
    </w:p>
    <w:p w:rsidR="002004DC" w:rsidRPr="009542DC" w:rsidRDefault="002004DC" w:rsidP="002004DC">
      <w:pPr>
        <w:tabs>
          <w:tab w:val="left" w:pos="2070"/>
        </w:tabs>
        <w:rPr>
          <w:rFonts w:ascii="Verdana" w:hAnsi="Verdana"/>
        </w:rPr>
      </w:pPr>
    </w:p>
    <w:p w:rsidR="002004DC" w:rsidRPr="009542DC" w:rsidRDefault="002004DC" w:rsidP="002004DC">
      <w:pPr>
        <w:rPr>
          <w:rFonts w:ascii="Verdana" w:hAnsi="Verdana"/>
        </w:rPr>
      </w:pPr>
    </w:p>
    <w:p w:rsidR="002004DC" w:rsidRPr="009542DC" w:rsidRDefault="002004DC" w:rsidP="002004DC">
      <w:pPr>
        <w:ind w:firstLine="720"/>
        <w:rPr>
          <w:rFonts w:ascii="Verdana" w:hAnsi="Verdana"/>
        </w:rPr>
      </w:pPr>
      <w:r w:rsidRPr="009542DC">
        <w:rPr>
          <w:rFonts w:ascii="Verdana" w:hAnsi="Verdana"/>
        </w:rPr>
        <w:t xml:space="preserve">a)  Show the charge distribution on the conductor. </w:t>
      </w:r>
      <w:r w:rsidRPr="009542DC">
        <w:rPr>
          <w:rFonts w:ascii="Verdana" w:hAnsi="Verdana"/>
        </w:rPr>
        <w:tab/>
      </w:r>
      <w:r w:rsidRPr="009542DC">
        <w:rPr>
          <w:rFonts w:ascii="Verdana" w:hAnsi="Verdana"/>
        </w:rPr>
        <w:tab/>
      </w:r>
      <w:r w:rsidRPr="009542DC">
        <w:rPr>
          <w:rFonts w:ascii="Verdana" w:hAnsi="Verdana"/>
        </w:rPr>
        <w:tab/>
      </w:r>
      <w:r w:rsidRPr="009542DC">
        <w:rPr>
          <w:rFonts w:ascii="Verdana" w:hAnsi="Verdana"/>
        </w:rPr>
        <w:tab/>
        <w:t>(1mk)</w:t>
      </w:r>
    </w:p>
    <w:p w:rsidR="002004DC" w:rsidRPr="009542DC" w:rsidRDefault="002004DC" w:rsidP="002004DC">
      <w:pPr>
        <w:ind w:firstLine="720"/>
        <w:rPr>
          <w:rFonts w:ascii="Verdana" w:hAnsi="Verdana"/>
        </w:rPr>
      </w:pPr>
      <w:r w:rsidRPr="009542DC">
        <w:rPr>
          <w:rFonts w:ascii="Verdana" w:hAnsi="Verdana"/>
        </w:rPr>
        <w:t>b)  State the effect</w:t>
      </w:r>
    </w:p>
    <w:p w:rsidR="002004DC" w:rsidRPr="009542DC" w:rsidRDefault="002004DC" w:rsidP="002004DC">
      <w:pPr>
        <w:pStyle w:val="ListParagraph"/>
        <w:numPr>
          <w:ilvl w:val="0"/>
          <w:numId w:val="2"/>
        </w:numPr>
        <w:rPr>
          <w:rFonts w:ascii="Verdana" w:hAnsi="Verdana"/>
        </w:rPr>
      </w:pPr>
      <w:r w:rsidRPr="009542DC">
        <w:rPr>
          <w:rFonts w:ascii="Verdana" w:hAnsi="Verdana"/>
        </w:rPr>
        <w:t>Of momentarily touching the conductor with a finger while the charged rod is still near the conductor.</w:t>
      </w:r>
      <w:r w:rsidRPr="009542DC">
        <w:rPr>
          <w:rFonts w:ascii="Verdana" w:hAnsi="Verdana"/>
        </w:rPr>
        <w:tab/>
      </w:r>
      <w:r w:rsidRPr="009542DC">
        <w:rPr>
          <w:rFonts w:ascii="Verdana" w:hAnsi="Verdana"/>
        </w:rPr>
        <w:tab/>
      </w:r>
      <w:r w:rsidRPr="009542DC">
        <w:rPr>
          <w:rFonts w:ascii="Verdana" w:hAnsi="Verdana"/>
        </w:rPr>
        <w:tab/>
      </w:r>
      <w:r w:rsidRPr="009542DC">
        <w:rPr>
          <w:rFonts w:ascii="Verdana" w:hAnsi="Verdana"/>
        </w:rPr>
        <w:tab/>
      </w:r>
      <w:r w:rsidRPr="009542DC">
        <w:rPr>
          <w:rFonts w:ascii="Verdana" w:hAnsi="Verdana"/>
        </w:rPr>
        <w:tab/>
        <w:t>(1mk)</w:t>
      </w:r>
    </w:p>
    <w:p w:rsidR="002004DC" w:rsidRPr="009542DC" w:rsidRDefault="002004DC" w:rsidP="002004DC">
      <w:pPr>
        <w:pStyle w:val="ListParagraph"/>
        <w:numPr>
          <w:ilvl w:val="0"/>
          <w:numId w:val="2"/>
        </w:numPr>
        <w:rPr>
          <w:rFonts w:ascii="Verdana" w:hAnsi="Verdana"/>
        </w:rPr>
      </w:pPr>
      <w:r w:rsidRPr="009542DC">
        <w:rPr>
          <w:rFonts w:ascii="Verdana" w:hAnsi="Verdana"/>
        </w:rPr>
        <w:t>On the charge distribution of withdrawing the negatively charged rod after momentarily touching the conductor</w:t>
      </w:r>
      <w:r w:rsidRPr="009542DC">
        <w:rPr>
          <w:rFonts w:ascii="Verdana" w:hAnsi="Verdana"/>
        </w:rPr>
        <w:tab/>
      </w:r>
      <w:r w:rsidRPr="009542DC">
        <w:rPr>
          <w:rFonts w:ascii="Verdana" w:hAnsi="Verdana"/>
        </w:rPr>
        <w:tab/>
      </w:r>
      <w:r w:rsidRPr="009542DC">
        <w:rPr>
          <w:rFonts w:ascii="Verdana" w:hAnsi="Verdana"/>
        </w:rPr>
        <w:tab/>
        <w:t xml:space="preserve"> (1mk)</w:t>
      </w:r>
    </w:p>
    <w:p w:rsidR="002004DC" w:rsidRDefault="002004DC" w:rsidP="002004DC">
      <w:pPr>
        <w:numPr>
          <w:ilvl w:val="0"/>
          <w:numId w:val="1"/>
        </w:numPr>
        <w:rPr>
          <w:rFonts w:ascii="Verdana" w:hAnsi="Verdana" w:cs="Arial"/>
        </w:rPr>
      </w:pPr>
      <w:r w:rsidRPr="009542DC">
        <w:rPr>
          <w:rFonts w:ascii="Verdana" w:hAnsi="Verdana" w:cs="Arial"/>
        </w:rPr>
        <w:lastRenderedPageBreak/>
        <w:t xml:space="preserve">A sharp point of a pin is held in the bare hands and brought near the cap of a positive charged electroscope. </w:t>
      </w:r>
      <w:r w:rsidRPr="009542DC">
        <w:rPr>
          <w:rFonts w:ascii="Verdana" w:hAnsi="Verdana" w:cs="Arial"/>
          <w:b/>
          <w:bCs/>
        </w:rPr>
        <w:t>State</w:t>
      </w:r>
      <w:r w:rsidRPr="009542DC">
        <w:rPr>
          <w:rFonts w:ascii="Verdana" w:hAnsi="Verdana" w:cs="Arial"/>
        </w:rPr>
        <w:t xml:space="preserve"> and </w:t>
      </w:r>
      <w:r w:rsidRPr="009542DC">
        <w:rPr>
          <w:rFonts w:ascii="Verdana" w:hAnsi="Verdana" w:cs="Arial"/>
          <w:b/>
        </w:rPr>
        <w:t>explain</w:t>
      </w:r>
      <w:r w:rsidRPr="009542DC">
        <w:rPr>
          <w:rFonts w:ascii="Verdana" w:hAnsi="Verdana" w:cs="Arial"/>
        </w:rPr>
        <w:t xml:space="preserve"> the observation made on the electroscope.     </w:t>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t>(2 mk)</w:t>
      </w:r>
    </w:p>
    <w:p w:rsidR="002004DC" w:rsidRPr="009542DC" w:rsidRDefault="002004DC" w:rsidP="002004DC">
      <w:pPr>
        <w:rPr>
          <w:rFonts w:ascii="Verdana" w:hAnsi="Verdana" w:cs="Arial"/>
        </w:rPr>
      </w:pPr>
    </w:p>
    <w:p w:rsidR="002004DC" w:rsidRDefault="002004DC" w:rsidP="002004DC">
      <w:pPr>
        <w:pStyle w:val="ListParagraph"/>
        <w:numPr>
          <w:ilvl w:val="0"/>
          <w:numId w:val="1"/>
        </w:numPr>
        <w:rPr>
          <w:rFonts w:ascii="Verdana" w:hAnsi="Verdana"/>
        </w:rPr>
      </w:pPr>
      <w:r w:rsidRPr="009542DC">
        <w:rPr>
          <w:rFonts w:ascii="Verdana" w:hAnsi="Verdana"/>
        </w:rPr>
        <w:t>State two uses of a gold leaf electroscope</w:t>
      </w:r>
      <w:r w:rsidRPr="009542DC">
        <w:rPr>
          <w:rFonts w:ascii="Verdana" w:hAnsi="Verdana"/>
        </w:rPr>
        <w:tab/>
      </w:r>
      <w:r w:rsidRPr="009542DC">
        <w:rPr>
          <w:rFonts w:ascii="Verdana" w:hAnsi="Verdana"/>
        </w:rPr>
        <w:tab/>
      </w:r>
      <w:r w:rsidRPr="009542DC">
        <w:rPr>
          <w:rFonts w:ascii="Verdana" w:hAnsi="Verdana"/>
        </w:rPr>
        <w:tab/>
      </w:r>
      <w:r w:rsidRPr="009542DC">
        <w:rPr>
          <w:rFonts w:ascii="Verdana" w:hAnsi="Verdana"/>
        </w:rPr>
        <w:tab/>
        <w:t>(2mk)</w:t>
      </w:r>
    </w:p>
    <w:p w:rsidR="002004DC" w:rsidRPr="009542DC" w:rsidRDefault="002004DC" w:rsidP="002004DC">
      <w:pPr>
        <w:pStyle w:val="ListParagraph"/>
        <w:ind w:left="0"/>
        <w:rPr>
          <w:rFonts w:ascii="Verdana" w:hAnsi="Verdana"/>
        </w:rPr>
      </w:pPr>
    </w:p>
    <w:p w:rsidR="002004DC" w:rsidRPr="009542DC" w:rsidRDefault="002004DC" w:rsidP="002004DC">
      <w:pPr>
        <w:numPr>
          <w:ilvl w:val="0"/>
          <w:numId w:val="1"/>
        </w:numPr>
        <w:rPr>
          <w:rFonts w:ascii="Verdana" w:hAnsi="Verdana" w:cs="Arial"/>
        </w:rPr>
      </w:pPr>
      <w:r w:rsidRPr="009542DC">
        <w:rPr>
          <w:rFonts w:ascii="Verdana" w:hAnsi="Verdana" w:cs="Arial"/>
        </w:rPr>
        <w:t>A plastic rod is rubbed with cotton and it is observed th</w:t>
      </w:r>
      <w:r w:rsidR="00D75F74">
        <w:rPr>
          <w:rFonts w:ascii="Verdana" w:hAnsi="Verdana" w:cs="Arial"/>
        </w:rPr>
        <w:t xml:space="preserve">at the rod acquires a negative </w:t>
      </w:r>
      <w:r w:rsidRPr="009542DC">
        <w:rPr>
          <w:rFonts w:ascii="Verdana" w:hAnsi="Verdana" w:cs="Arial"/>
        </w:rPr>
        <w:t>charge. The same cotton is brought near the cap of positively charged electroscope.</w:t>
      </w:r>
    </w:p>
    <w:p w:rsidR="002004DC" w:rsidRPr="009542DC" w:rsidRDefault="002004DC" w:rsidP="002004DC">
      <w:pPr>
        <w:ind w:firstLine="720"/>
        <w:rPr>
          <w:rFonts w:ascii="Verdana" w:hAnsi="Verdana" w:cs="Arial"/>
        </w:rPr>
      </w:pPr>
      <w:r w:rsidRPr="009542DC">
        <w:rPr>
          <w:rFonts w:ascii="Verdana" w:hAnsi="Verdana" w:cs="Arial"/>
        </w:rPr>
        <w:t>(i)</w:t>
      </w:r>
      <w:r w:rsidRPr="009542DC">
        <w:rPr>
          <w:rFonts w:ascii="Verdana" w:hAnsi="Verdana" w:cs="Arial"/>
        </w:rPr>
        <w:tab/>
        <w:t>State the observation made on the leaf of the electroscope.        (1mk)</w:t>
      </w:r>
    </w:p>
    <w:p w:rsidR="002004DC" w:rsidRDefault="002004DC" w:rsidP="002004DC">
      <w:pPr>
        <w:rPr>
          <w:rFonts w:ascii="Verdana" w:hAnsi="Verdana" w:cs="Arial"/>
        </w:rPr>
      </w:pPr>
      <w:r w:rsidRPr="009542DC">
        <w:rPr>
          <w:rFonts w:ascii="Verdana" w:hAnsi="Verdana" w:cs="Arial"/>
        </w:rPr>
        <w:tab/>
        <w:t xml:space="preserve">(ii) </w:t>
      </w:r>
      <w:r w:rsidRPr="009542DC">
        <w:rPr>
          <w:rFonts w:ascii="Verdana" w:hAnsi="Verdana" w:cs="Arial"/>
        </w:rPr>
        <w:tab/>
        <w:t xml:space="preserve">Explain the observation         </w:t>
      </w:r>
      <w:r w:rsidRPr="009542DC">
        <w:rPr>
          <w:rFonts w:ascii="Verdana" w:hAnsi="Verdana" w:cs="Arial"/>
        </w:rPr>
        <w:tab/>
      </w:r>
      <w:r w:rsidR="000346DA">
        <w:rPr>
          <w:rFonts w:ascii="Verdana" w:hAnsi="Verdana" w:cs="Arial"/>
        </w:rPr>
        <w:tab/>
      </w:r>
      <w:r w:rsidR="000346DA">
        <w:rPr>
          <w:rFonts w:ascii="Verdana" w:hAnsi="Verdana" w:cs="Arial"/>
        </w:rPr>
        <w:tab/>
      </w:r>
      <w:r w:rsidR="000346DA">
        <w:rPr>
          <w:rFonts w:ascii="Verdana" w:hAnsi="Verdana" w:cs="Arial"/>
        </w:rPr>
        <w:tab/>
      </w:r>
      <w:r w:rsidR="000346DA">
        <w:rPr>
          <w:rFonts w:ascii="Verdana" w:hAnsi="Verdana" w:cs="Arial"/>
        </w:rPr>
        <w:tab/>
      </w:r>
      <w:r w:rsidR="000346DA">
        <w:rPr>
          <w:rFonts w:ascii="Verdana" w:hAnsi="Verdana" w:cs="Arial"/>
        </w:rPr>
        <w:tab/>
      </w:r>
      <w:r w:rsidRPr="009542DC">
        <w:rPr>
          <w:rFonts w:ascii="Verdana" w:hAnsi="Verdana" w:cs="Arial"/>
        </w:rPr>
        <w:t>(2mk</w:t>
      </w:r>
      <w:r w:rsidR="005238FA">
        <w:rPr>
          <w:rFonts w:ascii="Verdana" w:hAnsi="Verdana" w:cs="Arial"/>
        </w:rPr>
        <w:t>)</w:t>
      </w:r>
    </w:p>
    <w:p w:rsidR="002004DC" w:rsidRPr="00E913C2" w:rsidRDefault="002004DC" w:rsidP="002004DC">
      <w:pPr>
        <w:rPr>
          <w:rFonts w:ascii="Verdana" w:hAnsi="Verdana" w:cs="Arial"/>
        </w:rPr>
      </w:pPr>
    </w:p>
    <w:p w:rsidR="002004DC" w:rsidRDefault="002004DC" w:rsidP="002004DC">
      <w:pPr>
        <w:numPr>
          <w:ilvl w:val="0"/>
          <w:numId w:val="1"/>
        </w:numPr>
        <w:rPr>
          <w:rFonts w:ascii="Verdana" w:hAnsi="Verdana" w:cs="Arial"/>
        </w:rPr>
      </w:pPr>
      <w:r w:rsidRPr="009542DC">
        <w:rPr>
          <w:rFonts w:ascii="Verdana" w:hAnsi="Verdana" w:cs="Arial"/>
        </w:rPr>
        <w:t>State the observation on the lea</w:t>
      </w:r>
      <w:r w:rsidR="00D75F74">
        <w:rPr>
          <w:rFonts w:ascii="Verdana" w:hAnsi="Verdana" w:cs="Arial"/>
        </w:rPr>
        <w:t>f</w:t>
      </w:r>
      <w:r w:rsidRPr="009542DC">
        <w:rPr>
          <w:rFonts w:ascii="Verdana" w:hAnsi="Verdana" w:cs="Arial"/>
        </w:rPr>
        <w:t xml:space="preserve"> of a positively charged electroscope when a negative charge is brought near it.</w:t>
      </w:r>
    </w:p>
    <w:p w:rsidR="002004DC" w:rsidRPr="009542DC" w:rsidRDefault="002004DC" w:rsidP="002004DC">
      <w:pPr>
        <w:ind w:left="792"/>
        <w:rPr>
          <w:rFonts w:ascii="Verdana" w:hAnsi="Verdana" w:cs="Arial"/>
        </w:rPr>
      </w:pPr>
    </w:p>
    <w:p w:rsidR="002004DC" w:rsidRDefault="002004DC" w:rsidP="002004DC">
      <w:pPr>
        <w:numPr>
          <w:ilvl w:val="0"/>
          <w:numId w:val="1"/>
        </w:numPr>
        <w:rPr>
          <w:rFonts w:ascii="Verdana" w:hAnsi="Verdana" w:cs="Arial"/>
        </w:rPr>
      </w:pPr>
      <w:r w:rsidRPr="009542DC">
        <w:rPr>
          <w:rFonts w:ascii="Verdana" w:hAnsi="Verdana" w:cs="Arial"/>
        </w:rPr>
        <w:t xml:space="preserve">You are provided with a polythene rod, an Electroscope, two bars; one a conductor and another one an insulator. </w:t>
      </w:r>
      <w:r w:rsidRPr="009542DC">
        <w:rPr>
          <w:rFonts w:ascii="Verdana" w:hAnsi="Verdana" w:cs="Arial"/>
          <w:b/>
        </w:rPr>
        <w:t>Briefly describe</w:t>
      </w:r>
      <w:r w:rsidRPr="009542DC">
        <w:rPr>
          <w:rFonts w:ascii="Verdana" w:hAnsi="Verdana" w:cs="Arial"/>
        </w:rPr>
        <w:t xml:space="preserve"> how you will use the electroscope to determine which one is an insulator.</w:t>
      </w:r>
      <w:r w:rsidRPr="009542DC">
        <w:rPr>
          <w:rFonts w:ascii="Verdana" w:hAnsi="Verdana" w:cs="Arial"/>
        </w:rPr>
        <w:tab/>
      </w:r>
      <w:r w:rsidRPr="009542DC">
        <w:rPr>
          <w:rFonts w:ascii="Verdana" w:hAnsi="Verdana" w:cs="Arial"/>
        </w:rPr>
        <w:tab/>
      </w:r>
      <w:r w:rsidRPr="009542DC">
        <w:rPr>
          <w:rFonts w:ascii="Verdana" w:hAnsi="Verdana" w:cs="Arial"/>
        </w:rPr>
        <w:tab/>
        <w:t xml:space="preserve">    (3mks)</w:t>
      </w:r>
    </w:p>
    <w:p w:rsidR="002004DC" w:rsidRPr="009542DC" w:rsidRDefault="002004DC" w:rsidP="002004DC">
      <w:pPr>
        <w:rPr>
          <w:rFonts w:ascii="Verdana" w:hAnsi="Verdana" w:cs="Arial"/>
        </w:rPr>
      </w:pPr>
    </w:p>
    <w:p w:rsidR="002004DC" w:rsidRDefault="002004DC" w:rsidP="002004DC">
      <w:pPr>
        <w:numPr>
          <w:ilvl w:val="0"/>
          <w:numId w:val="1"/>
        </w:numPr>
        <w:rPr>
          <w:rFonts w:ascii="Verdana" w:hAnsi="Verdana" w:cs="Arial"/>
        </w:rPr>
      </w:pPr>
      <w:r w:rsidRPr="009542DC">
        <w:rPr>
          <w:rFonts w:ascii="Verdana" w:hAnsi="Verdana" w:cs="Arial"/>
        </w:rPr>
        <w:t>You are provided with a charged electroscope, an insulator and a conductor. Describe how you would use these apparatus to distinguish the insulator from the conductor.</w:t>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t>(2mk)</w:t>
      </w:r>
    </w:p>
    <w:p w:rsidR="002004DC" w:rsidRPr="009542DC" w:rsidRDefault="002004DC" w:rsidP="002004DC">
      <w:pPr>
        <w:rPr>
          <w:rFonts w:ascii="Verdana" w:hAnsi="Verdana" w:cs="Arial"/>
        </w:rPr>
      </w:pPr>
    </w:p>
    <w:p w:rsidR="002004DC" w:rsidRDefault="002004DC" w:rsidP="002004DC">
      <w:pPr>
        <w:numPr>
          <w:ilvl w:val="0"/>
          <w:numId w:val="1"/>
        </w:numPr>
        <w:rPr>
          <w:rFonts w:ascii="Verdana" w:hAnsi="Verdana" w:cs="Arial"/>
        </w:rPr>
      </w:pPr>
      <w:r w:rsidRPr="009542DC">
        <w:rPr>
          <w:rFonts w:ascii="Verdana" w:hAnsi="Verdana" w:cs="Arial"/>
        </w:rPr>
        <w:t>Why is it safer to carry explosive fuels in metal cans instead of plastic can?</w:t>
      </w:r>
      <w:r w:rsidRPr="009542DC">
        <w:rPr>
          <w:rFonts w:ascii="Verdana" w:hAnsi="Verdana" w:cs="Arial"/>
        </w:rPr>
        <w:tab/>
      </w:r>
    </w:p>
    <w:p w:rsidR="002004DC" w:rsidRPr="009542DC" w:rsidRDefault="002004DC" w:rsidP="002004DC">
      <w:pPr>
        <w:rPr>
          <w:rFonts w:ascii="Verdana" w:hAnsi="Verdana" w:cs="Arial"/>
        </w:rPr>
      </w:pPr>
    </w:p>
    <w:p w:rsidR="002004DC" w:rsidRDefault="002004DC" w:rsidP="002004DC">
      <w:pPr>
        <w:numPr>
          <w:ilvl w:val="0"/>
          <w:numId w:val="1"/>
        </w:numPr>
        <w:rPr>
          <w:rFonts w:ascii="Verdana" w:hAnsi="Verdana" w:cs="Arial"/>
        </w:rPr>
      </w:pPr>
      <w:r w:rsidRPr="009542DC">
        <w:rPr>
          <w:rFonts w:ascii="Verdana" w:hAnsi="Verdana" w:cs="Arial"/>
        </w:rPr>
        <w:t>An uncharged metal rod brought close to but not touching the cap of a charged electroscope caused decrease in the divergence of the leaf. Explain this observation.</w:t>
      </w:r>
      <w:r w:rsidRPr="009542DC">
        <w:rPr>
          <w:rFonts w:ascii="Verdana" w:hAnsi="Verdana" w:cs="Arial"/>
        </w:rPr>
        <w:tab/>
      </w:r>
      <w:r w:rsidRPr="009542DC">
        <w:rPr>
          <w:rFonts w:ascii="Verdana" w:hAnsi="Verdana" w:cs="Arial"/>
        </w:rPr>
        <w:tab/>
        <w:t>(1 mk)</w:t>
      </w:r>
    </w:p>
    <w:p w:rsidR="002004DC" w:rsidRPr="009542DC" w:rsidRDefault="002004DC" w:rsidP="002004DC">
      <w:pPr>
        <w:ind w:left="792"/>
        <w:rPr>
          <w:rFonts w:ascii="Verdana" w:hAnsi="Verdana" w:cs="Arial"/>
        </w:rPr>
      </w:pPr>
    </w:p>
    <w:p w:rsidR="002004DC" w:rsidRDefault="002004DC" w:rsidP="002004DC">
      <w:pPr>
        <w:numPr>
          <w:ilvl w:val="0"/>
          <w:numId w:val="1"/>
        </w:numPr>
        <w:rPr>
          <w:rFonts w:ascii="Verdana" w:hAnsi="Verdana" w:cs="Arial"/>
        </w:rPr>
      </w:pPr>
      <w:r w:rsidRPr="009542DC">
        <w:rPr>
          <w:rFonts w:ascii="Verdana" w:hAnsi="Verdana" w:cs="Arial"/>
        </w:rPr>
        <w:t>A positively charged rod is brought near the cap of a lightly charged electroscope. The leaf divergence first reduces and as the rod comes nearer, it diverges more. State and explain the</w:t>
      </w:r>
      <w:r>
        <w:rPr>
          <w:rFonts w:ascii="Verdana" w:hAnsi="Verdana" w:cs="Arial"/>
        </w:rPr>
        <w:t xml:space="preserve"> charge on the electroscope.  </w:t>
      </w:r>
      <w:r w:rsidRPr="009542DC">
        <w:rPr>
          <w:rFonts w:ascii="Verdana" w:hAnsi="Verdana" w:cs="Arial"/>
        </w:rPr>
        <w:t>(1mk)</w:t>
      </w:r>
    </w:p>
    <w:p w:rsidR="002004DC" w:rsidRPr="009542DC" w:rsidRDefault="002004DC" w:rsidP="002004DC">
      <w:pPr>
        <w:rPr>
          <w:rFonts w:ascii="Verdana" w:hAnsi="Verdana" w:cs="Arial"/>
        </w:rPr>
      </w:pPr>
    </w:p>
    <w:p w:rsidR="002004DC" w:rsidRPr="009542DC" w:rsidRDefault="002004DC" w:rsidP="002004DC">
      <w:pPr>
        <w:numPr>
          <w:ilvl w:val="0"/>
          <w:numId w:val="1"/>
        </w:numPr>
        <w:tabs>
          <w:tab w:val="left" w:pos="3420"/>
        </w:tabs>
        <w:rPr>
          <w:rFonts w:ascii="Verdana" w:hAnsi="Verdana" w:cs="Arial"/>
        </w:rPr>
      </w:pPr>
      <w:r w:rsidRPr="009542DC">
        <w:rPr>
          <w:rFonts w:ascii="Verdana" w:hAnsi="Verdana" w:cs="Arial"/>
        </w:rPr>
        <w:t xml:space="preserve">A negatively charged rod is brought near the cap of a lightly charged electroscope. The leaf divergence first reduces but as the rod comes nearer, it diverges more. </w:t>
      </w:r>
    </w:p>
    <w:p w:rsidR="002004DC" w:rsidRPr="009542DC" w:rsidRDefault="002004DC" w:rsidP="002004DC">
      <w:pPr>
        <w:tabs>
          <w:tab w:val="left" w:pos="3420"/>
        </w:tabs>
        <w:rPr>
          <w:rFonts w:ascii="Verdana" w:hAnsi="Verdana" w:cs="Arial"/>
        </w:rPr>
      </w:pPr>
      <w:r w:rsidRPr="009542DC">
        <w:rPr>
          <w:rFonts w:ascii="Verdana" w:hAnsi="Verdana" w:cs="Arial"/>
        </w:rPr>
        <w:t>(i) State the charge of the electroscope.</w:t>
      </w:r>
    </w:p>
    <w:p w:rsidR="002004DC" w:rsidRDefault="002004DC" w:rsidP="002004DC">
      <w:pPr>
        <w:tabs>
          <w:tab w:val="left" w:pos="3420"/>
        </w:tabs>
        <w:ind w:left="720"/>
        <w:rPr>
          <w:rFonts w:ascii="Verdana" w:hAnsi="Verdana" w:cs="Arial"/>
        </w:rPr>
      </w:pPr>
      <w:r w:rsidRPr="009542DC">
        <w:rPr>
          <w:rFonts w:ascii="Verdana" w:hAnsi="Verdana" w:cs="Arial"/>
        </w:rPr>
        <w:t>(ii) Explain the behaviour of the leaf above.     (2mk)</w:t>
      </w:r>
    </w:p>
    <w:p w:rsidR="002004DC" w:rsidRPr="009542DC" w:rsidRDefault="002004DC" w:rsidP="002004DC">
      <w:pPr>
        <w:rPr>
          <w:rFonts w:ascii="Verdana" w:hAnsi="Verdana" w:cs="Arial"/>
        </w:rPr>
      </w:pPr>
    </w:p>
    <w:p w:rsidR="002004DC" w:rsidRPr="009542DC" w:rsidRDefault="002004DC" w:rsidP="002004DC">
      <w:pPr>
        <w:numPr>
          <w:ilvl w:val="0"/>
          <w:numId w:val="1"/>
        </w:numPr>
        <w:rPr>
          <w:rFonts w:ascii="Verdana" w:hAnsi="Verdana"/>
        </w:rPr>
      </w:pPr>
      <w:r w:rsidRPr="009542DC">
        <w:rPr>
          <w:rFonts w:ascii="Verdana" w:hAnsi="Verdana"/>
        </w:rPr>
        <w:t>The diagram shows a positively charged acetate strip and a negatively charged polythene strip that are freely suspended.</w:t>
      </w:r>
    </w:p>
    <w:p w:rsidR="002004DC" w:rsidRPr="009542DC" w:rsidRDefault="00946574" w:rsidP="002004DC">
      <w:pPr>
        <w:rPr>
          <w:rFonts w:ascii="Verdana" w:hAnsi="Verdana"/>
        </w:rPr>
      </w:pPr>
      <w:r w:rsidRPr="00946574">
        <w:rPr>
          <w:rFonts w:ascii="Verdana" w:hAnsi="Verdana"/>
          <w:noProof/>
          <w:lang w:val="sw-KE" w:eastAsia="sw-KE"/>
        </w:rPr>
        <w:pict>
          <v:group id="_x0000_s1226" style="position:absolute;margin-left:100.3pt;margin-top:9.2pt;width:306.5pt;height:80.55pt;z-index:251671552" coordorigin="2242,8365" coordsize="6130,2128">
            <v:group id="_x0000_s1227" style="position:absolute;left:2644;top:8365;width:1226;height:1540" coordorigin="2644,8365" coordsize="1226,1540">
              <v:group id="_x0000_s1228" style="position:absolute;left:2676;top:8932;width:1086;height:973" coordorigin="2917,9070" coordsize="771,1277">
                <v:shape id="_x0000_s1229" type="#_x0000_t32" style="position:absolute;left:2921;top:9820;width:0;height:452" o:connectortype="straight"/>
                <v:shape id="_x0000_s1230" type="#_x0000_t32" style="position:absolute;left:2983;top:9870;width:1;height:452" o:connectortype="straight"/>
                <v:shape id="_x0000_s1231" type="#_x0000_t32" style="position:absolute;left:2921;top:9820;width:57;height:45" o:connectortype="straight"/>
                <v:shape id="_x0000_s1232" type="#_x0000_t32" style="position:absolute;left:2917;top:9076;width:705;height:744;flip:y" o:connectortype="straight"/>
                <v:shape id="_x0000_s1233" type="#_x0000_t32" style="position:absolute;left:2978;top:9121;width:705;height:744;flip:y" o:connectortype="straight"/>
                <v:shape id="_x0000_s1234" type="#_x0000_t32" style="position:absolute;left:2978;top:9603;width:705;height:744;flip:y" o:connectortype="straight"/>
                <v:shape id="_x0000_s1235" type="#_x0000_t32" style="position:absolute;left:3683;top:9139;width:1;height:452" o:connectortype="straight"/>
                <v:shape id="_x0000_s1236" type="#_x0000_t32" style="position:absolute;left:3631;top:9070;width:57;height:45" o:connectortype="straight"/>
                <v:shape id="_x0000_s1237" type="#_x0000_t32" style="position:absolute;left:2921;top:10285;width:57;height:45" o:connectortype="straight"/>
              </v:group>
              <v:shape id="_x0000_s1238" type="#_x0000_t202" style="position:absolute;left:2899;top:9233;width:567;height:567" filled="f" stroked="f">
                <v:textbox style="mso-next-textbox:#_x0000_s1238">
                  <w:txbxContent>
                    <w:p w:rsidR="002004DC" w:rsidRPr="00487EF6" w:rsidRDefault="002004DC" w:rsidP="002004DC">
                      <w:pPr>
                        <w:jc w:val="center"/>
                        <w:rPr>
                          <w:rFonts w:ascii="Tahoma" w:hAnsi="Tahoma" w:cs="Tahoma"/>
                          <w:b/>
                        </w:rPr>
                      </w:pPr>
                      <w:r w:rsidRPr="00487EF6">
                        <w:rPr>
                          <w:rFonts w:ascii="Tahoma" w:hAnsi="Tahoma" w:cs="Tahoma"/>
                          <w:b/>
                        </w:rPr>
                        <w:t>+</w:t>
                      </w:r>
                    </w:p>
                  </w:txbxContent>
                </v:textbox>
              </v:shape>
              <v:shape id="_x0000_s1239" type="#_x0000_t202" style="position:absolute;left:3105;top:9113;width:567;height:567" filled="f" stroked="f">
                <v:textbox style="mso-next-textbox:#_x0000_s1239">
                  <w:txbxContent>
                    <w:p w:rsidR="002004DC" w:rsidRPr="00487EF6" w:rsidRDefault="002004DC" w:rsidP="002004DC">
                      <w:pPr>
                        <w:jc w:val="center"/>
                        <w:rPr>
                          <w:rFonts w:ascii="Tahoma" w:hAnsi="Tahoma" w:cs="Tahoma"/>
                          <w:b/>
                        </w:rPr>
                      </w:pPr>
                      <w:r w:rsidRPr="00487EF6">
                        <w:rPr>
                          <w:rFonts w:ascii="Tahoma" w:hAnsi="Tahoma" w:cs="Tahoma"/>
                          <w:b/>
                        </w:rPr>
                        <w:t>+</w:t>
                      </w:r>
                    </w:p>
                  </w:txbxContent>
                </v:textbox>
              </v:shape>
              <v:shape id="_x0000_s1240" type="#_x0000_t202" style="position:absolute;left:3303;top:8994;width:567;height:567" filled="f" stroked="f">
                <v:textbox style="mso-next-textbox:#_x0000_s1240">
                  <w:txbxContent>
                    <w:p w:rsidR="002004DC" w:rsidRPr="00487EF6" w:rsidRDefault="002004DC" w:rsidP="002004DC">
                      <w:pPr>
                        <w:jc w:val="center"/>
                        <w:rPr>
                          <w:rFonts w:ascii="Tahoma" w:hAnsi="Tahoma" w:cs="Tahoma"/>
                          <w:b/>
                        </w:rPr>
                      </w:pPr>
                      <w:r w:rsidRPr="00487EF6">
                        <w:rPr>
                          <w:rFonts w:ascii="Tahoma" w:hAnsi="Tahoma" w:cs="Tahoma"/>
                          <w:b/>
                        </w:rPr>
                        <w:t>+</w:t>
                      </w:r>
                    </w:p>
                  </w:txbxContent>
                </v:textbox>
              </v:shape>
              <v:shape id="_x0000_s1241" type="#_x0000_t202" style="position:absolute;left:2652;top:9338;width:567;height:567" filled="f" stroked="f">
                <v:textbox style="mso-next-textbox:#_x0000_s1241">
                  <w:txbxContent>
                    <w:p w:rsidR="002004DC" w:rsidRPr="00487EF6" w:rsidRDefault="002004DC" w:rsidP="002004DC">
                      <w:pPr>
                        <w:jc w:val="center"/>
                        <w:rPr>
                          <w:rFonts w:ascii="Tahoma" w:hAnsi="Tahoma" w:cs="Tahoma"/>
                          <w:b/>
                        </w:rPr>
                      </w:pPr>
                      <w:r w:rsidRPr="00487EF6">
                        <w:rPr>
                          <w:rFonts w:ascii="Tahoma" w:hAnsi="Tahoma" w:cs="Tahoma"/>
                          <w:b/>
                        </w:rPr>
                        <w:t>+</w:t>
                      </w:r>
                    </w:p>
                  </w:txbxContent>
                </v:textbox>
              </v:shape>
              <v:shape id="_x0000_s1242" type="#_x0000_t32" style="position:absolute;left:3228;top:8487;width:1;height:776;flip:y" o:connectortype="straight" strokeweight="2.25pt"/>
              <v:group id="_x0000_s1243" style="position:absolute;left:2644;top:8365;width:1174;height:110" coordorigin="3561,4516" coordsize="1796,103">
                <v:line id="_x0000_s1244" style="position:absolute" from="3561,4618" to="5318,4619" strokeweight="2pt"/>
                <v:line id="_x0000_s1245" style="position:absolute;flip:y" from="3580,4525" to="3687,4609"/>
                <v:line id="_x0000_s1246" style="position:absolute;flip:y" from="3668,4525" to="3776,4609"/>
                <v:line id="_x0000_s1247" style="position:absolute;flip:y" from="3746,4525" to="3854,4609"/>
                <v:line id="_x0000_s1248" style="position:absolute;flip:y" from="3834,4525" to="3942,4609"/>
                <v:line id="_x0000_s1249" style="position:absolute;flip:y" from="3912,4525" to="4020,4609"/>
                <v:line id="_x0000_s1250" style="position:absolute;flip:y" from="4000,4525" to="4107,4609"/>
                <v:line id="_x0000_s1251" style="position:absolute;flip:y" from="4078,4525" to="4185,4609"/>
                <v:line id="_x0000_s1252" style="position:absolute;flip:y" from="4166,4525" to="4273,4609"/>
                <v:line id="_x0000_s1253" style="position:absolute;flip:y" from="4254,4516" to="4361,4603"/>
                <v:line id="_x0000_s1254" style="position:absolute;flip:y" from="4341,4516" to="4449,4603"/>
                <v:line id="_x0000_s1255" style="position:absolute;flip:y" from="4420,4516" to="4527,4603"/>
                <v:line id="_x0000_s1256" style="position:absolute;flip:y" from="4507,4516" to="4615,4603"/>
                <v:line id="_x0000_s1257" style="position:absolute;flip:y" from="4585,4516" to="4693,4603"/>
                <v:line id="_x0000_s1258" style="position:absolute;flip:y" from="4673,4516" to="4780,4603"/>
                <v:line id="_x0000_s1259" style="position:absolute;flip:y" from="4751,4516" to="4859,4603"/>
                <v:line id="_x0000_s1260" style="position:absolute;flip:y" from="4839,4516" to="4947,4603"/>
                <v:line id="_x0000_s1261" style="position:absolute;flip:y" from="4917,4516" to="5025,4603"/>
                <v:line id="_x0000_s1262" style="position:absolute;flip:y" from="5006,4516" to="5112,4603"/>
                <v:line id="_x0000_s1263" style="position:absolute;flip:y" from="5084,4516" to="5190,4603"/>
                <v:line id="_x0000_s1264" style="position:absolute;flip:y" from="5171,4516" to="5279,4603"/>
                <v:line id="_x0000_s1265" style="position:absolute;flip:y" from="5249,4516" to="5357,4603"/>
              </v:group>
            </v:group>
            <v:group id="_x0000_s1266" style="position:absolute;left:6440;top:8947;width:1086;height:973" coordorigin="2917,9070" coordsize="771,1277">
              <v:shape id="_x0000_s1267" type="#_x0000_t32" style="position:absolute;left:2921;top:9820;width:0;height:452" o:connectortype="straight"/>
              <v:shape id="_x0000_s1268" type="#_x0000_t32" style="position:absolute;left:2983;top:9870;width:1;height:452" o:connectortype="straight"/>
              <v:shape id="_x0000_s1269" type="#_x0000_t32" style="position:absolute;left:2921;top:9820;width:57;height:45" o:connectortype="straight"/>
              <v:shape id="_x0000_s1270" type="#_x0000_t32" style="position:absolute;left:2917;top:9076;width:705;height:744;flip:y" o:connectortype="straight"/>
              <v:shape id="_x0000_s1271" type="#_x0000_t32" style="position:absolute;left:2978;top:9121;width:705;height:744;flip:y" o:connectortype="straight"/>
              <v:shape id="_x0000_s1272" type="#_x0000_t32" style="position:absolute;left:2978;top:9603;width:705;height:744;flip:y" o:connectortype="straight"/>
              <v:shape id="_x0000_s1273" type="#_x0000_t32" style="position:absolute;left:3683;top:9139;width:1;height:452" o:connectortype="straight"/>
              <v:shape id="_x0000_s1274" type="#_x0000_t32" style="position:absolute;left:3631;top:9070;width:57;height:45" o:connectortype="straight"/>
              <v:shape id="_x0000_s1275" type="#_x0000_t32" style="position:absolute;left:2921;top:10285;width:57;height:45" o:connectortype="straight"/>
            </v:group>
            <v:shape id="_x0000_s1276" type="#_x0000_t202" style="position:absolute;left:6648;top:9218;width:567;height:567" filled="f" stroked="f">
              <v:textbox style="mso-next-textbox:#_x0000_s1276">
                <w:txbxContent>
                  <w:p w:rsidR="002004DC" w:rsidRPr="00487EF6" w:rsidRDefault="002004DC" w:rsidP="002004DC">
                    <w:pPr>
                      <w:jc w:val="center"/>
                      <w:rPr>
                        <w:rFonts w:ascii="Tahoma" w:hAnsi="Tahoma" w:cs="Tahoma"/>
                        <w:b/>
                        <w:sz w:val="28"/>
                        <w:szCs w:val="28"/>
                      </w:rPr>
                    </w:pPr>
                    <w:r w:rsidRPr="00487EF6">
                      <w:rPr>
                        <w:rFonts w:ascii="Tahoma" w:hAnsi="Tahoma" w:cs="Tahoma"/>
                        <w:b/>
                        <w:sz w:val="28"/>
                        <w:szCs w:val="28"/>
                      </w:rPr>
                      <w:t>-</w:t>
                    </w:r>
                  </w:p>
                </w:txbxContent>
              </v:textbox>
            </v:shape>
            <v:shape id="_x0000_s1277" type="#_x0000_t202" style="position:absolute;left:6839;top:9098;width:567;height:567" filled="f" stroked="f">
              <v:textbox style="mso-next-textbox:#_x0000_s1277">
                <w:txbxContent>
                  <w:p w:rsidR="002004DC" w:rsidRPr="00487EF6" w:rsidRDefault="002004DC" w:rsidP="002004DC">
                    <w:pPr>
                      <w:jc w:val="center"/>
                      <w:rPr>
                        <w:rFonts w:ascii="Tahoma" w:hAnsi="Tahoma" w:cs="Tahoma"/>
                        <w:b/>
                        <w:sz w:val="32"/>
                        <w:szCs w:val="32"/>
                      </w:rPr>
                    </w:pPr>
                    <w:r w:rsidRPr="00487EF6">
                      <w:rPr>
                        <w:rFonts w:ascii="Tahoma" w:hAnsi="Tahoma" w:cs="Tahoma"/>
                        <w:b/>
                        <w:sz w:val="32"/>
                        <w:szCs w:val="32"/>
                      </w:rPr>
                      <w:t>-</w:t>
                    </w:r>
                  </w:p>
                </w:txbxContent>
              </v:textbox>
            </v:shape>
            <v:shape id="_x0000_s1278" type="#_x0000_t202" style="position:absolute;left:7067;top:8949;width:567;height:567" filled="f" stroked="f">
              <v:textbox style="mso-next-textbox:#_x0000_s1278">
                <w:txbxContent>
                  <w:p w:rsidR="002004DC" w:rsidRPr="00487EF6" w:rsidRDefault="002004DC" w:rsidP="002004DC">
                    <w:pPr>
                      <w:jc w:val="center"/>
                      <w:rPr>
                        <w:rFonts w:ascii="Tahoma" w:hAnsi="Tahoma" w:cs="Tahoma"/>
                        <w:b/>
                        <w:sz w:val="28"/>
                        <w:szCs w:val="28"/>
                      </w:rPr>
                    </w:pPr>
                    <w:r w:rsidRPr="00487EF6">
                      <w:rPr>
                        <w:rFonts w:ascii="Tahoma" w:hAnsi="Tahoma" w:cs="Tahoma"/>
                        <w:b/>
                        <w:sz w:val="28"/>
                        <w:szCs w:val="28"/>
                      </w:rPr>
                      <w:t>-</w:t>
                    </w:r>
                  </w:p>
                </w:txbxContent>
              </v:textbox>
            </v:shape>
            <v:shape id="_x0000_s1279" type="#_x0000_t202" style="position:absolute;left:6416;top:9308;width:567;height:567" filled="f" stroked="f">
              <v:textbox style="mso-next-textbox:#_x0000_s1279">
                <w:txbxContent>
                  <w:p w:rsidR="002004DC" w:rsidRPr="00487EF6" w:rsidRDefault="002004DC" w:rsidP="002004DC">
                    <w:pPr>
                      <w:jc w:val="center"/>
                      <w:rPr>
                        <w:rFonts w:ascii="Tahoma" w:hAnsi="Tahoma" w:cs="Tahoma"/>
                        <w:b/>
                        <w:sz w:val="28"/>
                        <w:szCs w:val="28"/>
                      </w:rPr>
                    </w:pPr>
                    <w:r w:rsidRPr="00487EF6">
                      <w:rPr>
                        <w:rFonts w:ascii="Tahoma" w:hAnsi="Tahoma" w:cs="Tahoma"/>
                        <w:b/>
                        <w:sz w:val="28"/>
                        <w:szCs w:val="28"/>
                      </w:rPr>
                      <w:t>-</w:t>
                    </w:r>
                  </w:p>
                </w:txbxContent>
              </v:textbox>
            </v:shape>
            <v:shape id="_x0000_s1280" type="#_x0000_t32" style="position:absolute;left:6992;top:8502;width:1;height:776;flip:y" o:connectortype="straight" strokeweight="2.25pt"/>
            <v:group id="_x0000_s1281" style="position:absolute;left:6408;top:8380;width:1174;height:110" coordorigin="3561,4516" coordsize="1796,103">
              <v:line id="_x0000_s1282" style="position:absolute" from="3561,4618" to="5318,4619" strokeweight="2pt"/>
              <v:line id="_x0000_s1283" style="position:absolute;flip:y" from="3580,4525" to="3687,4609"/>
              <v:line id="_x0000_s1284" style="position:absolute;flip:y" from="3668,4525" to="3776,4609"/>
              <v:line id="_x0000_s1285" style="position:absolute;flip:y" from="3746,4525" to="3854,4609"/>
              <v:line id="_x0000_s1286" style="position:absolute;flip:y" from="3834,4525" to="3942,4609"/>
              <v:line id="_x0000_s1287" style="position:absolute;flip:y" from="3912,4525" to="4020,4609"/>
              <v:line id="_x0000_s1288" style="position:absolute;flip:y" from="4000,4525" to="4107,4609"/>
              <v:line id="_x0000_s1289" style="position:absolute;flip:y" from="4078,4525" to="4185,4609"/>
              <v:line id="_x0000_s1290" style="position:absolute;flip:y" from="4166,4525" to="4273,4609"/>
              <v:line id="_x0000_s1291" style="position:absolute;flip:y" from="4254,4516" to="4361,4603"/>
              <v:line id="_x0000_s1292" style="position:absolute;flip:y" from="4341,4516" to="4449,4603"/>
              <v:line id="_x0000_s1293" style="position:absolute;flip:y" from="4420,4516" to="4527,4603"/>
              <v:line id="_x0000_s1294" style="position:absolute;flip:y" from="4507,4516" to="4615,4603"/>
              <v:line id="_x0000_s1295" style="position:absolute;flip:y" from="4585,4516" to="4693,4603"/>
              <v:line id="_x0000_s1296" style="position:absolute;flip:y" from="4673,4516" to="4780,4603"/>
              <v:line id="_x0000_s1297" style="position:absolute;flip:y" from="4751,4516" to="4859,4603"/>
              <v:line id="_x0000_s1298" style="position:absolute;flip:y" from="4839,4516" to="4947,4603"/>
              <v:line id="_x0000_s1299" style="position:absolute;flip:y" from="4917,4516" to="5025,4603"/>
              <v:line id="_x0000_s1300" style="position:absolute;flip:y" from="5006,4516" to="5112,4603"/>
              <v:line id="_x0000_s1301" style="position:absolute;flip:y" from="5084,4516" to="5190,4603"/>
              <v:line id="_x0000_s1302" style="position:absolute;flip:y" from="5171,4516" to="5279,4603"/>
              <v:line id="_x0000_s1303" style="position:absolute;flip:y" from="5249,4516" to="5357,4603"/>
            </v:group>
            <v:shape id="_x0000_s1304" type="#_x0000_t202" style="position:absolute;left:2242;top:9933;width:1706;height:484" filled="f" stroked="f">
              <v:textbox style="mso-next-textbox:#_x0000_s1304">
                <w:txbxContent>
                  <w:p w:rsidR="002004DC" w:rsidRPr="00487EF6" w:rsidRDefault="002004DC" w:rsidP="002004DC">
                    <w:pPr>
                      <w:jc w:val="center"/>
                      <w:rPr>
                        <w:rFonts w:ascii="Tahoma" w:hAnsi="Tahoma" w:cs="Tahoma"/>
                        <w:b/>
                        <w:sz w:val="20"/>
                        <w:szCs w:val="20"/>
                      </w:rPr>
                    </w:pPr>
                    <w:r w:rsidRPr="00487EF6">
                      <w:rPr>
                        <w:rFonts w:ascii="Tahoma" w:hAnsi="Tahoma" w:cs="Tahoma"/>
                        <w:b/>
                        <w:sz w:val="20"/>
                        <w:szCs w:val="20"/>
                      </w:rPr>
                      <w:t>Acetate strip</w:t>
                    </w:r>
                  </w:p>
                </w:txbxContent>
              </v:textbox>
            </v:shape>
            <v:shape id="_x0000_s1305" type="#_x0000_t202" style="position:absolute;left:6161;top:9968;width:2211;height:525" filled="f" stroked="f">
              <v:textbox style="mso-next-textbox:#_x0000_s1305">
                <w:txbxContent>
                  <w:p w:rsidR="002004DC" w:rsidRPr="00487EF6" w:rsidRDefault="002004DC" w:rsidP="002004DC">
                    <w:pPr>
                      <w:rPr>
                        <w:sz w:val="20"/>
                        <w:szCs w:val="20"/>
                      </w:rPr>
                    </w:pPr>
                    <w:r w:rsidRPr="00487EF6">
                      <w:rPr>
                        <w:rFonts w:ascii="Tahoma" w:hAnsi="Tahoma" w:cs="Tahoma"/>
                        <w:b/>
                        <w:sz w:val="20"/>
                        <w:szCs w:val="20"/>
                      </w:rPr>
                      <w:t xml:space="preserve">Polythene strip </w:t>
                    </w:r>
                  </w:p>
                </w:txbxContent>
              </v:textbox>
            </v:shape>
          </v:group>
        </w:pict>
      </w:r>
    </w:p>
    <w:p w:rsidR="002004DC" w:rsidRPr="009542DC" w:rsidRDefault="002004DC" w:rsidP="002004DC">
      <w:pPr>
        <w:rPr>
          <w:rFonts w:ascii="Verdana" w:hAnsi="Verdana"/>
        </w:rPr>
      </w:pPr>
    </w:p>
    <w:p w:rsidR="002004DC" w:rsidRPr="009542DC" w:rsidRDefault="002004DC" w:rsidP="002004DC">
      <w:pPr>
        <w:rPr>
          <w:rFonts w:ascii="Verdana" w:hAnsi="Verdana"/>
        </w:rPr>
      </w:pPr>
    </w:p>
    <w:p w:rsidR="002004DC" w:rsidRPr="009542DC" w:rsidRDefault="002004DC" w:rsidP="002004DC">
      <w:pPr>
        <w:rPr>
          <w:rFonts w:ascii="Verdana" w:hAnsi="Verdana"/>
        </w:rPr>
      </w:pPr>
    </w:p>
    <w:p w:rsidR="002004DC" w:rsidRPr="009542DC" w:rsidRDefault="002004DC" w:rsidP="002004DC">
      <w:pPr>
        <w:rPr>
          <w:rFonts w:ascii="Verdana" w:hAnsi="Verdana"/>
        </w:rPr>
      </w:pPr>
    </w:p>
    <w:p w:rsidR="002004DC" w:rsidRDefault="002004DC" w:rsidP="002004DC">
      <w:pPr>
        <w:rPr>
          <w:rFonts w:ascii="Verdana" w:hAnsi="Verdana"/>
        </w:rPr>
      </w:pPr>
    </w:p>
    <w:p w:rsidR="002004DC" w:rsidRPr="009542DC" w:rsidRDefault="002004DC" w:rsidP="002004DC">
      <w:pPr>
        <w:rPr>
          <w:rFonts w:ascii="Verdana" w:hAnsi="Verdana"/>
        </w:rPr>
      </w:pPr>
    </w:p>
    <w:p w:rsidR="002004DC" w:rsidRDefault="00946574" w:rsidP="002004DC">
      <w:pPr>
        <w:rPr>
          <w:rFonts w:ascii="Verdana" w:hAnsi="Verdana"/>
        </w:rPr>
      </w:pPr>
      <w:r w:rsidRPr="00946574">
        <w:rPr>
          <w:rFonts w:ascii="Verdana" w:hAnsi="Verdana"/>
          <w:noProof/>
        </w:rPr>
        <w:pict>
          <v:shape id="Text Box 16" o:spid="_x0000_s1225" type="#_x0000_t202" style="position:absolute;margin-left:47.6pt;margin-top:793.55pt;width:500.1pt;height:14.05pt;z-index:-2516459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xSurQIAAKs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" filled="f" stroked="f">
            <v:textbox style="mso-next-textbox:#Text Box 16" inset="0,0,0,0">
              <w:txbxContent>
                <w:p w:rsidR="002004DC" w:rsidRDefault="002004DC" w:rsidP="002004DC">
                  <w:pPr>
                    <w:tabs>
                      <w:tab w:val="left" w:pos="4392"/>
                      <w:tab w:val="right" w:pos="9936"/>
                    </w:tabs>
                    <w:spacing w:before="2" w:after="12" w:line="257" w:lineRule="exact"/>
                    <w:textAlignment w:val="baseline"/>
                    <w:rPr>
                      <w:rFonts w:ascii="Arial" w:eastAsia="Arial" w:hAnsi="Arial"/>
                      <w:color w:val="000000"/>
                      <w:sz w:val="16"/>
                    </w:rPr>
                  </w:pPr>
                </w:p>
              </w:txbxContent>
            </v:textbox>
            <w10:wrap type="square" anchorx="page" anchory="page"/>
          </v:shape>
        </w:pict>
      </w:r>
      <w:r w:rsidR="002004DC" w:rsidRPr="009542DC">
        <w:rPr>
          <w:rFonts w:ascii="Verdana" w:hAnsi="Verdana"/>
        </w:rPr>
        <w:t xml:space="preserve">Two rods </w:t>
      </w:r>
      <w:r w:rsidR="002004DC" w:rsidRPr="009542DC">
        <w:rPr>
          <w:rFonts w:ascii="Verdana" w:hAnsi="Verdana"/>
          <w:b/>
        </w:rPr>
        <w:t>X</w:t>
      </w:r>
      <w:r w:rsidR="002004DC" w:rsidRPr="009542DC">
        <w:rPr>
          <w:rFonts w:ascii="Verdana" w:hAnsi="Verdana"/>
        </w:rPr>
        <w:t xml:space="preserve"> and </w:t>
      </w:r>
      <w:r w:rsidR="002004DC" w:rsidRPr="009542DC">
        <w:rPr>
          <w:rFonts w:ascii="Verdana" w:hAnsi="Verdana"/>
          <w:b/>
        </w:rPr>
        <w:t>Y</w:t>
      </w:r>
      <w:r w:rsidR="002004DC" w:rsidRPr="009542DC">
        <w:rPr>
          <w:rFonts w:ascii="Verdana" w:hAnsi="Verdana"/>
        </w:rPr>
        <w:t xml:space="preserve"> are brought up in turn to these two strips. Rod </w:t>
      </w:r>
      <w:r w:rsidR="002004DC" w:rsidRPr="009542DC">
        <w:rPr>
          <w:rFonts w:ascii="Verdana" w:hAnsi="Verdana"/>
          <w:b/>
        </w:rPr>
        <w:t>X</w:t>
      </w:r>
      <w:r w:rsidR="002004DC" w:rsidRPr="009542DC">
        <w:rPr>
          <w:rFonts w:ascii="Verdana" w:hAnsi="Verdana"/>
        </w:rPr>
        <w:t xml:space="preserve"> attracts the ace</w:t>
      </w:r>
      <w:r w:rsidR="002004DC" w:rsidRPr="009542DC">
        <w:rPr>
          <w:rFonts w:ascii="Verdana" w:hAnsi="Verdana"/>
        </w:rPr>
        <w:lastRenderedPageBreak/>
        <w:t xml:space="preserve">tate strip but repels the polythene strip. Rod </w:t>
      </w:r>
      <w:r w:rsidR="002004DC" w:rsidRPr="009542DC">
        <w:rPr>
          <w:rFonts w:ascii="Verdana" w:hAnsi="Verdana"/>
          <w:b/>
        </w:rPr>
        <w:t>Y</w:t>
      </w:r>
      <w:r w:rsidR="002004DC" w:rsidRPr="009542DC">
        <w:rPr>
          <w:rFonts w:ascii="Verdana" w:hAnsi="Verdana"/>
        </w:rPr>
        <w:t xml:space="preserve"> does not repel either the acetate strip or the polythene strip. State the</w:t>
      </w:r>
      <w:r w:rsidR="002004DC">
        <w:rPr>
          <w:rFonts w:ascii="Verdana" w:hAnsi="Verdana"/>
        </w:rPr>
        <w:t xml:space="preserve"> type of charge is on each rod. (2mk)</w:t>
      </w:r>
    </w:p>
    <w:p w:rsidR="002004DC" w:rsidRPr="009542DC" w:rsidRDefault="002004DC" w:rsidP="002004DC">
      <w:pPr>
        <w:rPr>
          <w:rFonts w:ascii="Verdana" w:hAnsi="Verdana"/>
        </w:rPr>
      </w:pPr>
    </w:p>
    <w:p w:rsidR="002004DC" w:rsidRPr="009542DC" w:rsidRDefault="00946574" w:rsidP="002004DC">
      <w:pPr>
        <w:numPr>
          <w:ilvl w:val="0"/>
          <w:numId w:val="1"/>
        </w:numPr>
        <w:rPr>
          <w:rFonts w:ascii="Verdana" w:hAnsi="Verdana" w:cs="Arial"/>
        </w:rPr>
      </w:pPr>
      <w:r w:rsidRPr="00946574">
        <w:rPr>
          <w:rFonts w:ascii="Verdana" w:hAnsi="Verdana" w:cs="Arial"/>
          <w:noProof/>
          <w:lang w:val="sw-KE" w:eastAsia="sw-KE"/>
        </w:rPr>
        <w:pict>
          <v:group id="_x0000_s1205" style="position:absolute;left:0;text-align:left;margin-left:181.7pt;margin-top:22.8pt;width:122.8pt;height:119pt;z-index:251669504" coordorigin="3794,8604" coordsize="2456,2380">
            <v:group id="_x0000_s1206" style="position:absolute;left:5032;top:8604;width:1218;height:973" coordorigin="2225,6458" coordsize="1218,973">
              <v:group id="_x0000_s1207" style="position:absolute;left:2249;top:6458;width:1086;height:973" coordorigin="2917,9070" coordsize="771,1277">
                <v:shape id="_x0000_s1208" type="#_x0000_t32" style="position:absolute;left:2921;top:9820;width:0;height:452" o:connectortype="straight"/>
                <v:shape id="_x0000_s1209" type="#_x0000_t32" style="position:absolute;left:2983;top:9870;width:1;height:452" o:connectortype="straight"/>
                <v:shape id="_x0000_s1210" type="#_x0000_t32" style="position:absolute;left:2921;top:9820;width:57;height:45" o:connectortype="straight"/>
                <v:shape id="_x0000_s1211" type="#_x0000_t32" style="position:absolute;left:2917;top:9076;width:705;height:744;flip:y" o:connectortype="straight"/>
                <v:shape id="_x0000_s1212" type="#_x0000_t32" style="position:absolute;left:2978;top:9121;width:705;height:744;flip:y" o:connectortype="straight"/>
                <v:shape id="_x0000_s1213" type="#_x0000_t32" style="position:absolute;left:2978;top:9603;width:705;height:744;flip:y" o:connectortype="straight"/>
                <v:shape id="_x0000_s1214" type="#_x0000_t32" style="position:absolute;left:3683;top:9139;width:1;height:452" o:connectortype="straight"/>
                <v:shape id="_x0000_s1215" type="#_x0000_t32" style="position:absolute;left:3631;top:9070;width:57;height:45" o:connectortype="straight"/>
                <v:shape id="_x0000_s1216" type="#_x0000_t32" style="position:absolute;left:2921;top:10285;width:57;height:45" o:connectortype="straight"/>
              </v:group>
              <v:shape id="_x0000_s1217" type="#_x0000_t202" style="position:absolute;left:2472;top:6759;width:567;height:567" filled="f" stroked="f">
                <v:textbox style="mso-next-textbox:#_x0000_s1217">
                  <w:txbxContent>
                    <w:p w:rsidR="002004DC" w:rsidRPr="0050514D" w:rsidRDefault="002004DC" w:rsidP="002004DC">
                      <w:pPr>
                        <w:jc w:val="center"/>
                        <w:rPr>
                          <w:rFonts w:ascii="Tahoma" w:hAnsi="Tahoma" w:cs="Tahoma"/>
                          <w:b/>
                          <w:sz w:val="28"/>
                          <w:szCs w:val="28"/>
                        </w:rPr>
                      </w:pPr>
                      <w:r w:rsidRPr="0050514D">
                        <w:rPr>
                          <w:rFonts w:ascii="Tahoma" w:hAnsi="Tahoma" w:cs="Tahoma"/>
                          <w:b/>
                          <w:sz w:val="28"/>
                          <w:szCs w:val="28"/>
                        </w:rPr>
                        <w:t>+</w:t>
                      </w:r>
                    </w:p>
                  </w:txbxContent>
                </v:textbox>
              </v:shape>
              <v:shape id="_x0000_s1218" type="#_x0000_t202" style="position:absolute;left:2678;top:6639;width:567;height:567" filled="f" stroked="f">
                <v:textbox style="mso-next-textbox:#_x0000_s1218">
                  <w:txbxContent>
                    <w:p w:rsidR="002004DC" w:rsidRPr="0050514D" w:rsidRDefault="002004DC" w:rsidP="002004DC">
                      <w:pPr>
                        <w:jc w:val="center"/>
                        <w:rPr>
                          <w:rFonts w:ascii="Tahoma" w:hAnsi="Tahoma" w:cs="Tahoma"/>
                          <w:b/>
                          <w:sz w:val="28"/>
                          <w:szCs w:val="28"/>
                        </w:rPr>
                      </w:pPr>
                      <w:r w:rsidRPr="0050514D">
                        <w:rPr>
                          <w:rFonts w:ascii="Tahoma" w:hAnsi="Tahoma" w:cs="Tahoma"/>
                          <w:b/>
                          <w:sz w:val="28"/>
                          <w:szCs w:val="28"/>
                        </w:rPr>
                        <w:t>+</w:t>
                      </w:r>
                    </w:p>
                  </w:txbxContent>
                </v:textbox>
              </v:shape>
              <v:shape id="_x0000_s1219" type="#_x0000_t202" style="position:absolute;left:2876;top:6520;width:567;height:567" filled="f" stroked="f">
                <v:textbox style="mso-next-textbox:#_x0000_s1219">
                  <w:txbxContent>
                    <w:p w:rsidR="002004DC" w:rsidRPr="0050514D" w:rsidRDefault="002004DC" w:rsidP="002004DC">
                      <w:pPr>
                        <w:jc w:val="center"/>
                        <w:rPr>
                          <w:rFonts w:ascii="Tahoma" w:hAnsi="Tahoma" w:cs="Tahoma"/>
                          <w:b/>
                          <w:sz w:val="28"/>
                          <w:szCs w:val="28"/>
                        </w:rPr>
                      </w:pPr>
                      <w:r w:rsidRPr="0050514D">
                        <w:rPr>
                          <w:rFonts w:ascii="Tahoma" w:hAnsi="Tahoma" w:cs="Tahoma"/>
                          <w:b/>
                          <w:sz w:val="28"/>
                          <w:szCs w:val="28"/>
                        </w:rPr>
                        <w:t>+</w:t>
                      </w:r>
                    </w:p>
                  </w:txbxContent>
                </v:textbox>
              </v:shape>
              <v:shape id="_x0000_s1220" type="#_x0000_t202" style="position:absolute;left:2225;top:6864;width:567;height:567" filled="f" stroked="f">
                <v:textbox style="mso-next-textbox:#_x0000_s1220">
                  <w:txbxContent>
                    <w:p w:rsidR="002004DC" w:rsidRPr="0050514D" w:rsidRDefault="002004DC" w:rsidP="002004DC">
                      <w:pPr>
                        <w:jc w:val="center"/>
                        <w:rPr>
                          <w:rFonts w:ascii="Tahoma" w:hAnsi="Tahoma" w:cs="Tahoma"/>
                          <w:b/>
                          <w:sz w:val="28"/>
                          <w:szCs w:val="28"/>
                        </w:rPr>
                      </w:pPr>
                      <w:r w:rsidRPr="0050514D">
                        <w:rPr>
                          <w:rFonts w:ascii="Tahoma" w:hAnsi="Tahoma" w:cs="Tahoma"/>
                          <w:b/>
                          <w:sz w:val="28"/>
                          <w:szCs w:val="28"/>
                        </w:rPr>
                        <w:t>+</w:t>
                      </w:r>
                    </w:p>
                  </w:txbxContent>
                </v:textbox>
              </v:shape>
            </v:group>
            <v:line id="_x0000_s1221" style="position:absolute" from="4675,10210" to="5675,10908" strokeweight="2.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222" type="#_x0000_t15" style="position:absolute;left:4426;top:9911;width:580;height:117;rotation:90" adj="21600" strokeweight="2.25pt"/>
            <v:shape id="_x0000_s1223" type="#_x0000_t32" style="position:absolute;left:4662;top:10244;width:1;height:740" o:connectortype="straight" strokeweight="2.25pt"/>
            <v:shape id="_x0000_s1224" type="#_x0000_t32" style="position:absolute;left:3794;top:9665;width:1912;height:1" o:connectortype="straight" strokeweight="3pt"/>
          </v:group>
        </w:pict>
      </w:r>
      <w:r w:rsidR="002004DC" w:rsidRPr="009542DC">
        <w:rPr>
          <w:rFonts w:ascii="Verdana" w:hAnsi="Verdana" w:cs="Arial"/>
        </w:rPr>
        <w:t>The figure below shows a charged rod held close to the cap of an uncharged leaf electroscope.</w:t>
      </w:r>
    </w:p>
    <w:p w:rsidR="002004DC" w:rsidRPr="009542DC" w:rsidRDefault="002004DC" w:rsidP="002004DC">
      <w:pPr>
        <w:rPr>
          <w:rFonts w:ascii="Verdana" w:hAnsi="Verdana" w:cs="Arial"/>
        </w:rPr>
      </w:pPr>
    </w:p>
    <w:p w:rsidR="002004DC" w:rsidRPr="009542DC" w:rsidRDefault="002004DC" w:rsidP="002004DC">
      <w:pPr>
        <w:rPr>
          <w:rFonts w:ascii="Verdana" w:hAnsi="Verdana" w:cs="Arial"/>
        </w:rPr>
      </w:pPr>
    </w:p>
    <w:p w:rsidR="002004DC" w:rsidRPr="009542DC" w:rsidRDefault="002004DC" w:rsidP="002004DC">
      <w:pPr>
        <w:rPr>
          <w:rFonts w:ascii="Verdana" w:hAnsi="Verdana" w:cs="Arial"/>
        </w:rPr>
      </w:pPr>
    </w:p>
    <w:p w:rsidR="002004DC" w:rsidRPr="009542DC" w:rsidRDefault="002004DC" w:rsidP="002004DC">
      <w:pPr>
        <w:rPr>
          <w:rFonts w:ascii="Verdana" w:hAnsi="Verdana" w:cs="Arial"/>
        </w:rPr>
      </w:pPr>
    </w:p>
    <w:p w:rsidR="002004DC" w:rsidRPr="009542DC" w:rsidRDefault="002004DC" w:rsidP="002004DC">
      <w:pPr>
        <w:rPr>
          <w:rFonts w:ascii="Verdana" w:hAnsi="Verdana" w:cs="Arial"/>
        </w:rPr>
      </w:pPr>
    </w:p>
    <w:p w:rsidR="002004DC" w:rsidRDefault="002004DC" w:rsidP="002004DC">
      <w:pPr>
        <w:rPr>
          <w:rFonts w:ascii="Verdana" w:hAnsi="Verdana" w:cs="Arial"/>
        </w:rPr>
      </w:pPr>
    </w:p>
    <w:p w:rsidR="002004DC" w:rsidRPr="009542DC" w:rsidRDefault="002004DC" w:rsidP="002004DC">
      <w:pPr>
        <w:rPr>
          <w:rFonts w:ascii="Verdana" w:hAnsi="Verdana" w:cs="Arial"/>
        </w:rPr>
      </w:pPr>
    </w:p>
    <w:p w:rsidR="002004DC" w:rsidRPr="009542DC" w:rsidRDefault="002004DC" w:rsidP="002004DC">
      <w:pPr>
        <w:rPr>
          <w:rFonts w:ascii="Verdana" w:hAnsi="Verdana" w:cs="Arial"/>
        </w:rPr>
      </w:pPr>
    </w:p>
    <w:p w:rsidR="002004DC" w:rsidRDefault="002004DC" w:rsidP="002004DC">
      <w:pPr>
        <w:rPr>
          <w:rFonts w:ascii="Verdana" w:hAnsi="Verdana" w:cs="Arial"/>
        </w:rPr>
      </w:pPr>
      <w:r w:rsidRPr="009542DC">
        <w:rPr>
          <w:rFonts w:ascii="Verdana" w:hAnsi="Verdana" w:cs="Arial"/>
        </w:rPr>
        <w:t xml:space="preserve">If the cap is momentarily earthed before removing </w:t>
      </w:r>
      <w:r>
        <w:rPr>
          <w:rFonts w:ascii="Verdana" w:hAnsi="Verdana" w:cs="Arial"/>
        </w:rPr>
        <w:t>the charged rod, what charge is</w:t>
      </w:r>
    </w:p>
    <w:p w:rsidR="002004DC" w:rsidRDefault="002004DC" w:rsidP="002004DC">
      <w:pPr>
        <w:rPr>
          <w:rFonts w:ascii="Verdana" w:hAnsi="Verdana" w:cs="Arial"/>
        </w:rPr>
      </w:pPr>
      <w:r w:rsidRPr="009542DC">
        <w:rPr>
          <w:rFonts w:ascii="Verdana" w:hAnsi="Verdana" w:cs="Arial"/>
        </w:rPr>
        <w:t>left on the electroscope?</w:t>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t>(2mk)</w:t>
      </w:r>
    </w:p>
    <w:p w:rsidR="002004DC" w:rsidRDefault="002004DC" w:rsidP="002004DC">
      <w:pPr>
        <w:rPr>
          <w:rFonts w:ascii="Verdana" w:hAnsi="Verdana" w:cs="Arial"/>
        </w:rPr>
      </w:pPr>
    </w:p>
    <w:p w:rsidR="002004DC" w:rsidRPr="009542DC" w:rsidRDefault="00946574" w:rsidP="002004DC">
      <w:pPr>
        <w:numPr>
          <w:ilvl w:val="0"/>
          <w:numId w:val="1"/>
        </w:numPr>
        <w:rPr>
          <w:rFonts w:ascii="Verdana" w:hAnsi="Verdana" w:cs="Arial"/>
        </w:rPr>
      </w:pPr>
      <w:r w:rsidRPr="00946574">
        <w:rPr>
          <w:rFonts w:ascii="Verdana" w:hAnsi="Verdana" w:cs="Arial"/>
          <w:noProof/>
          <w:lang w:val="sw-KE" w:eastAsia="sw-KE"/>
        </w:rPr>
        <w:pict>
          <v:group id="_x0000_s1326" style="position:absolute;left:0;text-align:left;margin-left:137.4pt;margin-top:44.95pt;width:139.65pt;height:101pt;z-index:251673600" coordorigin="3648,9444" coordsize="2793,2020">
            <v:shape id="_x0000_s1327" type="#_x0000_t202" style="position:absolute;left:5711;top:9444;width:611;height:554" filled="f" stroked="f">
              <v:textbox style="mso-next-textbox:#_x0000_s1327">
                <w:txbxContent>
                  <w:p w:rsidR="002004DC" w:rsidRPr="00CF2EB1" w:rsidRDefault="002004DC" w:rsidP="002004DC">
                    <w:pPr>
                      <w:rPr>
                        <w:rFonts w:ascii="Verdana" w:hAnsi="Verdana" w:cs="Tahoma"/>
                        <w:b/>
                        <w:sz w:val="28"/>
                        <w:szCs w:val="28"/>
                      </w:rPr>
                    </w:pPr>
                    <w:r w:rsidRPr="00CF2EB1">
                      <w:rPr>
                        <w:rFonts w:ascii="Verdana" w:hAnsi="Verdana" w:cs="Tahoma"/>
                        <w:b/>
                        <w:sz w:val="28"/>
                        <w:szCs w:val="28"/>
                      </w:rPr>
                      <w:t>C</w:t>
                    </w:r>
                  </w:p>
                </w:txbxContent>
              </v:textbox>
            </v:shape>
            <v:line id="_x0000_s1328" style="position:absolute" from="4681,10465" to="5681,11163" strokeweight="2.25pt"/>
            <v:shape id="_x0000_s1329" type="#_x0000_t202" style="position:absolute;left:4163;top:10267;width:707;height:508" filled="f" stroked="f">
              <v:textbox style="mso-next-textbox:#_x0000_s1329">
                <w:txbxContent>
                  <w:p w:rsidR="002004DC" w:rsidRPr="00C20C09" w:rsidRDefault="002004DC" w:rsidP="002004DC">
                    <w:pPr>
                      <w:jc w:val="center"/>
                      <w:rPr>
                        <w:rFonts w:ascii="Tahoma" w:hAnsi="Tahoma" w:cs="Tahoma"/>
                        <w:b/>
                        <w:sz w:val="32"/>
                        <w:szCs w:val="32"/>
                      </w:rPr>
                    </w:pPr>
                    <w:r w:rsidRPr="00C20C09">
                      <w:rPr>
                        <w:rFonts w:ascii="Tahoma" w:hAnsi="Tahoma" w:cs="Tahoma"/>
                        <w:b/>
                        <w:sz w:val="32"/>
                        <w:szCs w:val="32"/>
                      </w:rPr>
                      <w:t>+</w:t>
                    </w:r>
                  </w:p>
                </w:txbxContent>
              </v:textbox>
            </v:shape>
            <v:shape id="_x0000_s1330" type="#_x0000_t202" style="position:absolute;left:4167;top:10512;width:707;height:508" filled="f" stroked="f">
              <v:textbox style="mso-next-textbox:#_x0000_s1330">
                <w:txbxContent>
                  <w:p w:rsidR="002004DC" w:rsidRPr="00C20C09" w:rsidRDefault="002004DC" w:rsidP="002004DC">
                    <w:pPr>
                      <w:jc w:val="center"/>
                      <w:rPr>
                        <w:rFonts w:ascii="Verdana" w:hAnsi="Verdana" w:cs="Tahoma"/>
                        <w:b/>
                        <w:sz w:val="32"/>
                        <w:szCs w:val="32"/>
                      </w:rPr>
                    </w:pPr>
                    <w:r w:rsidRPr="00C20C09">
                      <w:rPr>
                        <w:rFonts w:ascii="Verdana" w:hAnsi="Verdana" w:cs="Tahoma"/>
                        <w:b/>
                        <w:sz w:val="32"/>
                        <w:szCs w:val="32"/>
                      </w:rPr>
                      <w:t>+</w:t>
                    </w:r>
                  </w:p>
                  <w:p w:rsidR="002004DC" w:rsidRPr="00486314" w:rsidRDefault="002004DC" w:rsidP="002004DC">
                    <w:pPr>
                      <w:rPr>
                        <w:rFonts w:ascii="Verdana" w:hAnsi="Verdana"/>
                        <w:sz w:val="32"/>
                        <w:szCs w:val="32"/>
                      </w:rPr>
                    </w:pPr>
                  </w:p>
                </w:txbxContent>
              </v:textbox>
            </v:shape>
            <v:shape id="_x0000_s1331" type="#_x0000_t202" style="position:absolute;left:4192;top:10776;width:707;height:508" filled="f" stroked="f">
              <v:textbox style="mso-next-textbox:#_x0000_s1331">
                <w:txbxContent>
                  <w:p w:rsidR="002004DC" w:rsidRPr="00C20C09" w:rsidRDefault="002004DC" w:rsidP="002004DC">
                    <w:pPr>
                      <w:jc w:val="center"/>
                      <w:rPr>
                        <w:rFonts w:ascii="Verdana" w:hAnsi="Verdana" w:cs="Tahoma"/>
                        <w:b/>
                        <w:sz w:val="28"/>
                        <w:szCs w:val="28"/>
                      </w:rPr>
                    </w:pPr>
                    <w:r w:rsidRPr="00C20C09">
                      <w:rPr>
                        <w:rFonts w:ascii="Verdana" w:hAnsi="Verdana" w:cs="Tahoma"/>
                        <w:b/>
                        <w:sz w:val="28"/>
                        <w:szCs w:val="28"/>
                      </w:rPr>
                      <w:t>+</w:t>
                    </w:r>
                  </w:p>
                </w:txbxContent>
              </v:textbox>
            </v:shape>
            <v:shape id="_x0000_s1332" type="#_x0000_t202" style="position:absolute;left:4753;top:10233;width:707;height:508" filled="f" stroked="f">
              <v:textbox style="mso-next-textbox:#_x0000_s1332">
                <w:txbxContent>
                  <w:p w:rsidR="002004DC" w:rsidRPr="00C20C09" w:rsidRDefault="002004DC" w:rsidP="002004DC">
                    <w:pPr>
                      <w:jc w:val="center"/>
                      <w:rPr>
                        <w:rFonts w:ascii="Tahoma" w:hAnsi="Tahoma" w:cs="Tahoma"/>
                        <w:b/>
                        <w:sz w:val="32"/>
                        <w:szCs w:val="32"/>
                      </w:rPr>
                    </w:pPr>
                    <w:r w:rsidRPr="00C20C09">
                      <w:rPr>
                        <w:rFonts w:ascii="Tahoma" w:hAnsi="Tahoma" w:cs="Tahoma"/>
                        <w:b/>
                        <w:sz w:val="32"/>
                        <w:szCs w:val="32"/>
                      </w:rPr>
                      <w:t>+</w:t>
                    </w:r>
                  </w:p>
                </w:txbxContent>
              </v:textbox>
            </v:shape>
            <v:shape id="_x0000_s1333" type="#_x0000_t202" style="position:absolute;left:5003;top:10387;width:708;height:508" filled="f" stroked="f">
              <v:textbox style="mso-next-textbox:#_x0000_s1333">
                <w:txbxContent>
                  <w:p w:rsidR="002004DC" w:rsidRPr="00C20C09" w:rsidRDefault="002004DC" w:rsidP="002004DC">
                    <w:pPr>
                      <w:jc w:val="center"/>
                      <w:rPr>
                        <w:rFonts w:ascii="Tahoma" w:hAnsi="Tahoma" w:cs="Tahoma"/>
                        <w:b/>
                        <w:sz w:val="32"/>
                        <w:szCs w:val="32"/>
                      </w:rPr>
                    </w:pPr>
                    <w:r w:rsidRPr="00C20C09">
                      <w:rPr>
                        <w:rFonts w:ascii="Tahoma" w:hAnsi="Tahoma" w:cs="Tahoma"/>
                        <w:b/>
                        <w:sz w:val="32"/>
                        <w:szCs w:val="32"/>
                      </w:rPr>
                      <w:t>+</w:t>
                    </w:r>
                  </w:p>
                </w:txbxContent>
              </v:textbox>
            </v:shape>
            <v:shape id="_x0000_s1334" type="#_x0000_t202" style="position:absolute;left:5266;top:10610;width:707;height:508" filled="f" stroked="f">
              <v:textbox style="mso-next-textbox:#_x0000_s1334">
                <w:txbxContent>
                  <w:p w:rsidR="002004DC" w:rsidRPr="00C20C09" w:rsidRDefault="002004DC" w:rsidP="002004DC">
                    <w:pPr>
                      <w:jc w:val="center"/>
                      <w:rPr>
                        <w:rFonts w:ascii="Verdana" w:hAnsi="Verdana" w:cs="Tahoma"/>
                        <w:b/>
                        <w:sz w:val="28"/>
                        <w:szCs w:val="28"/>
                      </w:rPr>
                    </w:pPr>
                    <w:r w:rsidRPr="00C20C09">
                      <w:rPr>
                        <w:rFonts w:ascii="Verdana" w:hAnsi="Verdana" w:cs="Tahoma"/>
                        <w:b/>
                        <w:sz w:val="28"/>
                        <w:szCs w:val="28"/>
                      </w:rPr>
                      <w:t>+</w:t>
                    </w:r>
                  </w:p>
                </w:txbxContent>
              </v:textbox>
            </v:shape>
            <v:shape id="_x0000_s1335" type="#_x0000_t15" style="position:absolute;left:4432;top:10166;width:580;height:117;rotation:90" adj="21600" strokeweight="2.25pt"/>
            <v:shape id="_x0000_s1336" type="#_x0000_t32" style="position:absolute;left:4668;top:10499;width:1;height:740" o:connectortype="straight" strokeweight="2.25pt"/>
            <v:roundrect id="_x0000_s1337" style="position:absolute;left:3689;top:9640;width:2051;height:283" arcsize="0" strokeweight="2.25pt"/>
            <v:shape id="_x0000_s1338" type="#_x0000_t202" style="position:absolute;left:4429;top:9483;width:749;height:561" filled="f" stroked="f">
              <v:textbox style="mso-next-textbox:#_x0000_s1338">
                <w:txbxContent>
                  <w:p w:rsidR="002004DC" w:rsidRPr="00C20C09" w:rsidRDefault="002004DC" w:rsidP="002004DC">
                    <w:pPr>
                      <w:rPr>
                        <w:sz w:val="32"/>
                        <w:szCs w:val="32"/>
                      </w:rPr>
                    </w:pPr>
                    <w:r w:rsidRPr="00C20C09">
                      <w:rPr>
                        <w:rFonts w:ascii="Verdana" w:hAnsi="Verdana" w:cs="Arial"/>
                        <w:b/>
                        <w:sz w:val="32"/>
                        <w:szCs w:val="32"/>
                      </w:rPr>
                      <w:t>+</w:t>
                    </w:r>
                  </w:p>
                </w:txbxContent>
              </v:textbox>
            </v:shape>
            <v:shape id="_x0000_s1339" type="#_x0000_t202" style="position:absolute;left:4186;top:9483;width:749;height:561" filled="f" stroked="f">
              <v:textbox style="mso-next-textbox:#_x0000_s1339">
                <w:txbxContent>
                  <w:p w:rsidR="002004DC" w:rsidRPr="00C20C09" w:rsidRDefault="002004DC" w:rsidP="002004DC">
                    <w:pPr>
                      <w:rPr>
                        <w:sz w:val="32"/>
                        <w:szCs w:val="32"/>
                      </w:rPr>
                    </w:pPr>
                    <w:r w:rsidRPr="00C20C09">
                      <w:rPr>
                        <w:rFonts w:ascii="Verdana" w:hAnsi="Verdana" w:cs="Arial"/>
                        <w:b/>
                        <w:sz w:val="32"/>
                        <w:szCs w:val="32"/>
                      </w:rPr>
                      <w:t>+</w:t>
                    </w:r>
                  </w:p>
                </w:txbxContent>
              </v:textbox>
            </v:shape>
            <v:shape id="_x0000_s1340" type="#_x0000_t202" style="position:absolute;left:3920;top:9483;width:749;height:561" filled="f" stroked="f">
              <v:textbox style="mso-next-textbox:#_x0000_s1340">
                <w:txbxContent>
                  <w:p w:rsidR="002004DC" w:rsidRPr="00C20C09" w:rsidRDefault="002004DC" w:rsidP="002004DC">
                    <w:pPr>
                      <w:rPr>
                        <w:sz w:val="32"/>
                        <w:szCs w:val="32"/>
                      </w:rPr>
                    </w:pPr>
                    <w:r w:rsidRPr="00C20C09">
                      <w:rPr>
                        <w:rFonts w:ascii="Verdana" w:hAnsi="Verdana" w:cs="Arial"/>
                        <w:b/>
                        <w:sz w:val="32"/>
                        <w:szCs w:val="32"/>
                      </w:rPr>
                      <w:t>+</w:t>
                    </w:r>
                  </w:p>
                </w:txbxContent>
              </v:textbox>
            </v:shape>
            <v:shape id="_x0000_s1341" type="#_x0000_t202" style="position:absolute;left:3648;top:9483;width:749;height:561" filled="f" stroked="f">
              <v:textbox style="mso-next-textbox:#_x0000_s1341">
                <w:txbxContent>
                  <w:p w:rsidR="002004DC" w:rsidRPr="00C20C09" w:rsidRDefault="002004DC" w:rsidP="002004DC">
                    <w:pPr>
                      <w:rPr>
                        <w:sz w:val="32"/>
                        <w:szCs w:val="32"/>
                      </w:rPr>
                    </w:pPr>
                    <w:r w:rsidRPr="00C20C09">
                      <w:rPr>
                        <w:rFonts w:ascii="Verdana" w:hAnsi="Verdana" w:cs="Arial"/>
                        <w:b/>
                        <w:sz w:val="32"/>
                        <w:szCs w:val="32"/>
                      </w:rPr>
                      <w:t>+</w:t>
                    </w:r>
                  </w:p>
                </w:txbxContent>
              </v:textbox>
            </v:shape>
            <v:shape id="_x0000_s1342" type="#_x0000_t202" style="position:absolute;left:5692;top:10903;width:749;height:561" filled="f" stroked="f">
              <v:textbox style="mso-next-textbox:#_x0000_s1342">
                <w:txbxContent>
                  <w:p w:rsidR="002004DC" w:rsidRPr="00C20C09" w:rsidRDefault="002004DC" w:rsidP="002004DC">
                    <w:pPr>
                      <w:rPr>
                        <w:sz w:val="32"/>
                        <w:szCs w:val="32"/>
                      </w:rPr>
                    </w:pPr>
                    <w:r>
                      <w:rPr>
                        <w:rFonts w:ascii="Verdana" w:hAnsi="Verdana" w:cs="Arial"/>
                        <w:b/>
                        <w:sz w:val="32"/>
                        <w:szCs w:val="32"/>
                      </w:rPr>
                      <w:t>L</w:t>
                    </w:r>
                  </w:p>
                  <w:p w:rsidR="002004DC" w:rsidRDefault="002004DC" w:rsidP="002004DC"/>
                </w:txbxContent>
              </v:textbox>
            </v:shape>
            <v:shape id="_x0000_s1343" type="#_x0000_t202" style="position:absolute;left:5224;top:9498;width:749;height:561" filled="f" stroked="f">
              <v:textbox style="mso-next-textbox:#_x0000_s1343">
                <w:txbxContent>
                  <w:p w:rsidR="002004DC" w:rsidRPr="00C20C09" w:rsidRDefault="002004DC" w:rsidP="002004DC">
                    <w:pPr>
                      <w:rPr>
                        <w:sz w:val="32"/>
                        <w:szCs w:val="32"/>
                      </w:rPr>
                    </w:pPr>
                    <w:r w:rsidRPr="00C20C09">
                      <w:rPr>
                        <w:rFonts w:ascii="Verdana" w:hAnsi="Verdana" w:cs="Arial"/>
                        <w:b/>
                        <w:sz w:val="32"/>
                        <w:szCs w:val="32"/>
                      </w:rPr>
                      <w:t>+</w:t>
                    </w:r>
                  </w:p>
                </w:txbxContent>
              </v:textbox>
            </v:shape>
            <v:shape id="_x0000_s1344" type="#_x0000_t202" style="position:absolute;left:4981;top:9498;width:749;height:561" filled="f" stroked="f">
              <v:textbox style="mso-next-textbox:#_x0000_s1344">
                <w:txbxContent>
                  <w:p w:rsidR="002004DC" w:rsidRPr="00C20C09" w:rsidRDefault="002004DC" w:rsidP="002004DC">
                    <w:pPr>
                      <w:rPr>
                        <w:sz w:val="32"/>
                        <w:szCs w:val="32"/>
                      </w:rPr>
                    </w:pPr>
                    <w:r w:rsidRPr="00C20C09">
                      <w:rPr>
                        <w:rFonts w:ascii="Verdana" w:hAnsi="Verdana" w:cs="Arial"/>
                        <w:b/>
                        <w:sz w:val="32"/>
                        <w:szCs w:val="32"/>
                      </w:rPr>
                      <w:t>+</w:t>
                    </w:r>
                  </w:p>
                </w:txbxContent>
              </v:textbox>
            </v:shape>
            <v:shape id="_x0000_s1345" type="#_x0000_t202" style="position:absolute;left:4715;top:9498;width:749;height:561" filled="f" stroked="f">
              <v:textbox style="mso-next-textbox:#_x0000_s1345">
                <w:txbxContent>
                  <w:p w:rsidR="002004DC" w:rsidRPr="00C20C09" w:rsidRDefault="002004DC" w:rsidP="002004DC">
                    <w:pPr>
                      <w:rPr>
                        <w:sz w:val="32"/>
                        <w:szCs w:val="32"/>
                      </w:rPr>
                    </w:pPr>
                    <w:r w:rsidRPr="00C20C09">
                      <w:rPr>
                        <w:rFonts w:ascii="Verdana" w:hAnsi="Verdana" w:cs="Arial"/>
                        <w:b/>
                        <w:sz w:val="32"/>
                        <w:szCs w:val="32"/>
                      </w:rPr>
                      <w:t>+</w:t>
                    </w:r>
                  </w:p>
                </w:txbxContent>
              </v:textbox>
            </v:shape>
          </v:group>
        </w:pict>
      </w:r>
      <w:r w:rsidR="002004DC" w:rsidRPr="009542DC">
        <w:rPr>
          <w:rFonts w:ascii="Verdana" w:hAnsi="Verdana" w:cs="Arial"/>
        </w:rPr>
        <w:t xml:space="preserve">A gold leaf electroscope is positively changed as shown in the figure below where </w:t>
      </w:r>
      <w:r w:rsidR="002004DC" w:rsidRPr="009542DC">
        <w:rPr>
          <w:rFonts w:ascii="Verdana" w:hAnsi="Verdana" w:cs="Arial"/>
          <w:b/>
        </w:rPr>
        <w:t>C</w:t>
      </w:r>
      <w:r w:rsidR="002004DC" w:rsidRPr="009542DC">
        <w:rPr>
          <w:rFonts w:ascii="Verdana" w:hAnsi="Verdana" w:cs="Arial"/>
        </w:rPr>
        <w:t xml:space="preserve"> is the cap and </w:t>
      </w:r>
      <w:r w:rsidR="002004DC" w:rsidRPr="009542DC">
        <w:rPr>
          <w:rFonts w:ascii="Verdana" w:hAnsi="Verdana" w:cs="Arial"/>
          <w:b/>
        </w:rPr>
        <w:t>L</w:t>
      </w:r>
      <w:r w:rsidR="002004DC" w:rsidRPr="009542DC">
        <w:rPr>
          <w:rFonts w:ascii="Verdana" w:hAnsi="Verdana" w:cs="Arial"/>
        </w:rPr>
        <w:t xml:space="preserve"> is the gold leaf. State and explain what happens to </w:t>
      </w:r>
      <w:r w:rsidR="002004DC" w:rsidRPr="009542DC">
        <w:rPr>
          <w:rFonts w:ascii="Verdana" w:hAnsi="Verdana" w:cs="Arial"/>
          <w:b/>
        </w:rPr>
        <w:t>L</w:t>
      </w:r>
      <w:r w:rsidR="002004DC" w:rsidRPr="009542DC">
        <w:rPr>
          <w:rFonts w:ascii="Verdana" w:hAnsi="Verdana" w:cs="Arial"/>
        </w:rPr>
        <w:t xml:space="preserve"> when a negatively charged rod is brought near </w:t>
      </w:r>
      <w:r w:rsidR="002004DC" w:rsidRPr="009542DC">
        <w:rPr>
          <w:rFonts w:ascii="Verdana" w:hAnsi="Verdana" w:cs="Arial"/>
          <w:b/>
        </w:rPr>
        <w:t>C</w:t>
      </w:r>
      <w:r w:rsidR="002004DC">
        <w:rPr>
          <w:rFonts w:ascii="Verdana" w:hAnsi="Verdana" w:cs="Arial"/>
        </w:rPr>
        <w:t xml:space="preserve"> without touching it. (2mk</w:t>
      </w:r>
      <w:r w:rsidR="002004DC" w:rsidRPr="009542DC">
        <w:rPr>
          <w:rFonts w:ascii="Verdana" w:hAnsi="Verdana" w:cs="Arial"/>
        </w:rPr>
        <w:t>)</w:t>
      </w:r>
    </w:p>
    <w:p w:rsidR="002004DC" w:rsidRPr="009542DC" w:rsidRDefault="002004DC" w:rsidP="002004DC">
      <w:pPr>
        <w:rPr>
          <w:rFonts w:ascii="Verdana" w:hAnsi="Verdana" w:cs="Arial"/>
        </w:rPr>
      </w:pPr>
    </w:p>
    <w:p w:rsidR="002004DC" w:rsidRPr="009542DC" w:rsidRDefault="002004DC" w:rsidP="002004DC">
      <w:pPr>
        <w:rPr>
          <w:rFonts w:ascii="Verdana" w:hAnsi="Verdana" w:cs="Arial"/>
        </w:rPr>
      </w:pPr>
    </w:p>
    <w:p w:rsidR="002004DC" w:rsidRPr="009542DC" w:rsidRDefault="002004DC" w:rsidP="002004DC">
      <w:pPr>
        <w:rPr>
          <w:rFonts w:ascii="Verdana" w:hAnsi="Verdana" w:cs="Arial"/>
        </w:rPr>
      </w:pPr>
    </w:p>
    <w:p w:rsidR="002004DC" w:rsidRPr="009542DC" w:rsidRDefault="002004DC" w:rsidP="002004DC">
      <w:pPr>
        <w:rPr>
          <w:rFonts w:ascii="Verdana" w:hAnsi="Verdana" w:cs="Arial"/>
        </w:rPr>
      </w:pPr>
    </w:p>
    <w:p w:rsidR="002004DC" w:rsidRDefault="002004DC" w:rsidP="002004DC">
      <w:pPr>
        <w:rPr>
          <w:rFonts w:ascii="Verdana" w:hAnsi="Verdana" w:cs="Arial"/>
        </w:rPr>
      </w:pPr>
    </w:p>
    <w:p w:rsidR="002004DC" w:rsidRPr="009542DC" w:rsidRDefault="002004DC" w:rsidP="002004DC">
      <w:pPr>
        <w:rPr>
          <w:rFonts w:ascii="Verdana" w:hAnsi="Verdana" w:cs="Arial"/>
        </w:rPr>
      </w:pPr>
    </w:p>
    <w:p w:rsidR="002004DC" w:rsidRPr="009542DC" w:rsidRDefault="002004DC" w:rsidP="002004DC">
      <w:pPr>
        <w:autoSpaceDE w:val="0"/>
        <w:autoSpaceDN w:val="0"/>
        <w:adjustRightInd w:val="0"/>
        <w:rPr>
          <w:rFonts w:ascii="Verdana" w:eastAsia="Calibri" w:hAnsi="Verdana"/>
          <w:color w:val="000000"/>
        </w:rPr>
      </w:pPr>
    </w:p>
    <w:p w:rsidR="002004DC" w:rsidRPr="009542DC" w:rsidRDefault="00946574" w:rsidP="002004DC">
      <w:pPr>
        <w:numPr>
          <w:ilvl w:val="0"/>
          <w:numId w:val="1"/>
        </w:numPr>
        <w:autoSpaceDE w:val="0"/>
        <w:autoSpaceDN w:val="0"/>
        <w:adjustRightInd w:val="0"/>
        <w:rPr>
          <w:rFonts w:ascii="Verdana" w:eastAsia="Calibri" w:hAnsi="Verdana"/>
          <w:color w:val="000000"/>
        </w:rPr>
      </w:pPr>
      <w:r w:rsidRPr="00946574">
        <w:rPr>
          <w:rFonts w:ascii="Verdana" w:eastAsia="Calibri" w:hAnsi="Verdana"/>
          <w:noProof/>
          <w:color w:val="000000"/>
          <w:lang w:val="sw-KE" w:eastAsia="sw-KE"/>
        </w:rPr>
        <w:pict>
          <v:group id="_x0000_s1158" style="position:absolute;left:0;text-align:left;margin-left:87.7pt;margin-top:23.25pt;width:258.8pt;height:118.65pt;z-index:251667456" coordorigin="3913,10270" coordsize="6116,2900">
            <v:group id="_x0000_s1159" style="position:absolute;left:3913;top:10270;width:6116;height:2900" coordorigin="2388,8844" coordsize="6116,2900">
              <v:rect id="_x0000_s1160" style="position:absolute;left:4335;top:9779;width:1985;height:1766" strokeweight="3pt"/>
              <v:line id="_x0000_s1161" style="position:absolute" from="5321,10408" to="5773,10985" strokeweight="1.5pt"/>
              <v:shape id="_x0000_s1162" type="#_x0000_t15" style="position:absolute;left:4820;top:9892;width:945;height:114;rotation:90" adj="21600" strokeweight="2.25pt"/>
              <v:shape id="_x0000_s1163" type="#_x0000_t32" style="position:absolute;left:5245;top:10423;width:1;height:794" o:connectortype="straight" strokeweight="2.25pt"/>
              <v:roundrect id="_x0000_s1164" style="position:absolute;left:4326;top:9321;width:1984;height:113" arcsize="0" strokeweight="1.5pt"/>
              <v:rect id="_x0000_s1165" style="position:absolute;left:5383;top:9711;width:311;height:143" fillcolor="black" strokeweight="1.5pt">
                <v:fill r:id="rId8" o:title="Dark upward diagonal" type="pattern"/>
              </v:rect>
              <v:rect id="_x0000_s1166" style="position:absolute;left:4904;top:9711;width:311;height:143" fillcolor="black" strokeweight="1.5pt">
                <v:fill r:id="rId8" o:title="Dark upward diagonal" type="pattern"/>
              </v:rect>
              <v:shape id="_x0000_s1167" type="#_x0000_t202" style="position:absolute;left:7430;top:10571;width:809;height:591" filled="f" stroked="f">
                <v:textbox style="mso-next-textbox:#_x0000_s1167">
                  <w:txbxContent>
                    <w:p w:rsidR="002004DC" w:rsidRPr="006A1D4F" w:rsidRDefault="002004DC" w:rsidP="002004DC">
                      <w:pPr>
                        <w:jc w:val="center"/>
                        <w:rPr>
                          <w:rFonts w:ascii="Tahoma" w:hAnsi="Tahoma" w:cs="Tahoma"/>
                          <w:b/>
                          <w:sz w:val="32"/>
                          <w:szCs w:val="32"/>
                        </w:rPr>
                      </w:pPr>
                      <w:r w:rsidRPr="006A1D4F">
                        <w:rPr>
                          <w:rFonts w:ascii="Tahoma" w:hAnsi="Tahoma" w:cs="Tahoma"/>
                          <w:b/>
                          <w:sz w:val="32"/>
                          <w:szCs w:val="32"/>
                        </w:rPr>
                        <w:t>Y</w:t>
                      </w:r>
                    </w:p>
                  </w:txbxContent>
                </v:textbox>
              </v:shape>
              <v:group id="_x0000_s1168" style="position:absolute;left:6583;top:11559;width:565;height:185" coordorigin="6669,4002" coordsize="824,259">
                <v:shape id="_x0000_s1169" type="#_x0000_t32" style="position:absolute;left:6669;top:4002;width:824;height:0" o:connectortype="straight" strokeweight="2.25pt"/>
                <v:group id="_x0000_s1170" style="position:absolute;left:6834;top:4130;width:508;height:131" coordorigin="6834,4190" coordsize="508,131">
                  <v:shape id="_x0000_s1171" type="#_x0000_t32" style="position:absolute;left:6834;top:4190;width:508;height:0" o:connectortype="straight" strokeweight="2.25pt"/>
                  <v:shape id="_x0000_s1172" type="#_x0000_t32" style="position:absolute;left:6935;top:4321;width:314;height:0" o:connectortype="straight" strokeweight="2.25pt"/>
                </v:group>
              </v:group>
              <v:shape id="_x0000_s1173" type="#_x0000_t32" style="position:absolute;left:6340;top:11117;width:563;height:2;flip:y" o:connectortype="straight" strokeweight="1.5pt"/>
              <v:shape id="_x0000_s1174" type="#_x0000_t32" style="position:absolute;left:6884;top:11134;width:1;height:425" o:connectortype="straight" strokeweight="1.5pt"/>
              <v:shape id="_x0000_s1175" type="#_x0000_t32" style="position:absolute;left:6922;top:10865;width:809;height:437;flip:y" o:connectortype="straight"/>
              <v:shape id="_x0000_s1176" type="#_x0000_t202" style="position:absolute;left:6695;top:9710;width:1809;height:555" filled="f" stroked="f">
                <v:textbox style="mso-next-textbox:#_x0000_s1176">
                  <w:txbxContent>
                    <w:p w:rsidR="002004DC" w:rsidRPr="00627ACC" w:rsidRDefault="002004DC" w:rsidP="002004DC">
                      <w:pPr>
                        <w:rPr>
                          <w:rFonts w:ascii="Tahoma" w:hAnsi="Tahoma" w:cs="Tahoma"/>
                          <w:b/>
                        </w:rPr>
                      </w:pPr>
                      <w:r>
                        <w:rPr>
                          <w:rFonts w:ascii="Tahoma" w:hAnsi="Tahoma" w:cs="Tahoma"/>
                          <w:b/>
                          <w:sz w:val="20"/>
                          <w:szCs w:val="20"/>
                        </w:rPr>
                        <w:t>Gold leaf</w:t>
                      </w:r>
                    </w:p>
                  </w:txbxContent>
                </v:textbox>
              </v:shape>
              <v:shape id="_x0000_s1177" type="#_x0000_t32" style="position:absolute;left:5734;top:9993;width:1366;height:748;flip:y" o:connectortype="straight"/>
              <v:shape id="_x0000_s1178" type="#_x0000_t202" style="position:absolute;left:3730;top:9375;width:835;height:554" filled="f" stroked="f">
                <v:textbox style="mso-next-textbox:#_x0000_s1178">
                  <w:txbxContent>
                    <w:p w:rsidR="002004DC" w:rsidRPr="00701584" w:rsidRDefault="002004DC" w:rsidP="002004DC">
                      <w:pPr>
                        <w:rPr>
                          <w:rFonts w:ascii="Tahoma" w:hAnsi="Tahoma" w:cs="Tahoma"/>
                          <w:b/>
                          <w:sz w:val="32"/>
                          <w:szCs w:val="32"/>
                        </w:rPr>
                      </w:pPr>
                      <w:r w:rsidRPr="00701584">
                        <w:rPr>
                          <w:rFonts w:ascii="Tahoma" w:hAnsi="Tahoma" w:cs="Tahoma"/>
                          <w:b/>
                          <w:sz w:val="32"/>
                          <w:szCs w:val="32"/>
                        </w:rPr>
                        <w:t xml:space="preserve">X </w:t>
                      </w:r>
                    </w:p>
                  </w:txbxContent>
                </v:textbox>
              </v:shape>
              <v:shape id="_x0000_s1179" type="#_x0000_t32" style="position:absolute;left:4113;top:9613;width:878;height:98;flip:x y" o:connectortype="straight"/>
              <v:shape id="_x0000_s1180" type="#_x0000_t202" style="position:absolute;left:2388;top:9974;width:1635;height:434" filled="f" stroked="f">
                <v:textbox style="mso-next-textbox:#_x0000_s1180">
                  <w:txbxContent>
                    <w:p w:rsidR="002004DC" w:rsidRPr="00627ACC" w:rsidRDefault="002004DC" w:rsidP="002004DC">
                      <w:pPr>
                        <w:rPr>
                          <w:rFonts w:ascii="Tahoma" w:hAnsi="Tahoma" w:cs="Tahoma"/>
                          <w:b/>
                        </w:rPr>
                      </w:pPr>
                      <w:r>
                        <w:rPr>
                          <w:rFonts w:ascii="Tahoma" w:hAnsi="Tahoma" w:cs="Tahoma"/>
                          <w:b/>
                          <w:sz w:val="20"/>
                          <w:szCs w:val="20"/>
                        </w:rPr>
                        <w:t>Metal case</w:t>
                      </w:r>
                    </w:p>
                  </w:txbxContent>
                </v:textbox>
              </v:shape>
              <v:shape id="_x0000_s1181" type="#_x0000_t32" style="position:absolute;left:3725;top:10176;width:610;height:110" o:connectortype="straight"/>
              <v:shape id="_x0000_s1182" type="#_x0000_t202" style="position:absolute;left:4742;top:10232;width:707;height:508" filled="f" stroked="f">
                <v:textbox style="mso-next-textbox:#_x0000_s1182">
                  <w:txbxContent>
                    <w:p w:rsidR="002004DC" w:rsidRPr="00C20C09" w:rsidRDefault="002004DC" w:rsidP="002004DC">
                      <w:pPr>
                        <w:jc w:val="center"/>
                        <w:rPr>
                          <w:rFonts w:ascii="Tahoma" w:hAnsi="Tahoma" w:cs="Tahoma"/>
                          <w:b/>
                          <w:sz w:val="32"/>
                          <w:szCs w:val="32"/>
                        </w:rPr>
                      </w:pPr>
                      <w:r w:rsidRPr="00C20C09">
                        <w:rPr>
                          <w:rFonts w:ascii="Tahoma" w:hAnsi="Tahoma" w:cs="Tahoma"/>
                          <w:b/>
                          <w:sz w:val="32"/>
                          <w:szCs w:val="32"/>
                        </w:rPr>
                        <w:t>+</w:t>
                      </w:r>
                    </w:p>
                  </w:txbxContent>
                </v:textbox>
              </v:shape>
              <v:shape id="_x0000_s1183" type="#_x0000_t202" style="position:absolute;left:4686;top:10477;width:707;height:508" filled="f" stroked="f">
                <v:textbox style="mso-next-textbox:#_x0000_s1183">
                  <w:txbxContent>
                    <w:p w:rsidR="002004DC" w:rsidRPr="00C20C09" w:rsidRDefault="002004DC" w:rsidP="002004DC">
                      <w:pPr>
                        <w:jc w:val="center"/>
                        <w:rPr>
                          <w:rFonts w:ascii="Verdana" w:hAnsi="Verdana" w:cs="Tahoma"/>
                          <w:b/>
                          <w:sz w:val="32"/>
                          <w:szCs w:val="32"/>
                        </w:rPr>
                      </w:pPr>
                      <w:r w:rsidRPr="00C20C09">
                        <w:rPr>
                          <w:rFonts w:ascii="Verdana" w:hAnsi="Verdana" w:cs="Tahoma"/>
                          <w:b/>
                          <w:sz w:val="32"/>
                          <w:szCs w:val="32"/>
                        </w:rPr>
                        <w:t>+</w:t>
                      </w:r>
                    </w:p>
                    <w:p w:rsidR="002004DC" w:rsidRPr="00486314" w:rsidRDefault="002004DC" w:rsidP="002004DC">
                      <w:pPr>
                        <w:rPr>
                          <w:rFonts w:ascii="Verdana" w:hAnsi="Verdana"/>
                          <w:sz w:val="32"/>
                          <w:szCs w:val="32"/>
                        </w:rPr>
                      </w:pPr>
                    </w:p>
                  </w:txbxContent>
                </v:textbox>
              </v:shape>
              <v:shape id="_x0000_s1184" type="#_x0000_t202" style="position:absolute;left:4704;top:10741;width:707;height:508" filled="f" stroked="f">
                <v:textbox style="mso-next-textbox:#_x0000_s1184">
                  <w:txbxContent>
                    <w:p w:rsidR="002004DC" w:rsidRPr="00C20C09" w:rsidRDefault="002004DC" w:rsidP="002004DC">
                      <w:pPr>
                        <w:jc w:val="center"/>
                        <w:rPr>
                          <w:rFonts w:ascii="Verdana" w:hAnsi="Verdana" w:cs="Tahoma"/>
                          <w:b/>
                          <w:sz w:val="28"/>
                          <w:szCs w:val="28"/>
                        </w:rPr>
                      </w:pPr>
                      <w:r w:rsidRPr="00C20C09">
                        <w:rPr>
                          <w:rFonts w:ascii="Verdana" w:hAnsi="Verdana" w:cs="Tahoma"/>
                          <w:b/>
                          <w:sz w:val="28"/>
                          <w:szCs w:val="28"/>
                        </w:rPr>
                        <w:t>+</w:t>
                      </w:r>
                    </w:p>
                  </w:txbxContent>
                </v:textbox>
              </v:shape>
              <v:shape id="_x0000_s1185" type="#_x0000_t202" style="position:absolute;left:5346;top:10357;width:707;height:508" filled="f" stroked="f">
                <v:textbox style="mso-next-textbox:#_x0000_s1185">
                  <w:txbxContent>
                    <w:p w:rsidR="002004DC" w:rsidRPr="00C20C09" w:rsidRDefault="002004DC" w:rsidP="002004DC">
                      <w:pPr>
                        <w:jc w:val="center"/>
                        <w:rPr>
                          <w:rFonts w:ascii="Tahoma" w:hAnsi="Tahoma" w:cs="Tahoma"/>
                          <w:b/>
                          <w:sz w:val="32"/>
                          <w:szCs w:val="32"/>
                        </w:rPr>
                      </w:pPr>
                      <w:r w:rsidRPr="00C20C09">
                        <w:rPr>
                          <w:rFonts w:ascii="Tahoma" w:hAnsi="Tahoma" w:cs="Tahoma"/>
                          <w:b/>
                          <w:sz w:val="32"/>
                          <w:szCs w:val="32"/>
                        </w:rPr>
                        <w:t>+</w:t>
                      </w:r>
                    </w:p>
                  </w:txbxContent>
                </v:textbox>
              </v:shape>
              <v:shape id="_x0000_s1186" type="#_x0000_t202" style="position:absolute;left:5205;top:10188;width:708;height:508" filled="f" stroked="f">
                <v:textbox style="mso-next-textbox:#_x0000_s1186">
                  <w:txbxContent>
                    <w:p w:rsidR="002004DC" w:rsidRPr="00C20C09" w:rsidRDefault="002004DC" w:rsidP="002004DC">
                      <w:pPr>
                        <w:jc w:val="center"/>
                        <w:rPr>
                          <w:rFonts w:ascii="Tahoma" w:hAnsi="Tahoma" w:cs="Tahoma"/>
                          <w:b/>
                          <w:sz w:val="32"/>
                          <w:szCs w:val="32"/>
                        </w:rPr>
                      </w:pPr>
                      <w:r w:rsidRPr="00C20C09">
                        <w:rPr>
                          <w:rFonts w:ascii="Tahoma" w:hAnsi="Tahoma" w:cs="Tahoma"/>
                          <w:b/>
                          <w:sz w:val="32"/>
                          <w:szCs w:val="32"/>
                        </w:rPr>
                        <w:t>+</w:t>
                      </w:r>
                    </w:p>
                  </w:txbxContent>
                </v:textbox>
              </v:shape>
              <v:shape id="_x0000_s1187" type="#_x0000_t202" style="position:absolute;left:5474;top:10526;width:707;height:508" filled="f" stroked="f">
                <v:textbox style="mso-next-textbox:#_x0000_s1187">
                  <w:txbxContent>
                    <w:p w:rsidR="002004DC" w:rsidRPr="00C20C09" w:rsidRDefault="002004DC" w:rsidP="002004DC">
                      <w:pPr>
                        <w:jc w:val="center"/>
                        <w:rPr>
                          <w:rFonts w:ascii="Verdana" w:hAnsi="Verdana" w:cs="Tahoma"/>
                          <w:b/>
                          <w:sz w:val="28"/>
                          <w:szCs w:val="28"/>
                        </w:rPr>
                      </w:pPr>
                      <w:r w:rsidRPr="00C20C09">
                        <w:rPr>
                          <w:rFonts w:ascii="Verdana" w:hAnsi="Verdana" w:cs="Tahoma"/>
                          <w:b/>
                          <w:sz w:val="28"/>
                          <w:szCs w:val="28"/>
                        </w:rPr>
                        <w:t>+</w:t>
                      </w:r>
                    </w:p>
                  </w:txbxContent>
                </v:textbox>
              </v:shape>
              <v:shape id="_x0000_s1188" type="#_x0000_t202" style="position:absolute;left:4978;top:8844;width:749;height:561" filled="f" stroked="f">
                <v:textbox style="mso-next-textbox:#_x0000_s1188">
                  <w:txbxContent>
                    <w:p w:rsidR="002004DC" w:rsidRPr="00C20C09" w:rsidRDefault="002004DC" w:rsidP="002004DC">
                      <w:pPr>
                        <w:rPr>
                          <w:sz w:val="32"/>
                          <w:szCs w:val="32"/>
                        </w:rPr>
                      </w:pPr>
                      <w:r w:rsidRPr="00C20C09">
                        <w:rPr>
                          <w:rFonts w:ascii="Verdana" w:hAnsi="Verdana" w:cs="Arial"/>
                          <w:b/>
                          <w:sz w:val="32"/>
                          <w:szCs w:val="32"/>
                        </w:rPr>
                        <w:t>+</w:t>
                      </w:r>
                    </w:p>
                  </w:txbxContent>
                </v:textbox>
              </v:shape>
              <v:shape id="_x0000_s1189" type="#_x0000_t202" style="position:absolute;left:4735;top:8844;width:749;height:561" filled="f" stroked="f">
                <v:textbox style="mso-next-textbox:#_x0000_s1189">
                  <w:txbxContent>
                    <w:p w:rsidR="002004DC" w:rsidRPr="00C20C09" w:rsidRDefault="002004DC" w:rsidP="002004DC">
                      <w:pPr>
                        <w:rPr>
                          <w:sz w:val="32"/>
                          <w:szCs w:val="32"/>
                        </w:rPr>
                      </w:pPr>
                      <w:r w:rsidRPr="00C20C09">
                        <w:rPr>
                          <w:rFonts w:ascii="Verdana" w:hAnsi="Verdana" w:cs="Arial"/>
                          <w:b/>
                          <w:sz w:val="32"/>
                          <w:szCs w:val="32"/>
                        </w:rPr>
                        <w:t>+</w:t>
                      </w:r>
                    </w:p>
                  </w:txbxContent>
                </v:textbox>
              </v:shape>
              <v:shape id="_x0000_s1190" type="#_x0000_t202" style="position:absolute;left:4469;top:8844;width:749;height:561" filled="f" stroked="f">
                <v:textbox style="mso-next-textbox:#_x0000_s1190">
                  <w:txbxContent>
                    <w:p w:rsidR="002004DC" w:rsidRPr="00C20C09" w:rsidRDefault="002004DC" w:rsidP="002004DC">
                      <w:pPr>
                        <w:rPr>
                          <w:sz w:val="32"/>
                          <w:szCs w:val="32"/>
                        </w:rPr>
                      </w:pPr>
                      <w:r w:rsidRPr="00C20C09">
                        <w:rPr>
                          <w:rFonts w:ascii="Verdana" w:hAnsi="Verdana" w:cs="Arial"/>
                          <w:b/>
                          <w:sz w:val="32"/>
                          <w:szCs w:val="32"/>
                        </w:rPr>
                        <w:t>+</w:t>
                      </w:r>
                    </w:p>
                  </w:txbxContent>
                </v:textbox>
              </v:shape>
              <v:shape id="_x0000_s1191" type="#_x0000_t202" style="position:absolute;left:4197;top:8844;width:749;height:561" filled="f" stroked="f">
                <v:textbox style="mso-next-textbox:#_x0000_s1191">
                  <w:txbxContent>
                    <w:p w:rsidR="002004DC" w:rsidRPr="00C20C09" w:rsidRDefault="002004DC" w:rsidP="002004DC">
                      <w:pPr>
                        <w:rPr>
                          <w:sz w:val="32"/>
                          <w:szCs w:val="32"/>
                        </w:rPr>
                      </w:pPr>
                      <w:r w:rsidRPr="00C20C09">
                        <w:rPr>
                          <w:rFonts w:ascii="Verdana" w:hAnsi="Verdana" w:cs="Arial"/>
                          <w:b/>
                          <w:sz w:val="32"/>
                          <w:szCs w:val="32"/>
                        </w:rPr>
                        <w:t>+</w:t>
                      </w:r>
                    </w:p>
                  </w:txbxContent>
                </v:textbox>
              </v:shape>
              <v:shape id="_x0000_s1192" type="#_x0000_t202" style="position:absolute;left:5773;top:8859;width:749;height:561" filled="f" stroked="f">
                <v:textbox style="mso-next-textbox:#_x0000_s1192">
                  <w:txbxContent>
                    <w:p w:rsidR="002004DC" w:rsidRPr="00C20C09" w:rsidRDefault="002004DC" w:rsidP="002004DC">
                      <w:pPr>
                        <w:rPr>
                          <w:sz w:val="32"/>
                          <w:szCs w:val="32"/>
                        </w:rPr>
                      </w:pPr>
                      <w:r w:rsidRPr="00C20C09">
                        <w:rPr>
                          <w:rFonts w:ascii="Verdana" w:hAnsi="Verdana" w:cs="Arial"/>
                          <w:b/>
                          <w:sz w:val="32"/>
                          <w:szCs w:val="32"/>
                        </w:rPr>
                        <w:t>+</w:t>
                      </w:r>
                    </w:p>
                  </w:txbxContent>
                </v:textbox>
              </v:shape>
              <v:shape id="_x0000_s1193" type="#_x0000_t202" style="position:absolute;left:5530;top:8859;width:749;height:561" filled="f" stroked="f">
                <v:textbox style="mso-next-textbox:#_x0000_s1193">
                  <w:txbxContent>
                    <w:p w:rsidR="002004DC" w:rsidRPr="00C20C09" w:rsidRDefault="002004DC" w:rsidP="002004DC">
                      <w:pPr>
                        <w:rPr>
                          <w:sz w:val="32"/>
                          <w:szCs w:val="32"/>
                        </w:rPr>
                      </w:pPr>
                      <w:r w:rsidRPr="00C20C09">
                        <w:rPr>
                          <w:rFonts w:ascii="Verdana" w:hAnsi="Verdana" w:cs="Arial"/>
                          <w:b/>
                          <w:sz w:val="32"/>
                          <w:szCs w:val="32"/>
                        </w:rPr>
                        <w:t>+</w:t>
                      </w:r>
                    </w:p>
                  </w:txbxContent>
                </v:textbox>
              </v:shape>
              <v:shape id="_x0000_s1194" type="#_x0000_t202" style="position:absolute;left:5264;top:8859;width:749;height:561" filled="f" stroked="f">
                <v:textbox style="mso-next-textbox:#_x0000_s1194">
                  <w:txbxContent>
                    <w:p w:rsidR="002004DC" w:rsidRPr="00C20C09" w:rsidRDefault="002004DC" w:rsidP="002004DC">
                      <w:pPr>
                        <w:rPr>
                          <w:sz w:val="32"/>
                          <w:szCs w:val="32"/>
                        </w:rPr>
                      </w:pPr>
                      <w:r w:rsidRPr="00C20C09">
                        <w:rPr>
                          <w:rFonts w:ascii="Verdana" w:hAnsi="Verdana" w:cs="Arial"/>
                          <w:b/>
                          <w:sz w:val="32"/>
                          <w:szCs w:val="32"/>
                        </w:rPr>
                        <w:t>+</w:t>
                      </w:r>
                    </w:p>
                  </w:txbxContent>
                </v:textbox>
              </v:shape>
            </v:group>
            <v:shape id="_x0000_s1195" type="#_x0000_t202" style="position:absolute;left:7943;top:10426;width:1635;height:434" filled="f" stroked="f">
              <v:textbox style="mso-next-textbox:#_x0000_s1195">
                <w:txbxContent>
                  <w:p w:rsidR="002004DC" w:rsidRPr="00627ACC" w:rsidRDefault="002004DC" w:rsidP="002004DC">
                    <w:pPr>
                      <w:rPr>
                        <w:rFonts w:ascii="Tahoma" w:hAnsi="Tahoma" w:cs="Tahoma"/>
                        <w:b/>
                      </w:rPr>
                    </w:pPr>
                    <w:r>
                      <w:rPr>
                        <w:rFonts w:ascii="Tahoma" w:hAnsi="Tahoma" w:cs="Tahoma"/>
                        <w:b/>
                        <w:sz w:val="20"/>
                        <w:szCs w:val="20"/>
                      </w:rPr>
                      <w:t>Brass cap</w:t>
                    </w:r>
                  </w:p>
                </w:txbxContent>
              </v:textbox>
            </v:shape>
            <v:shape id="_x0000_s1196" type="#_x0000_t32" style="position:absolute;left:7804;top:10747;width:243;height:54;flip:y" o:connectortype="straight"/>
          </v:group>
        </w:pict>
      </w:r>
      <w:r w:rsidR="002004DC" w:rsidRPr="009542DC">
        <w:rPr>
          <w:rFonts w:ascii="Verdana" w:eastAsia="Calibri" w:hAnsi="Verdana"/>
          <w:color w:val="000000"/>
        </w:rPr>
        <w:t>The diagram below shows a gold leaf electroscope which is positively charged. A charged polythene rod is brought near the brass cap.</w:t>
      </w:r>
    </w:p>
    <w:p w:rsidR="002004DC" w:rsidRPr="009542DC" w:rsidRDefault="002004DC" w:rsidP="002004DC">
      <w:pPr>
        <w:autoSpaceDE w:val="0"/>
        <w:autoSpaceDN w:val="0"/>
        <w:adjustRightInd w:val="0"/>
        <w:ind w:left="360" w:hanging="360"/>
        <w:rPr>
          <w:rFonts w:ascii="Verdana" w:eastAsia="Calibri" w:hAnsi="Verdana"/>
          <w:color w:val="000000"/>
        </w:rPr>
      </w:pPr>
    </w:p>
    <w:p w:rsidR="002004DC" w:rsidRPr="009542DC" w:rsidRDefault="002004DC" w:rsidP="002004DC">
      <w:pPr>
        <w:autoSpaceDE w:val="0"/>
        <w:autoSpaceDN w:val="0"/>
        <w:adjustRightInd w:val="0"/>
        <w:ind w:left="360"/>
        <w:rPr>
          <w:rFonts w:ascii="Verdana" w:eastAsia="Calibri" w:hAnsi="Verdana"/>
          <w:noProof/>
          <w:color w:val="000000"/>
          <w:lang w:val="sw-KE" w:eastAsia="sw-KE"/>
        </w:rPr>
      </w:pPr>
    </w:p>
    <w:p w:rsidR="002004DC" w:rsidRPr="009542DC" w:rsidRDefault="002004DC" w:rsidP="002004DC">
      <w:pPr>
        <w:autoSpaceDE w:val="0"/>
        <w:autoSpaceDN w:val="0"/>
        <w:adjustRightInd w:val="0"/>
        <w:ind w:left="360"/>
        <w:rPr>
          <w:rFonts w:ascii="Verdana" w:eastAsia="Calibri" w:hAnsi="Verdana"/>
          <w:noProof/>
          <w:color w:val="000000"/>
          <w:lang w:val="sw-KE" w:eastAsia="sw-KE"/>
        </w:rPr>
      </w:pPr>
    </w:p>
    <w:p w:rsidR="002004DC" w:rsidRPr="009542DC" w:rsidRDefault="002004DC" w:rsidP="002004DC">
      <w:pPr>
        <w:autoSpaceDE w:val="0"/>
        <w:autoSpaceDN w:val="0"/>
        <w:adjustRightInd w:val="0"/>
        <w:ind w:left="360"/>
        <w:rPr>
          <w:rFonts w:ascii="Verdana" w:eastAsia="Calibri" w:hAnsi="Verdana"/>
          <w:noProof/>
          <w:color w:val="000000"/>
          <w:lang w:val="sw-KE" w:eastAsia="sw-KE"/>
        </w:rPr>
      </w:pPr>
    </w:p>
    <w:p w:rsidR="002004DC" w:rsidRPr="009542DC" w:rsidRDefault="002004DC" w:rsidP="002004DC">
      <w:pPr>
        <w:autoSpaceDE w:val="0"/>
        <w:autoSpaceDN w:val="0"/>
        <w:adjustRightInd w:val="0"/>
        <w:ind w:left="360"/>
        <w:rPr>
          <w:rFonts w:ascii="Verdana" w:eastAsia="Calibri" w:hAnsi="Verdana"/>
          <w:noProof/>
          <w:color w:val="000000"/>
          <w:lang w:val="sw-KE" w:eastAsia="sw-KE"/>
        </w:rPr>
      </w:pPr>
    </w:p>
    <w:p w:rsidR="002004DC" w:rsidRPr="009542DC" w:rsidRDefault="002004DC" w:rsidP="002004DC">
      <w:pPr>
        <w:autoSpaceDE w:val="0"/>
        <w:autoSpaceDN w:val="0"/>
        <w:adjustRightInd w:val="0"/>
        <w:ind w:left="360"/>
        <w:rPr>
          <w:rFonts w:ascii="Verdana" w:eastAsia="Calibri" w:hAnsi="Verdana"/>
          <w:noProof/>
          <w:color w:val="000000"/>
          <w:lang w:val="sw-KE" w:eastAsia="sw-KE"/>
        </w:rPr>
      </w:pPr>
    </w:p>
    <w:p w:rsidR="002004DC" w:rsidRDefault="002004DC" w:rsidP="002004DC">
      <w:pPr>
        <w:autoSpaceDE w:val="0"/>
        <w:autoSpaceDN w:val="0"/>
        <w:adjustRightInd w:val="0"/>
        <w:rPr>
          <w:rFonts w:ascii="Verdana" w:eastAsia="Calibri" w:hAnsi="Verdana"/>
          <w:noProof/>
          <w:color w:val="000000"/>
          <w:lang w:val="sw-KE" w:eastAsia="sw-KE"/>
        </w:rPr>
      </w:pPr>
    </w:p>
    <w:p w:rsidR="002004DC" w:rsidRPr="009542DC" w:rsidRDefault="002004DC" w:rsidP="002004DC">
      <w:pPr>
        <w:autoSpaceDE w:val="0"/>
        <w:autoSpaceDN w:val="0"/>
        <w:adjustRightInd w:val="0"/>
        <w:ind w:left="360"/>
        <w:rPr>
          <w:rFonts w:ascii="Verdana" w:eastAsia="Calibri" w:hAnsi="Verdana"/>
          <w:color w:val="000000"/>
        </w:rPr>
      </w:pPr>
    </w:p>
    <w:p w:rsidR="002004DC" w:rsidRPr="00A72058" w:rsidRDefault="002004DC" w:rsidP="002004DC">
      <w:pPr>
        <w:autoSpaceDE w:val="0"/>
        <w:autoSpaceDN w:val="0"/>
        <w:adjustRightInd w:val="0"/>
        <w:rPr>
          <w:rFonts w:ascii="Verdana" w:eastAsia="Calibri" w:hAnsi="Verdana"/>
          <w:color w:val="000000"/>
        </w:rPr>
      </w:pPr>
      <w:r w:rsidRPr="009542DC">
        <w:rPr>
          <w:rFonts w:ascii="Verdana" w:eastAsia="Calibri" w:hAnsi="Verdana"/>
          <w:color w:val="000000"/>
        </w:rPr>
        <w:t xml:space="preserve">i) Explain briefly how the electroscope was charged using negatively charged rod. </w:t>
      </w:r>
      <w:r w:rsidRPr="009542DC">
        <w:rPr>
          <w:rFonts w:ascii="Verdana" w:eastAsia="Calibri" w:hAnsi="Verdana"/>
          <w:color w:val="000000"/>
        </w:rPr>
        <w:tab/>
      </w:r>
      <w:r w:rsidRPr="009542DC">
        <w:rPr>
          <w:rFonts w:ascii="Verdana" w:eastAsia="Calibri" w:hAnsi="Verdana"/>
          <w:color w:val="000000"/>
        </w:rPr>
        <w:tab/>
      </w:r>
      <w:r w:rsidRPr="009542DC">
        <w:rPr>
          <w:rFonts w:ascii="Verdana" w:eastAsia="Calibri" w:hAnsi="Verdana"/>
          <w:color w:val="000000"/>
        </w:rPr>
        <w:tab/>
      </w:r>
      <w:r w:rsidRPr="009542DC">
        <w:rPr>
          <w:rFonts w:ascii="Verdana" w:eastAsia="Calibri" w:hAnsi="Verdana"/>
          <w:color w:val="000000"/>
        </w:rPr>
        <w:tab/>
      </w:r>
      <w:r w:rsidRPr="009542DC">
        <w:rPr>
          <w:rFonts w:ascii="Verdana" w:eastAsia="Calibri" w:hAnsi="Verdana"/>
          <w:color w:val="000000"/>
        </w:rPr>
        <w:tab/>
      </w:r>
      <w:r w:rsidRPr="009542DC">
        <w:rPr>
          <w:rFonts w:ascii="Verdana" w:eastAsia="Calibri" w:hAnsi="Verdana"/>
          <w:color w:val="000000"/>
        </w:rPr>
        <w:tab/>
      </w:r>
      <w:r w:rsidRPr="009542DC">
        <w:rPr>
          <w:rFonts w:ascii="Verdana" w:eastAsia="Calibri" w:hAnsi="Verdana"/>
          <w:color w:val="000000"/>
        </w:rPr>
        <w:tab/>
      </w:r>
      <w:r w:rsidRPr="009542DC">
        <w:rPr>
          <w:rFonts w:ascii="Verdana" w:eastAsia="Calibri" w:hAnsi="Verdana"/>
          <w:color w:val="000000"/>
        </w:rPr>
        <w:tab/>
      </w:r>
      <w:r w:rsidRPr="009542DC">
        <w:rPr>
          <w:rFonts w:ascii="Verdana" w:eastAsia="Calibri" w:hAnsi="Verdana"/>
          <w:color w:val="000000"/>
        </w:rPr>
        <w:tab/>
      </w:r>
      <w:r w:rsidRPr="009542DC">
        <w:rPr>
          <w:rFonts w:ascii="Verdana" w:eastAsia="Calibri" w:hAnsi="Verdana"/>
          <w:color w:val="000000"/>
        </w:rPr>
        <w:tab/>
      </w:r>
      <w:r w:rsidRPr="009542DC">
        <w:rPr>
          <w:rFonts w:ascii="Verdana" w:eastAsia="Calibri" w:hAnsi="Verdana"/>
          <w:color w:val="000000"/>
        </w:rPr>
        <w:tab/>
      </w:r>
      <w:r w:rsidRPr="009542DC">
        <w:rPr>
          <w:rFonts w:ascii="Verdana" w:eastAsia="Calibri" w:hAnsi="Verdana"/>
          <w:color w:val="000000"/>
        </w:rPr>
        <w:tab/>
        <w:t>(3mk)</w:t>
      </w:r>
    </w:p>
    <w:p w:rsidR="002004DC" w:rsidRDefault="002004DC" w:rsidP="002004DC">
      <w:pPr>
        <w:ind w:left="360" w:hanging="360"/>
        <w:rPr>
          <w:rFonts w:ascii="Verdana" w:hAnsi="Verdana"/>
          <w:b/>
          <w:color w:val="FF0000"/>
        </w:rPr>
      </w:pPr>
      <w:r w:rsidRPr="009542DC">
        <w:rPr>
          <w:rFonts w:ascii="Verdana" w:eastAsia="Calibri" w:hAnsi="Verdana"/>
          <w:color w:val="000000"/>
        </w:rPr>
        <w:t xml:space="preserve">ii) Suggest a suitable material of the part labeled </w:t>
      </w:r>
      <w:r w:rsidRPr="009542DC">
        <w:rPr>
          <w:rFonts w:ascii="Verdana" w:eastAsia="Calibri" w:hAnsi="Verdana"/>
          <w:b/>
          <w:color w:val="000000"/>
        </w:rPr>
        <w:t>A</w:t>
      </w:r>
      <w:r w:rsidRPr="009542DC">
        <w:rPr>
          <w:rFonts w:ascii="Verdana" w:eastAsia="Calibri" w:hAnsi="Verdana"/>
          <w:color w:val="000000"/>
        </w:rPr>
        <w:t>.</w:t>
      </w:r>
      <w:r w:rsidRPr="009542DC">
        <w:rPr>
          <w:rFonts w:ascii="Verdana" w:eastAsia="Calibri" w:hAnsi="Verdana"/>
          <w:color w:val="000000"/>
        </w:rPr>
        <w:tab/>
      </w:r>
      <w:r w:rsidRPr="009542DC">
        <w:rPr>
          <w:rFonts w:ascii="Verdana" w:eastAsia="Calibri" w:hAnsi="Verdana"/>
          <w:color w:val="000000"/>
        </w:rPr>
        <w:tab/>
        <w:t>(1mk)</w:t>
      </w:r>
    </w:p>
    <w:p w:rsidR="002004DC" w:rsidRDefault="002004DC" w:rsidP="002004DC">
      <w:pPr>
        <w:ind w:left="360" w:hanging="360"/>
        <w:rPr>
          <w:rFonts w:ascii="Verdana" w:eastAsia="Calibri" w:hAnsi="Verdana"/>
          <w:b/>
          <w:color w:val="000000"/>
        </w:rPr>
      </w:pPr>
      <w:r>
        <w:rPr>
          <w:rFonts w:ascii="Verdana" w:eastAsia="Calibri" w:hAnsi="Verdana"/>
          <w:color w:val="000000"/>
        </w:rPr>
        <w:t>iii</w:t>
      </w:r>
      <w:r w:rsidRPr="009542DC">
        <w:rPr>
          <w:rFonts w:ascii="Verdana" w:eastAsia="Calibri" w:hAnsi="Verdana"/>
          <w:color w:val="000000"/>
        </w:rPr>
        <w:t>) What is the function of part</w:t>
      </w:r>
      <w:r w:rsidRPr="009542DC">
        <w:rPr>
          <w:rFonts w:ascii="Verdana" w:eastAsia="Calibri" w:hAnsi="Verdana"/>
          <w:b/>
          <w:color w:val="000000"/>
        </w:rPr>
        <w:t>Y</w:t>
      </w:r>
    </w:p>
    <w:p w:rsidR="002004DC" w:rsidRPr="00307332" w:rsidRDefault="002004DC" w:rsidP="002004DC">
      <w:pPr>
        <w:ind w:left="360" w:hanging="360"/>
        <w:rPr>
          <w:rFonts w:ascii="Verdana" w:hAnsi="Verdana"/>
          <w:b/>
          <w:color w:val="FF0000"/>
        </w:rPr>
      </w:pPr>
    </w:p>
    <w:p w:rsidR="002004DC" w:rsidRDefault="002004DC" w:rsidP="002004DC">
      <w:pPr>
        <w:autoSpaceDE w:val="0"/>
        <w:autoSpaceDN w:val="0"/>
        <w:adjustRightInd w:val="0"/>
        <w:ind w:left="360" w:hanging="360"/>
        <w:rPr>
          <w:rFonts w:ascii="Verdana" w:eastAsia="Calibri" w:hAnsi="Verdana"/>
          <w:color w:val="000000"/>
        </w:rPr>
      </w:pPr>
      <w:r w:rsidRPr="009542DC">
        <w:rPr>
          <w:rFonts w:ascii="Verdana" w:eastAsia="Calibri" w:hAnsi="Verdana"/>
          <w:color w:val="000000"/>
        </w:rPr>
        <w:t>i</w:t>
      </w:r>
      <w:r>
        <w:rPr>
          <w:rFonts w:ascii="Verdana" w:eastAsia="Calibri" w:hAnsi="Verdana"/>
          <w:color w:val="000000"/>
        </w:rPr>
        <w:t>v</w:t>
      </w:r>
      <w:r w:rsidRPr="009542DC">
        <w:rPr>
          <w:rFonts w:ascii="Verdana" w:eastAsia="Calibri" w:hAnsi="Verdana"/>
          <w:color w:val="000000"/>
        </w:rPr>
        <w:t>) Why does the electroscope fall when the po</w:t>
      </w:r>
      <w:r>
        <w:rPr>
          <w:rFonts w:ascii="Verdana" w:eastAsia="Calibri" w:hAnsi="Verdana"/>
          <w:color w:val="000000"/>
        </w:rPr>
        <w:t>lythene rod is brought near it.</w:t>
      </w:r>
      <w:r w:rsidRPr="009542DC">
        <w:rPr>
          <w:rFonts w:ascii="Verdana" w:eastAsia="Calibri" w:hAnsi="Verdana"/>
          <w:color w:val="000000"/>
        </w:rPr>
        <w:t>(1mk)</w:t>
      </w:r>
    </w:p>
    <w:p w:rsidR="002004DC" w:rsidRDefault="002004DC" w:rsidP="002004DC">
      <w:pPr>
        <w:autoSpaceDE w:val="0"/>
        <w:autoSpaceDN w:val="0"/>
        <w:adjustRightInd w:val="0"/>
        <w:ind w:left="360" w:hanging="360"/>
        <w:rPr>
          <w:rFonts w:ascii="Verdana" w:eastAsia="Calibri" w:hAnsi="Verdana"/>
          <w:color w:val="000000"/>
        </w:rPr>
      </w:pPr>
      <w:r w:rsidRPr="009542DC">
        <w:rPr>
          <w:rFonts w:ascii="Verdana" w:eastAsia="Calibri" w:hAnsi="Verdana"/>
          <w:color w:val="000000"/>
        </w:rPr>
        <w:t>v) How could you make the leaf fall and stay down.</w:t>
      </w:r>
      <w:r w:rsidRPr="009542DC">
        <w:rPr>
          <w:rFonts w:ascii="Verdana" w:eastAsia="Calibri" w:hAnsi="Verdana"/>
          <w:color w:val="000000"/>
        </w:rPr>
        <w:tab/>
      </w:r>
      <w:r w:rsidRPr="009542DC">
        <w:rPr>
          <w:rFonts w:ascii="Verdana" w:eastAsia="Calibri" w:hAnsi="Verdana"/>
          <w:color w:val="000000"/>
        </w:rPr>
        <w:tab/>
      </w:r>
      <w:r w:rsidRPr="009542DC">
        <w:rPr>
          <w:rFonts w:ascii="Verdana" w:eastAsia="Calibri" w:hAnsi="Verdana"/>
          <w:color w:val="000000"/>
        </w:rPr>
        <w:tab/>
        <w:t>(1mk)</w:t>
      </w:r>
    </w:p>
    <w:p w:rsidR="002004DC" w:rsidRPr="00307332" w:rsidRDefault="002004DC" w:rsidP="002004DC">
      <w:pPr>
        <w:autoSpaceDE w:val="0"/>
        <w:autoSpaceDN w:val="0"/>
        <w:adjustRightInd w:val="0"/>
        <w:ind w:left="360" w:hanging="360"/>
        <w:rPr>
          <w:rFonts w:ascii="Verdana" w:eastAsia="Calibri" w:hAnsi="Verdana"/>
          <w:color w:val="000000"/>
        </w:rPr>
      </w:pPr>
    </w:p>
    <w:p w:rsidR="002004DC" w:rsidRPr="009542DC" w:rsidRDefault="002004DC" w:rsidP="002004DC">
      <w:pPr>
        <w:numPr>
          <w:ilvl w:val="0"/>
          <w:numId w:val="1"/>
        </w:numPr>
        <w:rPr>
          <w:rFonts w:ascii="Verdana" w:hAnsi="Verdana" w:cs="Arial"/>
        </w:rPr>
      </w:pPr>
      <w:r w:rsidRPr="009542DC">
        <w:rPr>
          <w:rFonts w:ascii="Verdana" w:hAnsi="Verdana" w:cs="Arial"/>
        </w:rPr>
        <w:t xml:space="preserve">Figure below shows a charged leaf  electroscope </w:t>
      </w:r>
    </w:p>
    <w:p w:rsidR="002004DC" w:rsidRPr="009542DC" w:rsidRDefault="00946574" w:rsidP="002004DC">
      <w:pPr>
        <w:keepNext/>
        <w:rPr>
          <w:rFonts w:ascii="Verdana" w:hAnsi="Verdana" w:cs="Arial"/>
        </w:rPr>
      </w:pPr>
      <w:r w:rsidRPr="00946574">
        <w:rPr>
          <w:rFonts w:ascii="Verdana" w:hAnsi="Verdana" w:cs="Arial"/>
          <w:noProof/>
          <w:lang w:val="sw-KE" w:eastAsia="sw-KE"/>
        </w:rPr>
        <w:lastRenderedPageBreak/>
        <w:pict>
          <v:group id="_x0000_s1197" style="position:absolute;margin-left:184.95pt;margin-top:4pt;width:79.8pt;height:81.15pt;z-index:251668480" coordorigin="4326,9321" coordsize="1994,2224">
            <v:rect id="_x0000_s1198" style="position:absolute;left:4335;top:9779;width:1985;height:1766" strokeweight="3pt"/>
            <v:line id="_x0000_s1199" style="position:absolute" from="5321,10408" to="5773,10985" strokeweight="1.5pt"/>
            <v:shape id="_x0000_s1200" type="#_x0000_t15" style="position:absolute;left:4820;top:9892;width:945;height:114;rotation:90" adj="21600" strokeweight="2.25pt"/>
            <v:shape id="_x0000_s1201" type="#_x0000_t32" style="position:absolute;left:5245;top:10423;width:1;height:794" o:connectortype="straight" strokeweight="2.25pt"/>
            <v:roundrect id="_x0000_s1202" style="position:absolute;left:4326;top:9321;width:1984;height:113" arcsize="0" strokeweight="1.5pt"/>
            <v:rect id="_x0000_s1203" style="position:absolute;left:5383;top:9711;width:311;height:143" fillcolor="black" strokeweight="1.5pt">
              <v:fill r:id="rId8" o:title="Dark upward diagonal" type="pattern"/>
            </v:rect>
            <v:rect id="_x0000_s1204" style="position:absolute;left:4904;top:9711;width:311;height:143" fillcolor="black" strokeweight="1.5pt">
              <v:fill r:id="rId8" o:title="Dark upward diagonal" type="pattern"/>
            </v:rect>
          </v:group>
        </w:pict>
      </w:r>
    </w:p>
    <w:p w:rsidR="002004DC" w:rsidRPr="009542DC" w:rsidRDefault="002004DC" w:rsidP="002004DC">
      <w:pPr>
        <w:keepNext/>
        <w:rPr>
          <w:rFonts w:ascii="Verdana" w:hAnsi="Verdana" w:cs="Arial"/>
        </w:rPr>
      </w:pPr>
    </w:p>
    <w:p w:rsidR="002004DC" w:rsidRDefault="002004DC" w:rsidP="002004DC">
      <w:pPr>
        <w:keepNext/>
        <w:rPr>
          <w:rFonts w:ascii="Verdana" w:hAnsi="Verdana" w:cs="Arial"/>
        </w:rPr>
      </w:pPr>
    </w:p>
    <w:p w:rsidR="002004DC" w:rsidRPr="009542DC" w:rsidRDefault="002004DC" w:rsidP="002004DC">
      <w:pPr>
        <w:keepNext/>
        <w:rPr>
          <w:rFonts w:ascii="Verdana" w:hAnsi="Verdana" w:cs="Arial"/>
        </w:rPr>
      </w:pPr>
    </w:p>
    <w:p w:rsidR="002004DC" w:rsidRPr="009542DC" w:rsidRDefault="002004DC" w:rsidP="002004DC">
      <w:pPr>
        <w:keepNext/>
        <w:rPr>
          <w:rFonts w:ascii="Verdana" w:hAnsi="Verdana" w:cs="Arial"/>
        </w:rPr>
      </w:pPr>
    </w:p>
    <w:p w:rsidR="002004DC" w:rsidRPr="009542DC" w:rsidRDefault="002004DC" w:rsidP="002004DC">
      <w:pPr>
        <w:keepNext/>
        <w:rPr>
          <w:rFonts w:ascii="Verdana" w:hAnsi="Verdana" w:cs="Arial"/>
        </w:rPr>
      </w:pPr>
    </w:p>
    <w:p w:rsidR="002004DC" w:rsidRPr="009542DC" w:rsidRDefault="002004DC" w:rsidP="002004DC">
      <w:pPr>
        <w:rPr>
          <w:rFonts w:ascii="Verdana" w:hAnsi="Verdana" w:cs="Arial"/>
        </w:rPr>
      </w:pPr>
    </w:p>
    <w:p w:rsidR="002004DC" w:rsidRPr="009542DC" w:rsidRDefault="002004DC" w:rsidP="002004DC">
      <w:pPr>
        <w:ind w:left="1440" w:hanging="720"/>
        <w:rPr>
          <w:rFonts w:ascii="Verdana" w:hAnsi="Verdana" w:cs="Arial"/>
        </w:rPr>
      </w:pPr>
      <w:r w:rsidRPr="009542DC">
        <w:rPr>
          <w:rFonts w:ascii="Verdana" w:hAnsi="Verdana" w:cs="Arial"/>
        </w:rPr>
        <w:t>(i)</w:t>
      </w:r>
      <w:r w:rsidRPr="009542DC">
        <w:rPr>
          <w:rFonts w:ascii="Verdana" w:hAnsi="Verdana" w:cs="Arial"/>
        </w:rPr>
        <w:tab/>
        <w:t xml:space="preserve">Given a dry glass rod and a silk cloth, </w:t>
      </w:r>
      <w:r w:rsidRPr="009542DC">
        <w:rPr>
          <w:rFonts w:ascii="Verdana" w:hAnsi="Verdana" w:cs="Arial"/>
          <w:b/>
        </w:rPr>
        <w:t>explain</w:t>
      </w:r>
      <w:r w:rsidRPr="009542DC">
        <w:rPr>
          <w:rFonts w:ascii="Verdana" w:hAnsi="Verdana" w:cs="Arial"/>
        </w:rPr>
        <w:t xml:space="preserve"> how you would determine the type of charge on the electroscope                               (3mk)</w:t>
      </w:r>
    </w:p>
    <w:p w:rsidR="002004DC" w:rsidRDefault="002004DC" w:rsidP="002004DC">
      <w:pPr>
        <w:ind w:left="1440" w:hanging="720"/>
        <w:rPr>
          <w:rFonts w:ascii="Verdana" w:hAnsi="Verdana" w:cs="Arial"/>
        </w:rPr>
      </w:pPr>
      <w:r w:rsidRPr="009542DC">
        <w:rPr>
          <w:rFonts w:ascii="Verdana" w:hAnsi="Verdana" w:cs="Arial"/>
        </w:rPr>
        <w:t>(ii)</w:t>
      </w:r>
      <w:r w:rsidRPr="009542DC">
        <w:rPr>
          <w:rFonts w:ascii="Verdana" w:hAnsi="Verdana" w:cs="Arial"/>
        </w:rPr>
        <w:tab/>
        <w:t xml:space="preserve">An identical but uncharged electroscope is brought near the electroscope shown above and the two connected with a conducting wire. </w:t>
      </w:r>
      <w:r w:rsidRPr="009542DC">
        <w:rPr>
          <w:rFonts w:ascii="Verdana" w:hAnsi="Verdana" w:cs="Arial"/>
          <w:b/>
        </w:rPr>
        <w:t>State</w:t>
      </w:r>
      <w:r w:rsidRPr="009542DC">
        <w:rPr>
          <w:rFonts w:ascii="Verdana" w:hAnsi="Verdana" w:cs="Arial"/>
        </w:rPr>
        <w:t xml:space="preserve"> and </w:t>
      </w:r>
      <w:r w:rsidRPr="009542DC">
        <w:rPr>
          <w:rFonts w:ascii="Verdana" w:hAnsi="Verdana" w:cs="Arial"/>
          <w:b/>
        </w:rPr>
        <w:t>explain</w:t>
      </w:r>
      <w:r w:rsidRPr="009542DC">
        <w:rPr>
          <w:rFonts w:ascii="Verdana" w:hAnsi="Verdana" w:cs="Arial"/>
        </w:rPr>
        <w:t xml:space="preserve"> what is observed on the leaves of the two electroscopes. (2mk) </w:t>
      </w:r>
    </w:p>
    <w:p w:rsidR="002004DC" w:rsidRPr="009542DC" w:rsidRDefault="002004DC" w:rsidP="002004DC">
      <w:pPr>
        <w:ind w:left="1440" w:hanging="720"/>
        <w:rPr>
          <w:rFonts w:ascii="Verdana" w:hAnsi="Verdana" w:cs="Arial"/>
        </w:rPr>
      </w:pPr>
    </w:p>
    <w:p w:rsidR="002004DC" w:rsidRPr="002E3C8C" w:rsidRDefault="002004DC" w:rsidP="002E3C8C">
      <w:pPr>
        <w:numPr>
          <w:ilvl w:val="0"/>
          <w:numId w:val="1"/>
        </w:numPr>
        <w:rPr>
          <w:rFonts w:ascii="Verdana" w:hAnsi="Verdana" w:cs="Arial"/>
        </w:rPr>
      </w:pPr>
      <w:r w:rsidRPr="009542DC">
        <w:rPr>
          <w:rFonts w:ascii="Verdana" w:hAnsi="Verdana" w:cs="Arial"/>
        </w:rPr>
        <w:t xml:space="preserve">Figure represents a step in charging a material </w:t>
      </w:r>
      <w:r w:rsidR="007E11E0">
        <w:rPr>
          <w:rFonts w:ascii="Verdana" w:hAnsi="Verdana" w:cs="Arial"/>
          <w:b/>
        </w:rPr>
        <w:t>B</w:t>
      </w:r>
      <w:r w:rsidRPr="002E3C8C">
        <w:rPr>
          <w:rFonts w:ascii="Verdana" w:hAnsi="Verdana" w:cs="Arial"/>
        </w:rPr>
        <w:t xml:space="preserve"> negatively by induction.</w:t>
      </w:r>
    </w:p>
    <w:p w:rsidR="002004DC" w:rsidRPr="009542DC" w:rsidRDefault="00946574" w:rsidP="002004DC">
      <w:pPr>
        <w:ind w:left="720" w:hanging="720"/>
        <w:jc w:val="center"/>
        <w:rPr>
          <w:rFonts w:ascii="Verdana" w:hAnsi="Verdana" w:cs="Arial"/>
        </w:rPr>
      </w:pPr>
      <w:r w:rsidRPr="00946574">
        <w:rPr>
          <w:rFonts w:ascii="Verdana" w:hAnsi="Verdana" w:cs="Arial"/>
          <w:noProof/>
          <w:lang w:val="sw-KE" w:eastAsia="sw-KE"/>
        </w:rPr>
        <w:pict>
          <v:group id="_x0000_s1348" style="position:absolute;left:0;text-align:left;margin-left:139.55pt;margin-top:3.1pt;width:147.65pt;height:95.9pt;z-index:251689984" coordorigin="3691,6386" coordsize="2953,1918">
            <v:rect id="_x0000_s1307" style="position:absolute;left:4940;top:8110;width:1289;height:194" o:regroupid="1" filled="f" fillcolor="black">
              <v:fill type="pattern"/>
            </v:rect>
            <v:rect id="_x0000_s1308" style="position:absolute;left:5533;top:7517;width:107;height:593" o:regroupid="1" filled="f" fillcolor="black">
              <v:fill type="pattern"/>
            </v:rect>
            <v:oval id="_x0000_s1309" style="position:absolute;left:5151;top:6758;width:850;height:794" o:regroupid="1"/>
            <v:group id="_x0000_s1310" style="position:absolute;left:4131;top:8110;width:372;height:194" coordorigin="6669,4002" coordsize="824,259" o:regroupid="1">
              <v:shape id="_x0000_s1311" type="#_x0000_t32" style="position:absolute;left:6669;top:4002;width:824;height:0" o:connectortype="straight" strokeweight="2.25pt"/>
              <v:group id="_x0000_s1312" style="position:absolute;left:6834;top:4130;width:508;height:131" coordorigin="6834,4190" coordsize="508,131">
                <v:shape id="_x0000_s1313" type="#_x0000_t32" style="position:absolute;left:6834;top:4190;width:508;height:0" o:connectortype="straight" strokeweight="2.25pt"/>
                <v:shape id="_x0000_s1314" type="#_x0000_t32" style="position:absolute;left:6935;top:4321;width:314;height:0" o:connectortype="straight" strokeweight="2.25pt"/>
              </v:group>
            </v:group>
            <v:shape id="_x0000_s1315" type="#_x0000_t202" style="position:absolute;left:5635;top:6896;width:423;height:606" o:regroupid="1" filled="f" stroked="f">
              <v:textbox style="mso-next-textbox:#_x0000_s1315">
                <w:txbxContent>
                  <w:p w:rsidR="002004DC" w:rsidRPr="00F93038" w:rsidRDefault="002004DC" w:rsidP="002004DC">
                    <w:pPr>
                      <w:rPr>
                        <w:sz w:val="40"/>
                        <w:szCs w:val="40"/>
                      </w:rPr>
                    </w:pPr>
                    <w:r w:rsidRPr="00F93038">
                      <w:rPr>
                        <w:rFonts w:ascii="Verdana" w:hAnsi="Verdana" w:cs="Arial"/>
                        <w:b/>
                        <w:sz w:val="40"/>
                        <w:szCs w:val="40"/>
                      </w:rPr>
                      <w:t>-</w:t>
                    </w:r>
                  </w:p>
                </w:txbxContent>
              </v:textbox>
            </v:shape>
            <v:shape id="_x0000_s1316" type="#_x0000_t202" style="position:absolute;left:5623;top:6791;width:424;height:452" o:regroupid="1" filled="f" stroked="f">
              <v:textbox style="mso-next-textbox:#_x0000_s1316">
                <w:txbxContent>
                  <w:p w:rsidR="002004DC" w:rsidRPr="00F93038" w:rsidRDefault="002004DC" w:rsidP="002004DC">
                    <w:pPr>
                      <w:rPr>
                        <w:sz w:val="40"/>
                        <w:szCs w:val="40"/>
                      </w:rPr>
                    </w:pPr>
                    <w:r w:rsidRPr="00F93038">
                      <w:rPr>
                        <w:rFonts w:ascii="Verdana" w:hAnsi="Verdana" w:cs="Arial"/>
                        <w:b/>
                        <w:sz w:val="40"/>
                        <w:szCs w:val="40"/>
                      </w:rPr>
                      <w:t>-</w:t>
                    </w:r>
                  </w:p>
                </w:txbxContent>
              </v:textbox>
            </v:shape>
            <v:shape id="_x0000_s1317" type="#_x0000_t202" style="position:absolute;left:5667;top:6831;width:424;height:314" o:regroupid="1" filled="f" stroked="f">
              <v:textbox style="mso-next-textbox:#_x0000_s1317">
                <w:txbxContent>
                  <w:p w:rsidR="002004DC" w:rsidRPr="00F93038" w:rsidRDefault="002004DC" w:rsidP="002004DC">
                    <w:pPr>
                      <w:rPr>
                        <w:sz w:val="40"/>
                        <w:szCs w:val="40"/>
                      </w:rPr>
                    </w:pPr>
                    <w:r w:rsidRPr="00F93038">
                      <w:rPr>
                        <w:rFonts w:ascii="Verdana" w:hAnsi="Verdana" w:cs="Arial"/>
                        <w:b/>
                        <w:sz w:val="40"/>
                        <w:szCs w:val="40"/>
                      </w:rPr>
                      <w:t>-</w:t>
                    </w:r>
                  </w:p>
                </w:txbxContent>
              </v:textbox>
            </v:shape>
            <v:shape id="_x0000_s1318" type="#_x0000_t202" style="position:absolute;left:5594;top:6685;width:423;height:687" o:regroupid="1" filled="f" stroked="f">
              <v:textbox style="mso-next-textbox:#_x0000_s1318">
                <w:txbxContent>
                  <w:p w:rsidR="002004DC" w:rsidRPr="00F93038" w:rsidRDefault="002004DC" w:rsidP="002004DC">
                    <w:pPr>
                      <w:rPr>
                        <w:sz w:val="40"/>
                        <w:szCs w:val="40"/>
                      </w:rPr>
                    </w:pPr>
                    <w:r w:rsidRPr="00F93038">
                      <w:rPr>
                        <w:rFonts w:ascii="Verdana" w:hAnsi="Verdana" w:cs="Arial"/>
                        <w:b/>
                        <w:sz w:val="40"/>
                        <w:szCs w:val="40"/>
                      </w:rPr>
                      <w:t>-</w:t>
                    </w:r>
                  </w:p>
                </w:txbxContent>
              </v:textbox>
            </v:shape>
            <v:rect id="_x0000_s1319" style="position:absolute;left:6202;top:6439;width:336;height:1086" o:regroupid="1" strokeweight="2.25pt"/>
            <v:shape id="_x0000_s1320" type="#_x0000_t202" style="position:absolute;left:5577;top:7025;width:424;height:544" o:regroupid="1" filled="f" stroked="f">
              <v:textbox style="mso-next-textbox:#_x0000_s1320">
                <w:txbxContent>
                  <w:p w:rsidR="002004DC" w:rsidRPr="00F93038" w:rsidRDefault="002004DC" w:rsidP="002004DC">
                    <w:pPr>
                      <w:rPr>
                        <w:sz w:val="40"/>
                        <w:szCs w:val="40"/>
                      </w:rPr>
                    </w:pPr>
                    <w:r w:rsidRPr="00F93038">
                      <w:rPr>
                        <w:rFonts w:ascii="Verdana" w:hAnsi="Verdana" w:cs="Arial"/>
                        <w:b/>
                        <w:sz w:val="40"/>
                        <w:szCs w:val="40"/>
                      </w:rPr>
                      <w:t>-</w:t>
                    </w:r>
                  </w:p>
                </w:txbxContent>
              </v:textbox>
            </v:shape>
            <v:shape id="_x0000_s1321" type="#_x0000_t202" style="position:absolute;left:5504;top:6580;width:424;height:454" o:regroupid="1" filled="f" stroked="f">
              <v:textbox style="mso-next-textbox:#_x0000_s1321">
                <w:txbxContent>
                  <w:p w:rsidR="002004DC" w:rsidRPr="00F93038" w:rsidRDefault="002004DC" w:rsidP="002004DC">
                    <w:pPr>
                      <w:rPr>
                        <w:sz w:val="40"/>
                        <w:szCs w:val="40"/>
                      </w:rPr>
                    </w:pPr>
                    <w:r w:rsidRPr="00F93038">
                      <w:rPr>
                        <w:rFonts w:ascii="Verdana" w:hAnsi="Verdana" w:cs="Arial"/>
                        <w:b/>
                        <w:sz w:val="40"/>
                        <w:szCs w:val="40"/>
                      </w:rPr>
                      <w:t>-</w:t>
                    </w:r>
                  </w:p>
                </w:txbxContent>
              </v:textbox>
            </v:shape>
            <v:shape id="_x0000_s1322" style="position:absolute;left:4265;top:7144;width:884;height:966" coordsize="1322,1411" o:regroupid="1" path="m1322,2c868,1,414,,207,150,,300,101,690,80,900v-21,210,-11,360,,511e" filled="f" strokeweight="1.5pt">
              <v:path arrowok="t"/>
            </v:shape>
            <v:shape id="_x0000_s1323" type="#_x0000_t202" style="position:absolute;left:3691;top:7648;width:560;height:462" o:regroupid="1" filled="f" stroked="f">
              <v:textbox style="mso-next-textbox:#_x0000_s1323">
                <w:txbxContent>
                  <w:p w:rsidR="002004DC" w:rsidRPr="006A1D4F" w:rsidRDefault="002004DC" w:rsidP="002004DC">
                    <w:pPr>
                      <w:jc w:val="center"/>
                      <w:rPr>
                        <w:rFonts w:ascii="Tahoma" w:hAnsi="Tahoma" w:cs="Tahoma"/>
                        <w:b/>
                        <w:sz w:val="32"/>
                        <w:szCs w:val="32"/>
                      </w:rPr>
                    </w:pPr>
                    <w:r>
                      <w:rPr>
                        <w:rFonts w:ascii="Tahoma" w:hAnsi="Tahoma" w:cs="Tahoma"/>
                        <w:b/>
                        <w:sz w:val="32"/>
                        <w:szCs w:val="32"/>
                      </w:rPr>
                      <w:t>C</w:t>
                    </w:r>
                  </w:p>
                </w:txbxContent>
              </v:textbox>
            </v:shape>
            <v:shape id="_x0000_s1324" type="#_x0000_t202" style="position:absolute;left:5244;top:6963;width:552;height:454" o:regroupid="1" filled="f" stroked="f">
              <v:textbox style="mso-next-textbox:#_x0000_s1324">
                <w:txbxContent>
                  <w:p w:rsidR="002004DC" w:rsidRPr="006A1D4F" w:rsidRDefault="002D74D8" w:rsidP="002004DC">
                    <w:pPr>
                      <w:jc w:val="center"/>
                      <w:rPr>
                        <w:rFonts w:ascii="Tahoma" w:hAnsi="Tahoma" w:cs="Tahoma"/>
                        <w:b/>
                        <w:sz w:val="32"/>
                        <w:szCs w:val="32"/>
                      </w:rPr>
                    </w:pPr>
                    <w:r>
                      <w:rPr>
                        <w:rFonts w:ascii="Tahoma" w:hAnsi="Tahoma" w:cs="Tahoma"/>
                        <w:b/>
                        <w:sz w:val="32"/>
                        <w:szCs w:val="32"/>
                      </w:rPr>
                      <w:t>B</w:t>
                    </w:r>
                  </w:p>
                </w:txbxContent>
              </v:textbox>
            </v:shape>
            <v:shape id="_x0000_s1325" type="#_x0000_t202" style="position:absolute;left:6092;top:6386;width:552;height:648" o:regroupid="1" filled="f" stroked="f">
              <v:textbox style="mso-next-textbox:#_x0000_s1325">
                <w:txbxContent>
                  <w:p w:rsidR="002004DC" w:rsidRPr="006A1D4F" w:rsidRDefault="002D74D8" w:rsidP="002004DC">
                    <w:pPr>
                      <w:jc w:val="center"/>
                      <w:rPr>
                        <w:rFonts w:ascii="Tahoma" w:hAnsi="Tahoma" w:cs="Tahoma"/>
                        <w:b/>
                        <w:sz w:val="32"/>
                        <w:szCs w:val="32"/>
                      </w:rPr>
                    </w:pPr>
                    <w:r>
                      <w:rPr>
                        <w:rFonts w:ascii="Tahoma" w:hAnsi="Tahoma" w:cs="Tahoma"/>
                        <w:b/>
                        <w:sz w:val="32"/>
                        <w:szCs w:val="32"/>
                      </w:rPr>
                      <w:t>A</w:t>
                    </w:r>
                  </w:p>
                </w:txbxContent>
              </v:textbox>
            </v:shape>
          </v:group>
        </w:pict>
      </w:r>
    </w:p>
    <w:p w:rsidR="002004DC" w:rsidRPr="009542DC" w:rsidRDefault="002004DC" w:rsidP="002004DC">
      <w:pPr>
        <w:ind w:left="720" w:hanging="720"/>
        <w:jc w:val="center"/>
        <w:rPr>
          <w:rFonts w:ascii="Verdana" w:hAnsi="Verdana" w:cs="Arial"/>
        </w:rPr>
      </w:pPr>
    </w:p>
    <w:p w:rsidR="002004DC" w:rsidRPr="009542DC" w:rsidRDefault="002004DC" w:rsidP="002004DC">
      <w:pPr>
        <w:ind w:left="720" w:hanging="720"/>
        <w:jc w:val="center"/>
        <w:rPr>
          <w:rFonts w:ascii="Verdana" w:hAnsi="Verdana" w:cs="Arial"/>
        </w:rPr>
      </w:pPr>
    </w:p>
    <w:p w:rsidR="002004DC" w:rsidRPr="009542DC" w:rsidRDefault="002004DC" w:rsidP="002004DC">
      <w:pPr>
        <w:rPr>
          <w:rFonts w:ascii="Verdana" w:hAnsi="Verdana" w:cs="Arial"/>
        </w:rPr>
      </w:pPr>
    </w:p>
    <w:p w:rsidR="002004DC" w:rsidRPr="009542DC" w:rsidRDefault="002004DC" w:rsidP="002004DC">
      <w:pPr>
        <w:ind w:left="720" w:hanging="720"/>
        <w:jc w:val="center"/>
        <w:rPr>
          <w:rFonts w:ascii="Verdana" w:hAnsi="Verdana" w:cs="Arial"/>
        </w:rPr>
      </w:pPr>
    </w:p>
    <w:p w:rsidR="002004DC" w:rsidRDefault="002004DC" w:rsidP="002004DC">
      <w:pPr>
        <w:ind w:left="720" w:hanging="720"/>
        <w:jc w:val="center"/>
        <w:rPr>
          <w:rFonts w:ascii="Verdana" w:hAnsi="Verdana" w:cs="Arial"/>
        </w:rPr>
      </w:pPr>
    </w:p>
    <w:p w:rsidR="002004DC" w:rsidRDefault="002004DC" w:rsidP="002004DC">
      <w:pPr>
        <w:ind w:left="720" w:hanging="720"/>
        <w:jc w:val="center"/>
        <w:rPr>
          <w:rFonts w:ascii="Verdana" w:hAnsi="Verdana" w:cs="Arial"/>
        </w:rPr>
      </w:pPr>
    </w:p>
    <w:p w:rsidR="002004DC" w:rsidRPr="009542DC" w:rsidRDefault="002004DC" w:rsidP="002004DC">
      <w:pPr>
        <w:ind w:left="720" w:hanging="720"/>
        <w:jc w:val="center"/>
        <w:rPr>
          <w:rFonts w:ascii="Verdana" w:hAnsi="Verdana" w:cs="Arial"/>
        </w:rPr>
      </w:pPr>
    </w:p>
    <w:p w:rsidR="002004DC" w:rsidRPr="009542DC" w:rsidRDefault="002004DC" w:rsidP="002004DC">
      <w:pPr>
        <w:ind w:left="720" w:hanging="720"/>
        <w:rPr>
          <w:rFonts w:ascii="Verdana" w:hAnsi="Verdana" w:cs="Arial"/>
        </w:rPr>
      </w:pPr>
      <w:r w:rsidRPr="009542DC">
        <w:rPr>
          <w:rFonts w:ascii="Verdana" w:hAnsi="Verdana" w:cs="Arial"/>
        </w:rPr>
        <w:tab/>
        <w:t xml:space="preserve">(i) What is the charge on </w:t>
      </w:r>
      <w:r w:rsidRPr="009542DC">
        <w:rPr>
          <w:rFonts w:ascii="Verdana" w:hAnsi="Verdana" w:cs="Arial"/>
          <w:b/>
        </w:rPr>
        <w:t>A</w:t>
      </w:r>
      <w:r w:rsidRPr="009542DC">
        <w:rPr>
          <w:rFonts w:ascii="Verdana" w:hAnsi="Verdana" w:cs="Arial"/>
        </w:rPr>
        <w:t>?</w:t>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t>(1mk)</w:t>
      </w:r>
    </w:p>
    <w:p w:rsidR="002004DC" w:rsidRDefault="002004DC" w:rsidP="002004DC">
      <w:pPr>
        <w:ind w:left="720" w:hanging="720"/>
        <w:rPr>
          <w:rFonts w:ascii="Verdana" w:hAnsi="Verdana" w:cs="Arial"/>
        </w:rPr>
      </w:pPr>
      <w:r w:rsidRPr="009542DC">
        <w:rPr>
          <w:rFonts w:ascii="Verdana" w:hAnsi="Verdana" w:cs="Arial"/>
        </w:rPr>
        <w:tab/>
        <w:t xml:space="preserve">(ii) Explain what happens at </w:t>
      </w:r>
      <w:r w:rsidRPr="009542DC">
        <w:rPr>
          <w:rFonts w:ascii="Verdana" w:hAnsi="Verdana" w:cs="Arial"/>
          <w:b/>
        </w:rPr>
        <w:t>C</w:t>
      </w:r>
      <w:r w:rsidRPr="009542DC">
        <w:rPr>
          <w:rFonts w:ascii="Verdana" w:hAnsi="Verdana" w:cs="Arial"/>
        </w:rPr>
        <w:t>.</w:t>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t>(2mk)</w:t>
      </w:r>
    </w:p>
    <w:p w:rsidR="002004DC" w:rsidRPr="009542DC" w:rsidRDefault="002004DC" w:rsidP="002004DC">
      <w:pPr>
        <w:ind w:left="720" w:hanging="720"/>
        <w:rPr>
          <w:rFonts w:ascii="Verdana" w:hAnsi="Verdana" w:cs="Arial"/>
        </w:rPr>
      </w:pPr>
    </w:p>
    <w:p w:rsidR="002004DC" w:rsidRPr="009542DC" w:rsidRDefault="002004DC" w:rsidP="002004DC">
      <w:pPr>
        <w:pStyle w:val="ListParagraph"/>
        <w:numPr>
          <w:ilvl w:val="0"/>
          <w:numId w:val="1"/>
        </w:numPr>
        <w:rPr>
          <w:rFonts w:ascii="Verdana" w:hAnsi="Verdana" w:cs="Arial"/>
        </w:rPr>
      </w:pPr>
      <w:r w:rsidRPr="009542DC">
        <w:rPr>
          <w:rFonts w:ascii="Verdana" w:hAnsi="Verdana" w:cs="Arial"/>
        </w:rPr>
        <w:t>The figure below shows two identical electroscopes. The one on the right is charged but the one on the left is not. On the space besides the diagram, show the charge distribution after the caps of the two electroscopes are connected by a thin conducting wire</w:t>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t>(2mk)</w:t>
      </w:r>
    </w:p>
    <w:p w:rsidR="002004DC" w:rsidRPr="009542DC" w:rsidRDefault="00946574" w:rsidP="002004DC">
      <w:pPr>
        <w:rPr>
          <w:rFonts w:ascii="Verdana" w:hAnsi="Verdana" w:cs="Arial"/>
        </w:rPr>
      </w:pPr>
      <w:r>
        <w:rPr>
          <w:rFonts w:ascii="Verdana" w:hAnsi="Verdana" w:cs="Arial"/>
          <w:noProof/>
          <w:lang w:val="en-GB" w:eastAsia="en-GB"/>
        </w:rPr>
        <w:pict>
          <v:group id="_x0000_s1061" style="position:absolute;margin-left:46.6pt;margin-top:6.7pt;width:205.75pt;height:74.95pt;z-index:251661312" coordorigin="1608,13051" coordsize="5062,1800">
            <v:group id="_x0000_s1062" style="position:absolute;left:4516;top:13105;width:2154;height:1575" coordorigin="6138,7442" coordsize="2154,1575">
              <v:shape id="_x0000_s1063" type="#_x0000_t32" style="position:absolute;left:7011;top:7486;width:1;height:1531" o:connectortype="straight" strokeweight="4.5pt"/>
              <v:roundrect id="_x0000_s1064" style="position:absolute;left:6138;top:7442;width:2154;height:77" arcsize="0" strokeweight="2.25pt"/>
              <v:shape id="_x0000_s1065" style="position:absolute;left:7054;top:8074;width:291;height:927" coordsize="291,927" path="m,58c97,29,195,,243,145v48,145,48,463,48,782e" filled="f">
                <v:path arrowok="t"/>
              </v:shape>
            </v:group>
            <v:group id="_x0000_s1066" style="position:absolute;left:1608;top:13051;width:2357;height:1800" coordorigin="2600,7388" coordsize="2357,1800">
              <v:shape id="_x0000_s1067" type="#_x0000_t202" style="position:absolute;left:3275;top:7859;width:510;height:567" filled="f" stroked="f">
                <v:textbox style="mso-next-textbox:#_x0000_s1067">
                  <w:txbxContent>
                    <w:p w:rsidR="002004DC" w:rsidRPr="00D847C8" w:rsidRDefault="002004DC" w:rsidP="002004DC">
                      <w:pPr>
                        <w:rPr>
                          <w:sz w:val="26"/>
                          <w:szCs w:val="26"/>
                        </w:rPr>
                      </w:pPr>
                      <w:r w:rsidRPr="00D847C8">
                        <w:rPr>
                          <w:rFonts w:ascii="Verdana" w:hAnsi="Verdana" w:cs="Arial"/>
                          <w:b/>
                          <w:sz w:val="26"/>
                          <w:szCs w:val="26"/>
                        </w:rPr>
                        <w:t>+</w:t>
                      </w:r>
                    </w:p>
                  </w:txbxContent>
                </v:textbox>
              </v:shape>
              <v:shape id="_x0000_s1068" type="#_x0000_t202" style="position:absolute;left:3289;top:8621;width:510;height:567" filled="f" stroked="f">
                <v:textbox style="mso-next-textbox:#_x0000_s1068">
                  <w:txbxContent>
                    <w:p w:rsidR="002004DC" w:rsidRPr="00D847C8" w:rsidRDefault="002004DC" w:rsidP="002004DC">
                      <w:pPr>
                        <w:rPr>
                          <w:sz w:val="26"/>
                          <w:szCs w:val="26"/>
                        </w:rPr>
                      </w:pPr>
                      <w:r w:rsidRPr="00D847C8">
                        <w:rPr>
                          <w:rFonts w:ascii="Verdana" w:hAnsi="Verdana" w:cs="Arial"/>
                          <w:b/>
                          <w:sz w:val="26"/>
                          <w:szCs w:val="26"/>
                        </w:rPr>
                        <w:t>+</w:t>
                      </w:r>
                    </w:p>
                  </w:txbxContent>
                </v:textbox>
              </v:shape>
              <v:shape id="_x0000_s1069" type="#_x0000_t202" style="position:absolute;left:3289;top:8359;width:510;height:567" filled="f" stroked="f">
                <v:textbox style="mso-next-textbox:#_x0000_s1069">
                  <w:txbxContent>
                    <w:p w:rsidR="002004DC" w:rsidRPr="00D847C8" w:rsidRDefault="002004DC" w:rsidP="002004DC">
                      <w:pPr>
                        <w:rPr>
                          <w:sz w:val="26"/>
                          <w:szCs w:val="26"/>
                        </w:rPr>
                      </w:pPr>
                      <w:r w:rsidRPr="00D847C8">
                        <w:rPr>
                          <w:rFonts w:ascii="Verdana" w:hAnsi="Verdana" w:cs="Arial"/>
                          <w:b/>
                          <w:sz w:val="26"/>
                          <w:szCs w:val="26"/>
                        </w:rPr>
                        <w:t>+</w:t>
                      </w:r>
                    </w:p>
                  </w:txbxContent>
                </v:textbox>
              </v:shape>
              <v:shape id="_x0000_s1070" type="#_x0000_t202" style="position:absolute;left:3273;top:8110;width:510;height:567" filled="f" stroked="f">
                <v:textbox style="mso-next-textbox:#_x0000_s1070">
                  <w:txbxContent>
                    <w:p w:rsidR="002004DC" w:rsidRPr="00D847C8" w:rsidRDefault="002004DC" w:rsidP="002004DC">
                      <w:pPr>
                        <w:rPr>
                          <w:sz w:val="26"/>
                          <w:szCs w:val="26"/>
                        </w:rPr>
                      </w:pPr>
                      <w:r w:rsidRPr="00D847C8">
                        <w:rPr>
                          <w:rFonts w:ascii="Verdana" w:hAnsi="Verdana" w:cs="Arial"/>
                          <w:b/>
                          <w:sz w:val="26"/>
                          <w:szCs w:val="26"/>
                        </w:rPr>
                        <w:t>+</w:t>
                      </w:r>
                    </w:p>
                  </w:txbxContent>
                </v:textbox>
              </v:shape>
              <v:shape id="_x0000_s1071" type="#_x0000_t202" style="position:absolute;left:4208;top:8542;width:749;height:561" filled="f" stroked="f">
                <v:textbox style="mso-next-textbox:#_x0000_s1071">
                  <w:txbxContent>
                    <w:p w:rsidR="002004DC" w:rsidRPr="00D847C8" w:rsidRDefault="002004DC" w:rsidP="002004DC">
                      <w:pPr>
                        <w:rPr>
                          <w:sz w:val="26"/>
                          <w:szCs w:val="26"/>
                        </w:rPr>
                      </w:pPr>
                      <w:r w:rsidRPr="00D847C8">
                        <w:rPr>
                          <w:rFonts w:ascii="Verdana" w:hAnsi="Verdana" w:cs="Arial"/>
                          <w:b/>
                          <w:sz w:val="26"/>
                          <w:szCs w:val="26"/>
                        </w:rPr>
                        <w:t>+</w:t>
                      </w:r>
                    </w:p>
                  </w:txbxContent>
                </v:textbox>
              </v:shape>
              <v:shape id="_x0000_s1072" type="#_x0000_t202" style="position:absolute;left:4087;top:8299;width:749;height:561" filled="f" stroked="f">
                <v:textbox style="mso-next-textbox:#_x0000_s1072">
                  <w:txbxContent>
                    <w:p w:rsidR="002004DC" w:rsidRPr="00D847C8" w:rsidRDefault="002004DC" w:rsidP="002004DC">
                      <w:pPr>
                        <w:rPr>
                          <w:sz w:val="26"/>
                          <w:szCs w:val="26"/>
                        </w:rPr>
                      </w:pPr>
                      <w:r w:rsidRPr="00D847C8">
                        <w:rPr>
                          <w:rFonts w:ascii="Verdana" w:hAnsi="Verdana" w:cs="Arial"/>
                          <w:b/>
                          <w:sz w:val="26"/>
                          <w:szCs w:val="26"/>
                        </w:rPr>
                        <w:t>+</w:t>
                      </w:r>
                    </w:p>
                  </w:txbxContent>
                </v:textbox>
              </v:shape>
              <v:shape id="_x0000_s1073" type="#_x0000_t202" style="position:absolute;left:3958;top:8086;width:749;height:561" filled="f" stroked="f">
                <v:textbox style="mso-next-textbox:#_x0000_s1073">
                  <w:txbxContent>
                    <w:p w:rsidR="002004DC" w:rsidRPr="00D847C8" w:rsidRDefault="002004DC" w:rsidP="002004DC">
                      <w:pPr>
                        <w:rPr>
                          <w:sz w:val="26"/>
                          <w:szCs w:val="26"/>
                        </w:rPr>
                      </w:pPr>
                      <w:r w:rsidRPr="00D847C8">
                        <w:rPr>
                          <w:rFonts w:ascii="Verdana" w:hAnsi="Verdana" w:cs="Arial"/>
                          <w:b/>
                          <w:sz w:val="26"/>
                          <w:szCs w:val="26"/>
                        </w:rPr>
                        <w:t>+</w:t>
                      </w:r>
                    </w:p>
                  </w:txbxContent>
                </v:textbox>
              </v:shape>
              <v:shape id="_x0000_s1074" type="#_x0000_t202" style="position:absolute;left:3800;top:7895;width:749;height:561" filled="f" stroked="f">
                <v:textbox style="mso-next-textbox:#_x0000_s1074">
                  <w:txbxContent>
                    <w:p w:rsidR="002004DC" w:rsidRPr="00D847C8" w:rsidRDefault="002004DC" w:rsidP="002004DC">
                      <w:pPr>
                        <w:rPr>
                          <w:sz w:val="26"/>
                          <w:szCs w:val="26"/>
                        </w:rPr>
                      </w:pPr>
                      <w:r w:rsidRPr="00D847C8">
                        <w:rPr>
                          <w:rFonts w:ascii="Verdana" w:hAnsi="Verdana" w:cs="Arial"/>
                          <w:b/>
                          <w:sz w:val="26"/>
                          <w:szCs w:val="26"/>
                        </w:rPr>
                        <w:t>+</w:t>
                      </w:r>
                    </w:p>
                  </w:txbxContent>
                </v:textbox>
              </v:shape>
              <v:shape id="_x0000_s1075" type="#_x0000_t32" style="position:absolute;left:3816;top:7485;width:1;height:1531" o:connectortype="straight" strokeweight="4.5pt"/>
              <v:roundrect id="_x0000_s1076" style="position:absolute;left:2718;top:7441;width:2149;height:78" arcsize="0" strokeweight="2.25pt"/>
              <v:shape id="_x0000_s1077" type="#_x0000_t32" style="position:absolute;left:3834;top:8110;width:629;height:891" o:connectortype="straight"/>
              <v:shape id="_x0000_s1078" type="#_x0000_t202" style="position:absolute;left:3221;top:7395;width:510;height:567" filled="f" stroked="f">
                <v:textbox style="mso-next-textbox:#_x0000_s1078">
                  <w:txbxContent>
                    <w:p w:rsidR="002004DC" w:rsidRPr="00D847C8" w:rsidRDefault="002004DC" w:rsidP="002004DC">
                      <w:pPr>
                        <w:rPr>
                          <w:sz w:val="26"/>
                          <w:szCs w:val="26"/>
                        </w:rPr>
                      </w:pPr>
                      <w:r w:rsidRPr="00D847C8">
                        <w:rPr>
                          <w:rFonts w:ascii="Verdana" w:hAnsi="Verdana" w:cs="Arial"/>
                          <w:b/>
                          <w:sz w:val="26"/>
                          <w:szCs w:val="26"/>
                        </w:rPr>
                        <w:t>+</w:t>
                      </w:r>
                    </w:p>
                  </w:txbxContent>
                </v:textbox>
              </v:shape>
              <v:shape id="_x0000_s1079" type="#_x0000_t202" style="position:absolute;left:2893;top:7393;width:510;height:567" filled="f" stroked="f">
                <v:textbox style="mso-next-textbox:#_x0000_s1079">
                  <w:txbxContent>
                    <w:p w:rsidR="002004DC" w:rsidRPr="00D847C8" w:rsidRDefault="002004DC" w:rsidP="002004DC">
                      <w:pPr>
                        <w:rPr>
                          <w:sz w:val="26"/>
                          <w:szCs w:val="26"/>
                        </w:rPr>
                      </w:pPr>
                      <w:r w:rsidRPr="00D847C8">
                        <w:rPr>
                          <w:rFonts w:ascii="Verdana" w:hAnsi="Verdana" w:cs="Arial"/>
                          <w:b/>
                          <w:sz w:val="26"/>
                          <w:szCs w:val="26"/>
                        </w:rPr>
                        <w:t>+</w:t>
                      </w:r>
                    </w:p>
                  </w:txbxContent>
                </v:textbox>
              </v:shape>
              <v:shape id="_x0000_s1080" type="#_x0000_t202" style="position:absolute;left:2600;top:7388;width:510;height:567" filled="f" stroked="f">
                <v:textbox style="mso-next-textbox:#_x0000_s1080">
                  <w:txbxContent>
                    <w:p w:rsidR="002004DC" w:rsidRPr="00D847C8" w:rsidRDefault="002004DC" w:rsidP="002004DC">
                      <w:pPr>
                        <w:rPr>
                          <w:sz w:val="26"/>
                          <w:szCs w:val="26"/>
                        </w:rPr>
                      </w:pPr>
                      <w:r w:rsidRPr="00D847C8">
                        <w:rPr>
                          <w:rFonts w:ascii="Verdana" w:hAnsi="Verdana" w:cs="Arial"/>
                          <w:b/>
                          <w:sz w:val="26"/>
                          <w:szCs w:val="26"/>
                        </w:rPr>
                        <w:t>+</w:t>
                      </w:r>
                    </w:p>
                  </w:txbxContent>
                </v:textbox>
              </v:shape>
              <v:shape id="_x0000_s1081" type="#_x0000_t202" style="position:absolute;left:4391;top:7417;width:510;height:567" filled="f" stroked="f">
                <v:textbox style="mso-next-textbox:#_x0000_s1081">
                  <w:txbxContent>
                    <w:p w:rsidR="002004DC" w:rsidRPr="00D847C8" w:rsidRDefault="002004DC" w:rsidP="002004DC">
                      <w:pPr>
                        <w:rPr>
                          <w:sz w:val="26"/>
                          <w:szCs w:val="26"/>
                        </w:rPr>
                      </w:pPr>
                      <w:r w:rsidRPr="00D847C8">
                        <w:rPr>
                          <w:rFonts w:ascii="Verdana" w:hAnsi="Verdana" w:cs="Arial"/>
                          <w:b/>
                          <w:sz w:val="26"/>
                          <w:szCs w:val="26"/>
                        </w:rPr>
                        <w:t>+</w:t>
                      </w:r>
                    </w:p>
                  </w:txbxContent>
                </v:textbox>
              </v:shape>
              <v:shape id="_x0000_s1082" type="#_x0000_t202" style="position:absolute;left:4108;top:7415;width:510;height:567" filled="f" stroked="f">
                <v:textbox style="mso-next-textbox:#_x0000_s1082">
                  <w:txbxContent>
                    <w:p w:rsidR="002004DC" w:rsidRPr="00D847C8" w:rsidRDefault="002004DC" w:rsidP="002004DC">
                      <w:pPr>
                        <w:rPr>
                          <w:sz w:val="26"/>
                          <w:szCs w:val="26"/>
                        </w:rPr>
                      </w:pPr>
                      <w:r w:rsidRPr="00D847C8">
                        <w:rPr>
                          <w:rFonts w:ascii="Verdana" w:hAnsi="Verdana" w:cs="Arial"/>
                          <w:b/>
                          <w:sz w:val="26"/>
                          <w:szCs w:val="26"/>
                        </w:rPr>
                        <w:t>+</w:t>
                      </w:r>
                    </w:p>
                  </w:txbxContent>
                </v:textbox>
              </v:shape>
              <v:shape id="_x0000_s1083" type="#_x0000_t202" style="position:absolute;left:3785;top:7425;width:510;height:567" filled="f" stroked="f">
                <v:textbox style="mso-next-textbox:#_x0000_s1083">
                  <w:txbxContent>
                    <w:p w:rsidR="002004DC" w:rsidRPr="00D847C8" w:rsidRDefault="002004DC" w:rsidP="002004DC">
                      <w:pPr>
                        <w:rPr>
                          <w:sz w:val="26"/>
                          <w:szCs w:val="26"/>
                        </w:rPr>
                      </w:pPr>
                      <w:r w:rsidRPr="00D847C8">
                        <w:rPr>
                          <w:rFonts w:ascii="Verdana" w:hAnsi="Verdana" w:cs="Arial"/>
                          <w:b/>
                          <w:sz w:val="26"/>
                          <w:szCs w:val="26"/>
                        </w:rPr>
                        <w:t>+</w:t>
                      </w:r>
                    </w:p>
                  </w:txbxContent>
                </v:textbox>
              </v:shape>
            </v:group>
          </v:group>
        </w:pict>
      </w:r>
    </w:p>
    <w:p w:rsidR="002004DC" w:rsidRPr="009542DC" w:rsidRDefault="002004DC" w:rsidP="002004DC">
      <w:pPr>
        <w:ind w:left="720" w:hanging="720"/>
        <w:rPr>
          <w:rFonts w:ascii="Verdana" w:hAnsi="Verdana" w:cs="Arial"/>
        </w:rPr>
      </w:pPr>
    </w:p>
    <w:p w:rsidR="002004DC" w:rsidRPr="009542DC" w:rsidRDefault="002004DC" w:rsidP="002004DC">
      <w:pPr>
        <w:ind w:left="720" w:hanging="720"/>
        <w:rPr>
          <w:rFonts w:ascii="Verdana" w:hAnsi="Verdana" w:cs="Arial"/>
        </w:rPr>
      </w:pPr>
    </w:p>
    <w:p w:rsidR="002004DC" w:rsidRDefault="002004DC" w:rsidP="002004DC">
      <w:pPr>
        <w:ind w:left="720" w:hanging="720"/>
        <w:rPr>
          <w:rFonts w:ascii="Verdana" w:hAnsi="Verdana" w:cs="Arial"/>
        </w:rPr>
      </w:pPr>
    </w:p>
    <w:p w:rsidR="002004DC" w:rsidRPr="009542DC" w:rsidRDefault="002004DC" w:rsidP="002004DC">
      <w:pPr>
        <w:ind w:left="720" w:hanging="720"/>
        <w:rPr>
          <w:rFonts w:ascii="Verdana" w:hAnsi="Verdana" w:cs="Arial"/>
        </w:rPr>
      </w:pPr>
    </w:p>
    <w:p w:rsidR="002004DC" w:rsidRPr="009542DC" w:rsidRDefault="002004DC" w:rsidP="002004DC">
      <w:pPr>
        <w:rPr>
          <w:rFonts w:ascii="Verdana" w:hAnsi="Verdana" w:cs="Arial"/>
        </w:rPr>
      </w:pPr>
    </w:p>
    <w:p w:rsidR="002004DC" w:rsidRPr="009542DC" w:rsidRDefault="00946574" w:rsidP="002004DC">
      <w:pPr>
        <w:numPr>
          <w:ilvl w:val="0"/>
          <w:numId w:val="1"/>
        </w:numPr>
        <w:rPr>
          <w:rFonts w:ascii="Verdana" w:hAnsi="Verdana" w:cs="Arial"/>
        </w:rPr>
      </w:pPr>
      <w:r w:rsidRPr="00946574">
        <w:rPr>
          <w:rFonts w:ascii="Verdana" w:hAnsi="Verdana" w:cs="Arial"/>
          <w:noProof/>
          <w:lang w:val="sw-KE" w:eastAsia="sw-KE"/>
        </w:rPr>
        <w:pict>
          <v:group id="_x0000_s1084" style="position:absolute;left:0;text-align:left;margin-left:168.7pt;margin-top:30.15pt;width:213.8pt;height:99.65pt;z-index:251662336" coordorigin="6437,9071" coordsize="3994,1993">
            <v:shape id="_x0000_s1085" type="#_x0000_t202" style="position:absolute;left:7050;top:9082;width:888;height:588" filled="f" stroked="f">
              <v:textbox style="mso-next-textbox:#_x0000_s1085">
                <w:txbxContent>
                  <w:p w:rsidR="002004DC" w:rsidRPr="00694282" w:rsidRDefault="002004DC" w:rsidP="002004DC">
                    <w:pPr>
                      <w:jc w:val="center"/>
                      <w:rPr>
                        <w:rFonts w:ascii="Tahoma" w:hAnsi="Tahoma" w:cs="Tahoma"/>
                        <w:b/>
                        <w:sz w:val="32"/>
                        <w:szCs w:val="32"/>
                      </w:rPr>
                    </w:pPr>
                    <w:r w:rsidRPr="00694282">
                      <w:rPr>
                        <w:rFonts w:ascii="Tahoma" w:hAnsi="Tahoma" w:cs="Tahoma"/>
                        <w:b/>
                        <w:sz w:val="32"/>
                        <w:szCs w:val="32"/>
                      </w:rPr>
                      <w:t>A</w:t>
                    </w:r>
                  </w:p>
                </w:txbxContent>
              </v:textbox>
            </v:shape>
            <v:shape id="_x0000_s1086" type="#_x0000_t202" style="position:absolute;left:7907;top:9071;width:888;height:588" filled="f" stroked="f">
              <v:textbox style="mso-next-textbox:#_x0000_s1086">
                <w:txbxContent>
                  <w:p w:rsidR="002004DC" w:rsidRPr="00694282" w:rsidRDefault="002004DC" w:rsidP="002004DC">
                    <w:pPr>
                      <w:jc w:val="center"/>
                      <w:rPr>
                        <w:rFonts w:ascii="Tahoma" w:hAnsi="Tahoma" w:cs="Tahoma"/>
                        <w:b/>
                        <w:sz w:val="32"/>
                        <w:szCs w:val="32"/>
                      </w:rPr>
                    </w:pPr>
                    <w:r>
                      <w:rPr>
                        <w:rFonts w:ascii="Tahoma" w:hAnsi="Tahoma" w:cs="Tahoma"/>
                        <w:b/>
                        <w:sz w:val="32"/>
                        <w:szCs w:val="32"/>
                      </w:rPr>
                      <w:t>B</w:t>
                    </w:r>
                  </w:p>
                </w:txbxContent>
              </v:textbox>
            </v:shape>
            <v:shape id="_x0000_s1087" type="#_x0000_t202" style="position:absolute;left:8795;top:10236;width:1636;height:657" filled="f" stroked="f">
              <v:textbox style="mso-next-textbox:#_x0000_s1087">
                <w:txbxContent>
                  <w:p w:rsidR="002004DC" w:rsidRPr="00A45209" w:rsidRDefault="002004DC" w:rsidP="002004DC">
                    <w:pPr>
                      <w:jc w:val="center"/>
                      <w:rPr>
                        <w:rFonts w:ascii="Tahoma" w:hAnsi="Tahoma" w:cs="Tahoma"/>
                        <w:b/>
                        <w:sz w:val="20"/>
                        <w:szCs w:val="20"/>
                      </w:rPr>
                    </w:pPr>
                    <w:r>
                      <w:rPr>
                        <w:rFonts w:ascii="Tahoma" w:hAnsi="Tahoma" w:cs="Tahoma"/>
                        <w:b/>
                        <w:sz w:val="20"/>
                        <w:szCs w:val="20"/>
                      </w:rPr>
                      <w:t xml:space="preserve">Insulating rods </w:t>
                    </w:r>
                  </w:p>
                </w:txbxContent>
              </v:textbox>
            </v:shape>
            <v:shape id="_x0000_s1088" type="#_x0000_t32" style="position:absolute;left:8494;top:10571;width:627;height:334;flip:y" o:connectortype="straight"/>
            <v:rect id="_x0000_s1089" style="position:absolute;left:7363;top:10365;width:245;height:448" fillcolor="black">
              <v:fill r:id="rId9" o:title="Light upward diagonal" type="pattern"/>
            </v:rect>
            <v:rect id="_x0000_s1090" style="position:absolute;left:8277;top:10363;width:245;height:448" fillcolor="black">
              <v:fill r:id="rId9" o:title="Light upward diagonal" type="pattern"/>
            </v:re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91" type="#_x0000_t19" style="position:absolute;left:8359;top:9528;width:228;height:375;flip:x"/>
            <v:oval id="_x0000_s1092" style="position:absolute;left:7955;top:9508;width:883;height:850" strokeweight="2.25pt"/>
            <v:rect id="_x0000_s1093" style="position:absolute;left:6517;top:9304;width:381;height:1190" strokeweight="1.5pt"/>
            <v:shape id="_x0000_s1094" type="#_x0000_t202" style="position:absolute;left:6454;top:9293;width:749;height:561" filled="f" stroked="f">
              <v:textbox style="mso-next-textbox:#_x0000_s1094">
                <w:txbxContent>
                  <w:p w:rsidR="002004DC" w:rsidRPr="00A74773" w:rsidRDefault="002004DC" w:rsidP="002004DC">
                    <w:pPr>
                      <w:rPr>
                        <w:sz w:val="48"/>
                        <w:szCs w:val="48"/>
                      </w:rPr>
                    </w:pPr>
                    <w:r w:rsidRPr="00A74773">
                      <w:rPr>
                        <w:rFonts w:ascii="Verdana" w:hAnsi="Verdana" w:cs="Arial"/>
                        <w:b/>
                        <w:sz w:val="48"/>
                        <w:szCs w:val="48"/>
                      </w:rPr>
                      <w:t>-</w:t>
                    </w:r>
                  </w:p>
                </w:txbxContent>
              </v:textbox>
            </v:shape>
            <v:shape id="_x0000_s1095" type="#_x0000_t202" style="position:absolute;left:6451;top:10010;width:749;height:561" filled="f" stroked="f">
              <v:textbox style="mso-next-textbox:#_x0000_s1095">
                <w:txbxContent>
                  <w:p w:rsidR="002004DC" w:rsidRPr="00A74773" w:rsidRDefault="002004DC" w:rsidP="002004DC">
                    <w:pPr>
                      <w:rPr>
                        <w:sz w:val="48"/>
                        <w:szCs w:val="48"/>
                      </w:rPr>
                    </w:pPr>
                    <w:r w:rsidRPr="00A74773">
                      <w:rPr>
                        <w:rFonts w:ascii="Verdana" w:hAnsi="Verdana" w:cs="Arial"/>
                        <w:b/>
                        <w:sz w:val="48"/>
                        <w:szCs w:val="48"/>
                      </w:rPr>
                      <w:t>-</w:t>
                    </w:r>
                  </w:p>
                </w:txbxContent>
              </v:textbox>
            </v:shape>
            <v:shape id="_x0000_s1096" type="#_x0000_t202" style="position:absolute;left:6451;top:9748;width:749;height:561" filled="f" stroked="f">
              <v:textbox style="mso-next-textbox:#_x0000_s1096">
                <w:txbxContent>
                  <w:p w:rsidR="002004DC" w:rsidRPr="00A74773" w:rsidRDefault="002004DC" w:rsidP="002004DC">
                    <w:pPr>
                      <w:rPr>
                        <w:sz w:val="48"/>
                        <w:szCs w:val="48"/>
                      </w:rPr>
                    </w:pPr>
                    <w:r w:rsidRPr="00A74773">
                      <w:rPr>
                        <w:rFonts w:ascii="Verdana" w:hAnsi="Verdana" w:cs="Arial"/>
                        <w:b/>
                        <w:sz w:val="48"/>
                        <w:szCs w:val="48"/>
                      </w:rPr>
                      <w:t>-</w:t>
                    </w:r>
                  </w:p>
                </w:txbxContent>
              </v:textbox>
            </v:shape>
            <v:shape id="_x0000_s1097" type="#_x0000_t202" style="position:absolute;left:6437;top:9514;width:749;height:561" filled="f" stroked="f">
              <v:textbox style="mso-next-textbox:#_x0000_s1097">
                <w:txbxContent>
                  <w:p w:rsidR="002004DC" w:rsidRPr="00A74773" w:rsidRDefault="002004DC" w:rsidP="002004DC">
                    <w:pPr>
                      <w:rPr>
                        <w:sz w:val="48"/>
                        <w:szCs w:val="48"/>
                      </w:rPr>
                    </w:pPr>
                    <w:r w:rsidRPr="00A74773">
                      <w:rPr>
                        <w:rFonts w:ascii="Verdana" w:hAnsi="Verdana" w:cs="Arial"/>
                        <w:b/>
                        <w:sz w:val="48"/>
                        <w:szCs w:val="48"/>
                      </w:rPr>
                      <w:t>-</w:t>
                    </w:r>
                  </w:p>
                </w:txbxContent>
              </v:textbox>
            </v:shape>
            <v:shape id="_x0000_s1098" type="#_x0000_t19" style="position:absolute;left:7480;top:9536;width:228;height:375;flip:x"/>
            <v:oval id="_x0000_s1099" style="position:absolute;left:7046;top:9516;width:883;height:850" strokeweight="2.25pt"/>
            <v:rect id="_x0000_s1100" style="position:absolute;left:7084;top:10815;width:776;height:249" fillcolor="black">
              <v:fill r:id="rId9" o:title="Light upward diagonal" type="pattern"/>
            </v:rect>
            <v:rect id="_x0000_s1101" style="position:absolute;left:8002;top:10812;width:776;height:249" fillcolor="black">
              <v:fill r:id="rId9" o:title="Light upward diagonal" type="pattern"/>
            </v:rect>
            <v:shape id="_x0000_s1102" type="#_x0000_t202" style="position:absolute;left:6467;top:9079;width:749;height:561" filled="f" stroked="f">
              <v:textbox style="mso-next-textbox:#_x0000_s1102">
                <w:txbxContent>
                  <w:p w:rsidR="002004DC" w:rsidRPr="00A74773" w:rsidRDefault="002004DC" w:rsidP="002004DC">
                    <w:pPr>
                      <w:rPr>
                        <w:sz w:val="48"/>
                        <w:szCs w:val="48"/>
                      </w:rPr>
                    </w:pPr>
                    <w:r w:rsidRPr="00A74773">
                      <w:rPr>
                        <w:rFonts w:ascii="Verdana" w:hAnsi="Verdana" w:cs="Arial"/>
                        <w:b/>
                        <w:sz w:val="48"/>
                        <w:szCs w:val="48"/>
                      </w:rPr>
                      <w:t>-</w:t>
                    </w:r>
                  </w:p>
                </w:txbxContent>
              </v:textbox>
            </v:shape>
          </v:group>
        </w:pict>
      </w:r>
      <w:r w:rsidR="002004DC" w:rsidRPr="009542DC">
        <w:rPr>
          <w:rFonts w:ascii="Verdana" w:hAnsi="Verdana" w:cs="Arial"/>
        </w:rPr>
        <w:t xml:space="preserve">Two identical spheres A and B each standing on an insulating base are in contact.  A negatively charged rod is brought near sphere </w:t>
      </w:r>
      <w:r w:rsidR="002004DC" w:rsidRPr="009542DC">
        <w:rPr>
          <w:rFonts w:ascii="Verdana" w:hAnsi="Verdana" w:cs="Arial"/>
          <w:b/>
        </w:rPr>
        <w:t>A</w:t>
      </w:r>
      <w:r w:rsidR="002004DC">
        <w:rPr>
          <w:rFonts w:ascii="Verdana" w:hAnsi="Verdana" w:cs="Arial"/>
        </w:rPr>
        <w:t xml:space="preserve"> as shown below.</w:t>
      </w:r>
    </w:p>
    <w:p w:rsidR="002004DC" w:rsidRPr="009542DC" w:rsidRDefault="002004DC" w:rsidP="002004DC">
      <w:pPr>
        <w:jc w:val="center"/>
        <w:rPr>
          <w:rFonts w:ascii="Verdana" w:hAnsi="Verdana" w:cs="Arial"/>
        </w:rPr>
      </w:pPr>
    </w:p>
    <w:p w:rsidR="002004DC" w:rsidRPr="009542DC" w:rsidRDefault="002004DC" w:rsidP="002004DC">
      <w:pPr>
        <w:jc w:val="center"/>
        <w:rPr>
          <w:rFonts w:ascii="Verdana" w:hAnsi="Verdana" w:cs="Arial"/>
        </w:rPr>
      </w:pPr>
    </w:p>
    <w:p w:rsidR="002004DC" w:rsidRPr="009542DC" w:rsidRDefault="002004DC" w:rsidP="002004DC">
      <w:pPr>
        <w:jc w:val="center"/>
        <w:rPr>
          <w:rFonts w:ascii="Verdana" w:hAnsi="Verdana" w:cs="Arial"/>
        </w:rPr>
      </w:pPr>
    </w:p>
    <w:p w:rsidR="002004DC" w:rsidRPr="009542DC" w:rsidRDefault="002004DC" w:rsidP="002004DC">
      <w:pPr>
        <w:rPr>
          <w:rFonts w:ascii="Verdana" w:hAnsi="Verdana" w:cs="Arial"/>
        </w:rPr>
      </w:pPr>
    </w:p>
    <w:p w:rsidR="002004DC" w:rsidRPr="009542DC" w:rsidRDefault="002004DC" w:rsidP="002004DC">
      <w:pPr>
        <w:jc w:val="center"/>
        <w:rPr>
          <w:rFonts w:ascii="Verdana" w:hAnsi="Verdana" w:cs="Arial"/>
        </w:rPr>
      </w:pPr>
    </w:p>
    <w:p w:rsidR="002004DC" w:rsidRDefault="002004DC" w:rsidP="002004DC">
      <w:pPr>
        <w:jc w:val="center"/>
        <w:rPr>
          <w:rFonts w:ascii="Verdana" w:hAnsi="Verdana" w:cs="Arial"/>
        </w:rPr>
      </w:pPr>
    </w:p>
    <w:p w:rsidR="002004DC" w:rsidRPr="009542DC" w:rsidRDefault="002004DC" w:rsidP="002004DC">
      <w:pPr>
        <w:jc w:val="center"/>
        <w:rPr>
          <w:rFonts w:ascii="Verdana" w:hAnsi="Verdana" w:cs="Arial"/>
        </w:rPr>
      </w:pPr>
    </w:p>
    <w:p w:rsidR="002004DC" w:rsidRPr="009542DC" w:rsidRDefault="002004DC" w:rsidP="002004DC">
      <w:pPr>
        <w:rPr>
          <w:rFonts w:ascii="Verdana" w:hAnsi="Verdana" w:cs="Arial"/>
        </w:rPr>
      </w:pPr>
    </w:p>
    <w:p w:rsidR="002004DC" w:rsidRDefault="002004DC" w:rsidP="002004DC">
      <w:pPr>
        <w:rPr>
          <w:rFonts w:ascii="Verdana" w:hAnsi="Verdana" w:cs="Arial"/>
        </w:rPr>
      </w:pPr>
      <w:r w:rsidRPr="009542DC">
        <w:rPr>
          <w:rFonts w:ascii="Verdana" w:hAnsi="Verdana" w:cs="Arial"/>
        </w:rPr>
        <w:t xml:space="preserve">In what way will </w:t>
      </w:r>
      <w:r w:rsidRPr="009542DC">
        <w:rPr>
          <w:rFonts w:ascii="Verdana" w:hAnsi="Verdana" w:cs="Arial"/>
          <w:b/>
        </w:rPr>
        <w:t>A</w:t>
      </w:r>
      <w:r w:rsidRPr="009542DC">
        <w:rPr>
          <w:rFonts w:ascii="Verdana" w:hAnsi="Verdana" w:cs="Arial"/>
        </w:rPr>
        <w:t xml:space="preserve"> differ from </w:t>
      </w:r>
      <w:r w:rsidRPr="009542DC">
        <w:rPr>
          <w:rFonts w:ascii="Verdana" w:hAnsi="Verdana" w:cs="Arial"/>
          <w:b/>
        </w:rPr>
        <w:t>B</w:t>
      </w:r>
      <w:r w:rsidRPr="009542DC">
        <w:rPr>
          <w:rFonts w:ascii="Verdana" w:hAnsi="Verdana" w:cs="Arial"/>
        </w:rPr>
        <w:t xml:space="preserve"> if separated while the rod is near? Explain.</w:t>
      </w:r>
      <w:r w:rsidRPr="009542DC">
        <w:rPr>
          <w:rFonts w:ascii="Verdana" w:hAnsi="Verdana" w:cs="Arial"/>
        </w:rPr>
        <w:tab/>
        <w:t>2mk</w:t>
      </w:r>
    </w:p>
    <w:p w:rsidR="002004DC" w:rsidRDefault="002004DC" w:rsidP="002004DC">
      <w:pPr>
        <w:rPr>
          <w:rFonts w:ascii="Verdana" w:hAnsi="Verdana" w:cs="Arial"/>
        </w:rPr>
      </w:pPr>
    </w:p>
    <w:p w:rsidR="00407448" w:rsidRDefault="00407448" w:rsidP="002004DC">
      <w:pPr>
        <w:rPr>
          <w:rFonts w:ascii="Verdana" w:hAnsi="Verdana" w:cs="Arial"/>
        </w:rPr>
      </w:pPr>
    </w:p>
    <w:p w:rsidR="00407448" w:rsidRDefault="00407448" w:rsidP="002004DC">
      <w:pPr>
        <w:rPr>
          <w:rFonts w:ascii="Verdana" w:hAnsi="Verdana" w:cs="Arial"/>
        </w:rPr>
      </w:pPr>
    </w:p>
    <w:p w:rsidR="00407448" w:rsidRDefault="00407448" w:rsidP="002004DC">
      <w:pPr>
        <w:rPr>
          <w:rFonts w:ascii="Verdana" w:hAnsi="Verdana" w:cs="Arial"/>
        </w:rPr>
      </w:pPr>
    </w:p>
    <w:p w:rsidR="00407448" w:rsidRPr="009542DC" w:rsidRDefault="00407448" w:rsidP="002004DC">
      <w:pPr>
        <w:rPr>
          <w:rFonts w:ascii="Verdana" w:hAnsi="Verdana" w:cs="Arial"/>
        </w:rPr>
      </w:pPr>
    </w:p>
    <w:p w:rsidR="002004DC" w:rsidRPr="009542DC" w:rsidRDefault="00946574" w:rsidP="002004DC">
      <w:pPr>
        <w:numPr>
          <w:ilvl w:val="0"/>
          <w:numId w:val="1"/>
        </w:numPr>
        <w:tabs>
          <w:tab w:val="left" w:pos="360"/>
          <w:tab w:val="left" w:pos="720"/>
          <w:tab w:val="left" w:pos="1080"/>
        </w:tabs>
        <w:rPr>
          <w:rFonts w:ascii="Verdana" w:hAnsi="Verdana" w:cs="Arial"/>
        </w:rPr>
      </w:pPr>
      <w:r w:rsidRPr="00946574">
        <w:rPr>
          <w:rFonts w:ascii="Verdana" w:hAnsi="Verdana"/>
          <w:noProof/>
          <w:lang w:val="en-GB" w:eastAsia="en-GB"/>
        </w:rPr>
        <w:lastRenderedPageBreak/>
        <w:pict>
          <v:group id="_x0000_s1026" style="position:absolute;left:0;text-align:left;margin-left:39.25pt;margin-top:28.3pt;width:411.25pt;height:109.4pt;z-index:251660288" coordorigin="2072,11646" coordsize="8225,2188">
            <v:group id="_x0000_s1027" style="position:absolute;left:7285;top:11646;width:3012;height:2188" coordorigin="7109,4254" coordsize="3012,2188">
              <v:shape id="_x0000_s1028" type="#_x0000_t202" style="position:absolute;left:7109;top:4449;width:888;height:588" filled="f" stroked="f">
                <v:textbox style="mso-next-textbox:#_x0000_s1028">
                  <w:txbxContent>
                    <w:p w:rsidR="002004DC" w:rsidRPr="00694282" w:rsidRDefault="002004DC" w:rsidP="002004DC">
                      <w:pPr>
                        <w:jc w:val="center"/>
                        <w:rPr>
                          <w:rFonts w:ascii="Tahoma" w:hAnsi="Tahoma" w:cs="Tahoma"/>
                          <w:b/>
                          <w:sz w:val="32"/>
                          <w:szCs w:val="32"/>
                        </w:rPr>
                      </w:pPr>
                      <w:r w:rsidRPr="00694282">
                        <w:rPr>
                          <w:rFonts w:ascii="Tahoma" w:hAnsi="Tahoma" w:cs="Tahoma"/>
                          <w:b/>
                          <w:sz w:val="32"/>
                          <w:szCs w:val="32"/>
                        </w:rPr>
                        <w:t>A</w:t>
                      </w:r>
                    </w:p>
                  </w:txbxContent>
                </v:textbox>
              </v:shape>
              <v:shape id="_x0000_s1029" type="#_x0000_t202" style="position:absolute;left:9190;top:4449;width:888;height:588" filled="f" stroked="f">
                <v:textbox style="mso-next-textbox:#_x0000_s1029">
                  <w:txbxContent>
                    <w:p w:rsidR="002004DC" w:rsidRPr="00694282" w:rsidRDefault="002004DC" w:rsidP="002004DC">
                      <w:pPr>
                        <w:jc w:val="center"/>
                        <w:rPr>
                          <w:rFonts w:ascii="Tahoma" w:hAnsi="Tahoma" w:cs="Tahoma"/>
                          <w:b/>
                          <w:sz w:val="32"/>
                          <w:szCs w:val="32"/>
                        </w:rPr>
                      </w:pPr>
                      <w:r>
                        <w:rPr>
                          <w:rFonts w:ascii="Tahoma" w:hAnsi="Tahoma" w:cs="Tahoma"/>
                          <w:b/>
                          <w:sz w:val="32"/>
                          <w:szCs w:val="32"/>
                        </w:rPr>
                        <w:t>B</w:t>
                      </w:r>
                    </w:p>
                  </w:txbxContent>
                </v:textbox>
              </v:shape>
              <v:group id="_x0000_s1030" style="position:absolute;left:7114;top:4254;width:3007;height:2188" coordorigin="7114,4254" coordsize="3007,2188">
                <v:shape id="_x0000_s1031" type="#_x0000_t202" style="position:absolute;left:7664;top:4254;width:2164;height:485" filled="f" stroked="f">
                  <v:textbox style="mso-next-textbox:#_x0000_s1031">
                    <w:txbxContent>
                      <w:p w:rsidR="002004DC" w:rsidRPr="007E0F4B" w:rsidRDefault="002004DC" w:rsidP="002004DC">
                        <w:pPr>
                          <w:rPr>
                            <w:rFonts w:ascii="Verdana" w:hAnsi="Verdana"/>
                            <w:b/>
                            <w:sz w:val="18"/>
                            <w:szCs w:val="18"/>
                          </w:rPr>
                        </w:pPr>
                        <w:r w:rsidRPr="007E0F4B">
                          <w:rPr>
                            <w:rFonts w:ascii="Verdana" w:hAnsi="Verdana"/>
                            <w:b/>
                            <w:sz w:val="18"/>
                            <w:szCs w:val="18"/>
                          </w:rPr>
                          <w:t>After separation.</w:t>
                        </w:r>
                      </w:p>
                      <w:p w:rsidR="002004DC" w:rsidRPr="007E0F4B" w:rsidRDefault="002004DC" w:rsidP="002004DC">
                        <w:pPr>
                          <w:rPr>
                            <w:sz w:val="18"/>
                            <w:szCs w:val="18"/>
                          </w:rPr>
                        </w:pPr>
                      </w:p>
                    </w:txbxContent>
                  </v:textbox>
                </v:shape>
                <v:group id="_x0000_s1032" style="position:absolute;left:7114;top:4886;width:3007;height:1556" coordorigin="7114,4886" coordsize="3007,1556">
                  <v:rect id="_x0000_s1033" style="position:absolute;left:7431;top:5743;width:245;height:448" fillcolor="black">
                    <v:fill r:id="rId9" o:title="Light upward diagonal" type="pattern"/>
                  </v:rect>
                  <v:rect id="_x0000_s1034" style="position:absolute;left:9560;top:5741;width:245;height:448" fillcolor="black">
                    <v:fill r:id="rId9" o:title="Light upward diagonal" type="pattern"/>
                  </v:rect>
                  <v:group id="_x0000_s1035" style="position:absolute;left:7114;top:4886;width:3007;height:1556" coordorigin="7114,4886" coordsize="3007,1556">
                    <v:oval id="_x0000_s1036" style="position:absolute;left:9238;top:4886;width:883;height:850" strokeweight="2.25pt"/>
                    <v:oval id="_x0000_s1037" style="position:absolute;left:7114;top:4894;width:883;height:850" strokeweight="2.25pt"/>
                    <v:rect id="_x0000_s1038" style="position:absolute;left:7152;top:6193;width:776;height:249" fillcolor="black">
                      <v:fill r:id="rId9" o:title="Light upward diagonal" type="pattern"/>
                    </v:rect>
                    <v:rect id="_x0000_s1039" style="position:absolute;left:9285;top:6190;width:776;height:249" fillcolor="black">
                      <v:fill r:id="rId9" o:title="Light upward diagonal" type="pattern"/>
                    </v:rect>
                  </v:group>
                </v:group>
              </v:group>
            </v:group>
            <v:group id="_x0000_s1040" style="position:absolute;left:2072;top:11838;width:4040;height:1993" coordorigin="1281,4371" coordsize="4040,1993">
              <v:shape id="_x0000_s1041" type="#_x0000_t202" style="position:absolute;left:1940;top:4382;width:888;height:588" filled="f" stroked="f">
                <v:textbox style="mso-next-textbox:#_x0000_s1041">
                  <w:txbxContent>
                    <w:p w:rsidR="002004DC" w:rsidRPr="00694282" w:rsidRDefault="002004DC" w:rsidP="002004DC">
                      <w:pPr>
                        <w:jc w:val="center"/>
                        <w:rPr>
                          <w:rFonts w:ascii="Tahoma" w:hAnsi="Tahoma" w:cs="Tahoma"/>
                          <w:b/>
                          <w:sz w:val="32"/>
                          <w:szCs w:val="32"/>
                        </w:rPr>
                      </w:pPr>
                      <w:r w:rsidRPr="00694282">
                        <w:rPr>
                          <w:rFonts w:ascii="Tahoma" w:hAnsi="Tahoma" w:cs="Tahoma"/>
                          <w:b/>
                          <w:sz w:val="32"/>
                          <w:szCs w:val="32"/>
                        </w:rPr>
                        <w:t>A</w:t>
                      </w:r>
                    </w:p>
                  </w:txbxContent>
                </v:textbox>
              </v:shape>
              <v:shape id="_x0000_s1042" type="#_x0000_t202" style="position:absolute;left:2797;top:4371;width:888;height:588" filled="f" stroked="f">
                <v:textbox style="mso-next-textbox:#_x0000_s1042">
                  <w:txbxContent>
                    <w:p w:rsidR="002004DC" w:rsidRPr="00694282" w:rsidRDefault="002004DC" w:rsidP="002004DC">
                      <w:pPr>
                        <w:jc w:val="center"/>
                        <w:rPr>
                          <w:rFonts w:ascii="Tahoma" w:hAnsi="Tahoma" w:cs="Tahoma"/>
                          <w:b/>
                          <w:sz w:val="32"/>
                          <w:szCs w:val="32"/>
                        </w:rPr>
                      </w:pPr>
                      <w:r>
                        <w:rPr>
                          <w:rFonts w:ascii="Tahoma" w:hAnsi="Tahoma" w:cs="Tahoma"/>
                          <w:b/>
                          <w:sz w:val="32"/>
                          <w:szCs w:val="32"/>
                        </w:rPr>
                        <w:t>B</w:t>
                      </w:r>
                    </w:p>
                  </w:txbxContent>
                </v:textbox>
              </v:shape>
              <v:group id="_x0000_s1043" style="position:absolute;left:1281;top:4548;width:4040;height:1816" coordorigin="1281,4548" coordsize="4040,1816">
                <v:shape id="_x0000_s1044" type="#_x0000_t202" style="position:absolute;left:3685;top:5536;width:1636;height:657" filled="f" stroked="f">
                  <v:textbox style="mso-next-textbox:#_x0000_s1044">
                    <w:txbxContent>
                      <w:p w:rsidR="002004DC" w:rsidRPr="00A45209" w:rsidRDefault="002004DC" w:rsidP="002004DC">
                        <w:pPr>
                          <w:jc w:val="center"/>
                          <w:rPr>
                            <w:rFonts w:ascii="Tahoma" w:hAnsi="Tahoma" w:cs="Tahoma"/>
                            <w:b/>
                            <w:sz w:val="20"/>
                            <w:szCs w:val="20"/>
                          </w:rPr>
                        </w:pPr>
                        <w:r>
                          <w:rPr>
                            <w:rFonts w:ascii="Tahoma" w:hAnsi="Tahoma" w:cs="Tahoma"/>
                            <w:b/>
                            <w:sz w:val="20"/>
                            <w:szCs w:val="20"/>
                          </w:rPr>
                          <w:t xml:space="preserve">Insulating rods </w:t>
                        </w:r>
                      </w:p>
                    </w:txbxContent>
                  </v:textbox>
                </v:shape>
                <v:shape id="_x0000_s1045" type="#_x0000_t32" style="position:absolute;left:3384;top:5871;width:627;height:334;flip:y" o:connectortype="straight"/>
                <v:group id="_x0000_s1046" style="position:absolute;left:1281;top:4548;width:2447;height:1816" coordorigin="1281,4548" coordsize="2447,1816">
                  <v:rect id="_x0000_s1047" style="position:absolute;left:2253;top:5665;width:245;height:448" fillcolor="black">
                    <v:fill r:id="rId9" o:title="Light upward diagonal" type="pattern"/>
                  </v:rect>
                  <v:rect id="_x0000_s1048" style="position:absolute;left:3167;top:5663;width:245;height:448" fillcolor="black">
                    <v:fill r:id="rId9" o:title="Light upward diagonal" type="pattern"/>
                  </v:rect>
                  <v:group id="_x0000_s1049" style="position:absolute;left:1281;top:4548;width:2447;height:1816" coordorigin="1281,4548" coordsize="2447,1816">
                    <v:shape id="_x0000_s1050" type="#_x0000_t19" style="position:absolute;left:3249;top:4828;width:228;height:375;flip:x"/>
                    <v:oval id="_x0000_s1051" style="position:absolute;left:2845;top:4808;width:883;height:850" strokeweight="2.25pt"/>
                    <v:rect id="_x0000_s1052" style="position:absolute;left:1407;top:4604;width:381;height:1190" strokeweight="1.5pt"/>
                    <v:shape id="_x0000_s1053" type="#_x0000_t202" style="position:absolute;left:1284;top:4548;width:749;height:561" filled="f" stroked="f">
                      <v:textbox style="mso-next-textbox:#_x0000_s1053">
                        <w:txbxContent>
                          <w:p w:rsidR="002004DC" w:rsidRPr="00656407" w:rsidRDefault="002004DC" w:rsidP="002004DC">
                            <w:pPr>
                              <w:rPr>
                                <w:sz w:val="36"/>
                                <w:szCs w:val="36"/>
                              </w:rPr>
                            </w:pPr>
                            <w:r w:rsidRPr="00656407">
                              <w:rPr>
                                <w:rFonts w:ascii="Verdana" w:hAnsi="Verdana" w:cs="Arial"/>
                                <w:b/>
                                <w:sz w:val="36"/>
                                <w:szCs w:val="36"/>
                              </w:rPr>
                              <w:t>+</w:t>
                            </w:r>
                          </w:p>
                        </w:txbxContent>
                      </v:textbox>
                    </v:shape>
                    <v:shape id="_x0000_s1054" type="#_x0000_t202" style="position:absolute;left:1281;top:5310;width:749;height:561" filled="f" stroked="f">
                      <v:textbox style="mso-next-textbox:#_x0000_s1054">
                        <w:txbxContent>
                          <w:p w:rsidR="002004DC" w:rsidRPr="00656407" w:rsidRDefault="002004DC" w:rsidP="002004DC">
                            <w:pPr>
                              <w:rPr>
                                <w:sz w:val="36"/>
                                <w:szCs w:val="36"/>
                              </w:rPr>
                            </w:pPr>
                            <w:r w:rsidRPr="00656407">
                              <w:rPr>
                                <w:rFonts w:ascii="Verdana" w:hAnsi="Verdana" w:cs="Arial"/>
                                <w:b/>
                                <w:sz w:val="36"/>
                                <w:szCs w:val="36"/>
                              </w:rPr>
                              <w:t>+</w:t>
                            </w:r>
                          </w:p>
                        </w:txbxContent>
                      </v:textbox>
                    </v:shape>
                    <v:shape id="_x0000_s1055" type="#_x0000_t202" style="position:absolute;left:1281;top:5048;width:749;height:561" filled="f" stroked="f">
                      <v:textbox style="mso-next-textbox:#_x0000_s1055">
                        <w:txbxContent>
                          <w:p w:rsidR="002004DC" w:rsidRPr="00656407" w:rsidRDefault="002004DC" w:rsidP="002004DC">
                            <w:pPr>
                              <w:rPr>
                                <w:sz w:val="36"/>
                                <w:szCs w:val="36"/>
                              </w:rPr>
                            </w:pPr>
                            <w:r w:rsidRPr="00656407">
                              <w:rPr>
                                <w:rFonts w:ascii="Verdana" w:hAnsi="Verdana" w:cs="Arial"/>
                                <w:b/>
                                <w:sz w:val="36"/>
                                <w:szCs w:val="36"/>
                              </w:rPr>
                              <w:t>+</w:t>
                            </w:r>
                          </w:p>
                        </w:txbxContent>
                      </v:textbox>
                    </v:shape>
                    <v:shape id="_x0000_s1056" type="#_x0000_t202" style="position:absolute;left:1282;top:4799;width:749;height:561" filled="f" stroked="f">
                      <v:textbox style="mso-next-textbox:#_x0000_s1056">
                        <w:txbxContent>
                          <w:p w:rsidR="002004DC" w:rsidRPr="00656407" w:rsidRDefault="002004DC" w:rsidP="002004DC">
                            <w:pPr>
                              <w:rPr>
                                <w:sz w:val="36"/>
                                <w:szCs w:val="36"/>
                              </w:rPr>
                            </w:pPr>
                            <w:r w:rsidRPr="00656407">
                              <w:rPr>
                                <w:rFonts w:ascii="Verdana" w:hAnsi="Verdana" w:cs="Arial"/>
                                <w:b/>
                                <w:sz w:val="36"/>
                                <w:szCs w:val="36"/>
                              </w:rPr>
                              <w:t>+</w:t>
                            </w:r>
                          </w:p>
                        </w:txbxContent>
                      </v:textbox>
                    </v:shape>
                    <v:shape id="_x0000_s1057" type="#_x0000_t19" style="position:absolute;left:2370;top:4836;width:228;height:375;flip:x"/>
                    <v:oval id="_x0000_s1058" style="position:absolute;left:1936;top:4816;width:883;height:850" strokeweight="2.25pt"/>
                    <v:rect id="_x0000_s1059" style="position:absolute;left:1974;top:6115;width:776;height:249" fillcolor="black">
                      <v:fill r:id="rId9" o:title="Light upward diagonal" type="pattern"/>
                    </v:rect>
                    <v:rect id="_x0000_s1060" style="position:absolute;left:2892;top:6112;width:776;height:249" fillcolor="black">
                      <v:fill r:id="rId9" o:title="Light upward diagonal" type="pattern"/>
                    </v:rect>
                  </v:group>
                </v:group>
              </v:group>
            </v:group>
          </v:group>
        </w:pict>
      </w:r>
      <w:r w:rsidR="002004DC" w:rsidRPr="009542DC">
        <w:rPr>
          <w:rFonts w:ascii="Verdana" w:hAnsi="Verdana" w:cs="Arial"/>
        </w:rPr>
        <w:t xml:space="preserve">Two metallic spheres </w:t>
      </w:r>
      <w:r w:rsidR="002004DC" w:rsidRPr="009542DC">
        <w:rPr>
          <w:rFonts w:ascii="Verdana" w:hAnsi="Verdana" w:cs="Arial"/>
          <w:b/>
        </w:rPr>
        <w:t>A, B</w:t>
      </w:r>
      <w:r w:rsidR="002004DC" w:rsidRPr="009542DC">
        <w:rPr>
          <w:rFonts w:ascii="Verdana" w:hAnsi="Verdana" w:cs="Arial"/>
        </w:rPr>
        <w:t xml:space="preserve"> stand in contact as shown.  A positively charged rod is held near sphere </w:t>
      </w:r>
      <w:r w:rsidR="002004DC" w:rsidRPr="009542DC">
        <w:rPr>
          <w:rFonts w:ascii="Verdana" w:hAnsi="Verdana" w:cs="Arial"/>
          <w:b/>
        </w:rPr>
        <w:t>A</w:t>
      </w:r>
      <w:r w:rsidR="002004DC" w:rsidRPr="009542DC">
        <w:rPr>
          <w:rFonts w:ascii="Verdana" w:hAnsi="Verdana" w:cs="Arial"/>
        </w:rPr>
        <w:t xml:space="preserve">. </w:t>
      </w:r>
    </w:p>
    <w:p w:rsidR="002004DC" w:rsidRPr="009542DC" w:rsidRDefault="002004DC" w:rsidP="002004DC">
      <w:pPr>
        <w:tabs>
          <w:tab w:val="left" w:pos="360"/>
          <w:tab w:val="left" w:pos="720"/>
          <w:tab w:val="left" w:pos="1080"/>
        </w:tabs>
        <w:ind w:left="360" w:hanging="360"/>
        <w:rPr>
          <w:rFonts w:ascii="Verdana" w:hAnsi="Verdana" w:cs="Arial"/>
        </w:rPr>
      </w:pPr>
    </w:p>
    <w:p w:rsidR="002004DC" w:rsidRPr="009542DC" w:rsidRDefault="002004DC" w:rsidP="002004DC">
      <w:pPr>
        <w:tabs>
          <w:tab w:val="left" w:pos="360"/>
          <w:tab w:val="left" w:pos="720"/>
          <w:tab w:val="left" w:pos="1080"/>
        </w:tabs>
        <w:ind w:left="360" w:hanging="360"/>
        <w:rPr>
          <w:rFonts w:ascii="Verdana" w:hAnsi="Verdana" w:cs="Arial"/>
        </w:rPr>
      </w:pPr>
      <w:r w:rsidRPr="009542DC">
        <w:rPr>
          <w:rFonts w:ascii="Verdana" w:hAnsi="Verdana" w:cs="Arial"/>
        </w:rPr>
        <w:tab/>
      </w:r>
      <w:r w:rsidRPr="009542DC">
        <w:rPr>
          <w:rFonts w:ascii="Verdana" w:hAnsi="Verdana" w:cs="Arial"/>
        </w:rPr>
        <w:tab/>
      </w:r>
      <w:r w:rsidRPr="009542DC">
        <w:rPr>
          <w:rFonts w:ascii="Verdana" w:hAnsi="Verdana" w:cs="Arial"/>
        </w:rPr>
        <w:tab/>
      </w:r>
    </w:p>
    <w:p w:rsidR="002004DC" w:rsidRPr="009542DC" w:rsidRDefault="002004DC" w:rsidP="002004DC">
      <w:pPr>
        <w:tabs>
          <w:tab w:val="left" w:pos="360"/>
          <w:tab w:val="left" w:pos="720"/>
          <w:tab w:val="left" w:pos="1080"/>
        </w:tabs>
        <w:ind w:left="360" w:hanging="360"/>
        <w:rPr>
          <w:rFonts w:ascii="Verdana" w:hAnsi="Verdana" w:cs="Arial"/>
        </w:rPr>
      </w:pPr>
    </w:p>
    <w:p w:rsidR="002004DC" w:rsidRPr="009542DC" w:rsidRDefault="002004DC" w:rsidP="002004DC">
      <w:pPr>
        <w:tabs>
          <w:tab w:val="left" w:pos="360"/>
          <w:tab w:val="left" w:pos="720"/>
          <w:tab w:val="left" w:pos="1080"/>
        </w:tabs>
        <w:ind w:left="360" w:hanging="360"/>
        <w:rPr>
          <w:rFonts w:ascii="Verdana" w:hAnsi="Verdana" w:cs="Arial"/>
        </w:rPr>
      </w:pPr>
    </w:p>
    <w:p w:rsidR="002004DC" w:rsidRPr="009542DC" w:rsidRDefault="002004DC" w:rsidP="002004DC">
      <w:pPr>
        <w:tabs>
          <w:tab w:val="left" w:pos="360"/>
          <w:tab w:val="left" w:pos="720"/>
          <w:tab w:val="left" w:pos="1080"/>
        </w:tabs>
        <w:ind w:left="360" w:hanging="360"/>
        <w:rPr>
          <w:rFonts w:ascii="Verdana" w:hAnsi="Verdana" w:cs="Arial"/>
        </w:rPr>
      </w:pPr>
    </w:p>
    <w:p w:rsidR="002004DC" w:rsidRPr="009542DC" w:rsidRDefault="002004DC" w:rsidP="002004DC">
      <w:pPr>
        <w:tabs>
          <w:tab w:val="left" w:pos="360"/>
          <w:tab w:val="left" w:pos="720"/>
          <w:tab w:val="left" w:pos="1080"/>
        </w:tabs>
        <w:ind w:left="360" w:hanging="360"/>
        <w:rPr>
          <w:rFonts w:ascii="Verdana" w:hAnsi="Verdana" w:cs="Arial"/>
        </w:rPr>
      </w:pPr>
    </w:p>
    <w:p w:rsidR="002004DC" w:rsidRPr="009542DC" w:rsidRDefault="002004DC" w:rsidP="002004DC">
      <w:pPr>
        <w:tabs>
          <w:tab w:val="left" w:pos="360"/>
          <w:tab w:val="left" w:pos="720"/>
          <w:tab w:val="left" w:pos="1080"/>
        </w:tabs>
        <w:ind w:left="360" w:hanging="360"/>
        <w:rPr>
          <w:rFonts w:ascii="Verdana" w:hAnsi="Verdana" w:cs="Arial"/>
        </w:rPr>
      </w:pPr>
    </w:p>
    <w:p w:rsidR="002004DC" w:rsidRPr="009542DC" w:rsidRDefault="002004DC" w:rsidP="002004DC">
      <w:pPr>
        <w:tabs>
          <w:tab w:val="left" w:pos="360"/>
          <w:tab w:val="left" w:pos="720"/>
          <w:tab w:val="left" w:pos="1080"/>
        </w:tabs>
        <w:rPr>
          <w:rFonts w:ascii="Verdana" w:hAnsi="Verdana" w:cs="Arial"/>
        </w:rPr>
      </w:pPr>
    </w:p>
    <w:p w:rsidR="002004DC" w:rsidRPr="009542DC" w:rsidRDefault="002004DC" w:rsidP="002004DC">
      <w:pPr>
        <w:pStyle w:val="ListParagraph"/>
        <w:numPr>
          <w:ilvl w:val="0"/>
          <w:numId w:val="3"/>
        </w:numPr>
        <w:tabs>
          <w:tab w:val="left" w:pos="360"/>
          <w:tab w:val="left" w:pos="993"/>
          <w:tab w:val="left" w:pos="1080"/>
        </w:tabs>
        <w:ind w:left="993" w:hanging="578"/>
        <w:rPr>
          <w:rFonts w:ascii="Verdana" w:hAnsi="Verdana" w:cs="Arial"/>
        </w:rPr>
      </w:pPr>
      <w:r w:rsidRPr="009542DC">
        <w:rPr>
          <w:rFonts w:ascii="Verdana" w:hAnsi="Verdana" w:cs="Arial"/>
        </w:rPr>
        <w:t xml:space="preserve">Show the charge on each sphere when the metallic balls are separated and the rod is removed. </w:t>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r>
      <w:r w:rsidRPr="009542DC">
        <w:rPr>
          <w:rFonts w:ascii="Verdana" w:hAnsi="Verdana" w:cs="Arial"/>
        </w:rPr>
        <w:tab/>
        <w:t>(1mk)</w:t>
      </w:r>
    </w:p>
    <w:p w:rsidR="002004DC" w:rsidRDefault="002004DC" w:rsidP="002004DC">
      <w:pPr>
        <w:pStyle w:val="ListParagraph"/>
        <w:numPr>
          <w:ilvl w:val="0"/>
          <w:numId w:val="3"/>
        </w:numPr>
        <w:tabs>
          <w:tab w:val="left" w:pos="360"/>
          <w:tab w:val="left" w:pos="993"/>
          <w:tab w:val="left" w:pos="1080"/>
        </w:tabs>
        <w:ind w:left="993" w:hanging="578"/>
        <w:rPr>
          <w:rFonts w:ascii="Verdana" w:hAnsi="Verdana" w:cs="Arial"/>
        </w:rPr>
      </w:pPr>
      <w:r w:rsidRPr="009542DC">
        <w:rPr>
          <w:rFonts w:ascii="Verdana" w:hAnsi="Verdana" w:cs="Arial"/>
        </w:rPr>
        <w:t>Why are the balls supported on insulated stands?</w:t>
      </w:r>
      <w:r w:rsidRPr="009542DC">
        <w:rPr>
          <w:rFonts w:ascii="Verdana" w:hAnsi="Verdana" w:cs="Arial"/>
        </w:rPr>
        <w:tab/>
      </w:r>
      <w:r w:rsidRPr="009542DC">
        <w:rPr>
          <w:rFonts w:ascii="Verdana" w:hAnsi="Verdana" w:cs="Arial"/>
        </w:rPr>
        <w:tab/>
      </w:r>
      <w:r w:rsidRPr="009542DC">
        <w:rPr>
          <w:rFonts w:ascii="Verdana" w:hAnsi="Verdana" w:cs="Arial"/>
        </w:rPr>
        <w:tab/>
        <w:t xml:space="preserve"> (1mk)</w:t>
      </w:r>
    </w:p>
    <w:p w:rsidR="002004DC" w:rsidRPr="009542DC" w:rsidRDefault="002004DC" w:rsidP="002004DC">
      <w:pPr>
        <w:pStyle w:val="ListParagraph"/>
        <w:tabs>
          <w:tab w:val="left" w:pos="360"/>
          <w:tab w:val="left" w:pos="993"/>
          <w:tab w:val="left" w:pos="1080"/>
        </w:tabs>
        <w:rPr>
          <w:rFonts w:ascii="Verdana" w:hAnsi="Verdana" w:cs="Arial"/>
        </w:rPr>
      </w:pPr>
    </w:p>
    <w:p w:rsidR="002004DC" w:rsidRPr="009542DC" w:rsidRDefault="002004DC" w:rsidP="002004DC">
      <w:pPr>
        <w:numPr>
          <w:ilvl w:val="0"/>
          <w:numId w:val="1"/>
        </w:numPr>
        <w:rPr>
          <w:rFonts w:ascii="Verdana" w:hAnsi="Verdana" w:cs="Arial"/>
        </w:rPr>
      </w:pPr>
      <w:r w:rsidRPr="009542DC">
        <w:rPr>
          <w:rFonts w:ascii="Verdana" w:hAnsi="Verdana" w:cs="Arial"/>
        </w:rPr>
        <w:t>The figure below shows a positively charged metal plate with an earthing connection. Using an arrow, show the direction of charges through the earth connection and explain the final charge of the plate.</w:t>
      </w:r>
      <w:r w:rsidRPr="009542DC">
        <w:rPr>
          <w:rFonts w:ascii="Verdana" w:hAnsi="Verdana" w:cs="Arial"/>
        </w:rPr>
        <w:tab/>
      </w:r>
      <w:r w:rsidRPr="009542DC">
        <w:rPr>
          <w:rFonts w:ascii="Verdana" w:hAnsi="Verdana" w:cs="Arial"/>
        </w:rPr>
        <w:tab/>
        <w:t>(2mk)</w:t>
      </w:r>
    </w:p>
    <w:p w:rsidR="002004DC" w:rsidRPr="009542DC" w:rsidRDefault="00946574" w:rsidP="002004DC">
      <w:pPr>
        <w:rPr>
          <w:rFonts w:ascii="Verdana" w:hAnsi="Verdana" w:cs="Arial"/>
        </w:rPr>
      </w:pPr>
      <w:r w:rsidRPr="00946574">
        <w:rPr>
          <w:rFonts w:ascii="Verdana" w:hAnsi="Verdana" w:cs="Arial"/>
          <w:noProof/>
          <w:lang w:val="sw-KE" w:eastAsia="sw-KE"/>
        </w:rPr>
        <w:pict>
          <v:group id="_x0000_s1103" style="position:absolute;margin-left:115.5pt;margin-top:4.85pt;width:272.7pt;height:79.45pt;z-index:251663360" coordorigin="2180,4736" coordsize="5454,1589">
            <v:shape id="_x0000_s1104" type="#_x0000_t202" style="position:absolute;left:6000;top:4736;width:1634;height:503" filled="f" stroked="f">
              <v:textbox style="mso-next-textbox:#_x0000_s1104">
                <w:txbxContent>
                  <w:p w:rsidR="002004DC" w:rsidRPr="00627ACC" w:rsidRDefault="002004DC" w:rsidP="002004DC">
                    <w:pPr>
                      <w:rPr>
                        <w:rFonts w:ascii="Tahoma" w:hAnsi="Tahoma" w:cs="Tahoma"/>
                        <w:b/>
                      </w:rPr>
                    </w:pPr>
                    <w:r>
                      <w:rPr>
                        <w:rFonts w:ascii="Tahoma" w:hAnsi="Tahoma" w:cs="Tahoma"/>
                        <w:b/>
                        <w:sz w:val="20"/>
                        <w:szCs w:val="20"/>
                      </w:rPr>
                      <w:t>Metal plate</w:t>
                    </w:r>
                  </w:p>
                </w:txbxContent>
              </v:textbox>
            </v:shape>
            <v:group id="_x0000_s1105" style="position:absolute;left:2180;top:4796;width:3824;height:1529" coordorigin="2180,4796" coordsize="3824,1529">
              <v:shape id="_x0000_s1106" type="#_x0000_t15" style="position:absolute;left:4209;top:5664;width:1077;height:246;rotation:90" adj="21600" strokeweight="2.25pt"/>
              <v:roundrect id="_x0000_s1107" style="position:absolute;left:3720;top:4953;width:2051;height:317" arcsize="0" strokeweight="2.25pt"/>
              <v:shape id="_x0000_s1108" type="#_x0000_t202" style="position:absolute;left:4460;top:4796;width:749;height:561" filled="f" stroked="f">
                <v:textbox style="mso-next-textbox:#_x0000_s1108">
                  <w:txbxContent>
                    <w:p w:rsidR="002004DC" w:rsidRPr="00C20C09" w:rsidRDefault="002004DC" w:rsidP="002004DC">
                      <w:pPr>
                        <w:rPr>
                          <w:sz w:val="32"/>
                          <w:szCs w:val="32"/>
                        </w:rPr>
                      </w:pPr>
                      <w:r w:rsidRPr="00C20C09">
                        <w:rPr>
                          <w:rFonts w:ascii="Verdana" w:hAnsi="Verdana" w:cs="Arial"/>
                          <w:b/>
                          <w:sz w:val="32"/>
                          <w:szCs w:val="32"/>
                        </w:rPr>
                        <w:t>+</w:t>
                      </w:r>
                    </w:p>
                  </w:txbxContent>
                </v:textbox>
              </v:shape>
              <v:shape id="_x0000_s1109" type="#_x0000_t202" style="position:absolute;left:4217;top:4796;width:749;height:561" filled="f" stroked="f">
                <v:textbox style="mso-next-textbox:#_x0000_s1109">
                  <w:txbxContent>
                    <w:p w:rsidR="002004DC" w:rsidRPr="00C20C09" w:rsidRDefault="002004DC" w:rsidP="002004DC">
                      <w:pPr>
                        <w:rPr>
                          <w:sz w:val="32"/>
                          <w:szCs w:val="32"/>
                        </w:rPr>
                      </w:pPr>
                      <w:r w:rsidRPr="00C20C09">
                        <w:rPr>
                          <w:rFonts w:ascii="Verdana" w:hAnsi="Verdana" w:cs="Arial"/>
                          <w:b/>
                          <w:sz w:val="32"/>
                          <w:szCs w:val="32"/>
                        </w:rPr>
                        <w:t>+</w:t>
                      </w:r>
                    </w:p>
                  </w:txbxContent>
                </v:textbox>
              </v:shape>
              <v:shape id="_x0000_s1110" type="#_x0000_t202" style="position:absolute;left:3951;top:4796;width:749;height:561" filled="f" stroked="f">
                <v:textbox style="mso-next-textbox:#_x0000_s1110">
                  <w:txbxContent>
                    <w:p w:rsidR="002004DC" w:rsidRPr="00C20C09" w:rsidRDefault="002004DC" w:rsidP="002004DC">
                      <w:pPr>
                        <w:rPr>
                          <w:sz w:val="32"/>
                          <w:szCs w:val="32"/>
                        </w:rPr>
                      </w:pPr>
                      <w:r w:rsidRPr="00C20C09">
                        <w:rPr>
                          <w:rFonts w:ascii="Verdana" w:hAnsi="Verdana" w:cs="Arial"/>
                          <w:b/>
                          <w:sz w:val="32"/>
                          <w:szCs w:val="32"/>
                        </w:rPr>
                        <w:t>+</w:t>
                      </w:r>
                    </w:p>
                  </w:txbxContent>
                </v:textbox>
              </v:shape>
              <v:shape id="_x0000_s1111" type="#_x0000_t202" style="position:absolute;left:3679;top:4796;width:749;height:561" filled="f" stroked="f">
                <v:textbox style="mso-next-textbox:#_x0000_s1111">
                  <w:txbxContent>
                    <w:p w:rsidR="002004DC" w:rsidRPr="00C20C09" w:rsidRDefault="002004DC" w:rsidP="002004DC">
                      <w:pPr>
                        <w:rPr>
                          <w:sz w:val="32"/>
                          <w:szCs w:val="32"/>
                        </w:rPr>
                      </w:pPr>
                      <w:r w:rsidRPr="00C20C09">
                        <w:rPr>
                          <w:rFonts w:ascii="Verdana" w:hAnsi="Verdana" w:cs="Arial"/>
                          <w:b/>
                          <w:sz w:val="32"/>
                          <w:szCs w:val="32"/>
                        </w:rPr>
                        <w:t>+</w:t>
                      </w:r>
                    </w:p>
                  </w:txbxContent>
                </v:textbox>
              </v:shape>
              <v:shape id="_x0000_s1112" type="#_x0000_t202" style="position:absolute;left:5255;top:4811;width:749;height:561" filled="f" stroked="f">
                <v:textbox style="mso-next-textbox:#_x0000_s1112">
                  <w:txbxContent>
                    <w:p w:rsidR="002004DC" w:rsidRPr="00C20C09" w:rsidRDefault="002004DC" w:rsidP="002004DC">
                      <w:pPr>
                        <w:rPr>
                          <w:sz w:val="32"/>
                          <w:szCs w:val="32"/>
                        </w:rPr>
                      </w:pPr>
                      <w:r w:rsidRPr="00C20C09">
                        <w:rPr>
                          <w:rFonts w:ascii="Verdana" w:hAnsi="Verdana" w:cs="Arial"/>
                          <w:b/>
                          <w:sz w:val="32"/>
                          <w:szCs w:val="32"/>
                        </w:rPr>
                        <w:t>+</w:t>
                      </w:r>
                    </w:p>
                  </w:txbxContent>
                </v:textbox>
              </v:shape>
              <v:shape id="_x0000_s1113" type="#_x0000_t202" style="position:absolute;left:5012;top:4811;width:749;height:561" filled="f" stroked="f">
                <v:textbox style="mso-next-textbox:#_x0000_s1113">
                  <w:txbxContent>
                    <w:p w:rsidR="002004DC" w:rsidRPr="00C20C09" w:rsidRDefault="002004DC" w:rsidP="002004DC">
                      <w:pPr>
                        <w:rPr>
                          <w:sz w:val="32"/>
                          <w:szCs w:val="32"/>
                        </w:rPr>
                      </w:pPr>
                      <w:r w:rsidRPr="00C20C09">
                        <w:rPr>
                          <w:rFonts w:ascii="Verdana" w:hAnsi="Verdana" w:cs="Arial"/>
                          <w:b/>
                          <w:sz w:val="32"/>
                          <w:szCs w:val="32"/>
                        </w:rPr>
                        <w:t>+</w:t>
                      </w:r>
                    </w:p>
                  </w:txbxContent>
                </v:textbox>
              </v:shape>
              <v:shape id="_x0000_s1114" type="#_x0000_t202" style="position:absolute;left:4746;top:4811;width:749;height:561" filled="f" stroked="f">
                <v:textbox style="mso-next-textbox:#_x0000_s1114">
                  <w:txbxContent>
                    <w:p w:rsidR="002004DC" w:rsidRPr="00C20C09" w:rsidRDefault="002004DC" w:rsidP="002004DC">
                      <w:pPr>
                        <w:rPr>
                          <w:sz w:val="32"/>
                          <w:szCs w:val="32"/>
                        </w:rPr>
                      </w:pPr>
                      <w:r w:rsidRPr="00C20C09">
                        <w:rPr>
                          <w:rFonts w:ascii="Verdana" w:hAnsi="Verdana" w:cs="Arial"/>
                          <w:b/>
                          <w:sz w:val="32"/>
                          <w:szCs w:val="32"/>
                        </w:rPr>
                        <w:t>+</w:t>
                      </w:r>
                    </w:p>
                  </w:txbxContent>
                </v:textbox>
              </v:shape>
              <v:group id="_x0000_s1115" style="position:absolute;left:2180;top:5906;width:556;height:151" coordorigin="6669,4002" coordsize="824,259">
                <v:shape id="_x0000_s1116" type="#_x0000_t32" style="position:absolute;left:6669;top:4002;width:824;height:0" o:connectortype="straight" strokeweight="2.25pt"/>
                <v:group id="_x0000_s1117" style="position:absolute;left:6834;top:4130;width:508;height:131" coordorigin="6834,4190" coordsize="508,131">
                  <v:shape id="_x0000_s1118" type="#_x0000_t32" style="position:absolute;left:6834;top:4190;width:508;height:0" o:connectortype="straight" strokeweight="2.25pt"/>
                  <v:shape id="_x0000_s1119" type="#_x0000_t32" style="position:absolute;left:6935;top:4321;width:314;height:0" o:connectortype="straight" strokeweight="2.25pt"/>
                </v:group>
              </v:group>
              <v:shape id="_x0000_s1120" style="position:absolute;left:2385;top:5140;width:1322;height:766" coordsize="1322,1411" path="m1322,2c868,1,414,,207,150,,300,101,690,80,900v-21,210,-11,360,,511e" filled="f" strokeweight="1pt">
                <v:path arrowok="t"/>
              </v:shape>
            </v:group>
            <v:shape id="_x0000_s1121" type="#_x0000_t32" style="position:absolute;left:5708;top:4990;width:453;height:150;flip:y" o:connectortype="straight">
              <v:stroke endarrow="block"/>
            </v:shape>
          </v:group>
        </w:pict>
      </w:r>
    </w:p>
    <w:p w:rsidR="002004DC" w:rsidRPr="009542DC" w:rsidRDefault="002004DC" w:rsidP="002004DC">
      <w:pPr>
        <w:rPr>
          <w:rFonts w:ascii="Verdana" w:hAnsi="Verdana" w:cs="Arial"/>
        </w:rPr>
      </w:pPr>
    </w:p>
    <w:p w:rsidR="002004DC" w:rsidRPr="009542DC" w:rsidRDefault="002004DC" w:rsidP="002004DC">
      <w:pPr>
        <w:rPr>
          <w:rFonts w:ascii="Verdana" w:hAnsi="Verdana" w:cs="Arial"/>
        </w:rPr>
      </w:pPr>
    </w:p>
    <w:p w:rsidR="002004DC" w:rsidRPr="009542DC" w:rsidRDefault="002004DC" w:rsidP="002004DC">
      <w:pPr>
        <w:rPr>
          <w:rFonts w:ascii="Verdana" w:hAnsi="Verdana" w:cs="Arial"/>
        </w:rPr>
      </w:pPr>
    </w:p>
    <w:p w:rsidR="002004DC" w:rsidRPr="009542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Default="002004DC" w:rsidP="002004DC">
      <w:pPr>
        <w:rPr>
          <w:rFonts w:ascii="Verdana" w:hAnsi="Verdana" w:cs="Arial"/>
        </w:rPr>
      </w:pPr>
    </w:p>
    <w:p w:rsidR="002004DC" w:rsidRPr="009542DC" w:rsidRDefault="002004DC" w:rsidP="002004DC">
      <w:pPr>
        <w:rPr>
          <w:rFonts w:ascii="Verdana" w:hAnsi="Verdana" w:cs="Arial"/>
        </w:rPr>
      </w:pPr>
    </w:p>
    <w:p w:rsidR="002004DC" w:rsidRPr="00C824E0" w:rsidRDefault="002004DC" w:rsidP="002004DC">
      <w:pPr>
        <w:ind w:left="792"/>
        <w:rPr>
          <w:rFonts w:ascii="Verdana" w:hAnsi="Verdana" w:cs="Arial"/>
          <w:b/>
          <w:color w:val="FF0000"/>
          <w:sz w:val="44"/>
          <w:szCs w:val="44"/>
          <w:u w:val="double"/>
        </w:rPr>
      </w:pPr>
      <w:r w:rsidRPr="00C824E0">
        <w:rPr>
          <w:rFonts w:ascii="Verdana" w:hAnsi="Verdana" w:cs="Arial"/>
          <w:b/>
          <w:color w:val="FF0000"/>
          <w:sz w:val="44"/>
          <w:szCs w:val="44"/>
          <w:u w:val="double"/>
        </w:rPr>
        <w:lastRenderedPageBreak/>
        <w:t>SCHEEM</w:t>
      </w:r>
    </w:p>
    <w:p w:rsidR="002004DC" w:rsidRPr="009542DC" w:rsidRDefault="002004DC" w:rsidP="002004DC">
      <w:pPr>
        <w:numPr>
          <w:ilvl w:val="0"/>
          <w:numId w:val="4"/>
        </w:numPr>
        <w:rPr>
          <w:rFonts w:ascii="Verdana" w:hAnsi="Verdana" w:cs="Arial"/>
        </w:rPr>
      </w:pPr>
      <w:r w:rsidRPr="009542DC">
        <w:rPr>
          <w:rFonts w:ascii="Verdana" w:hAnsi="Verdana" w:cs="Arial"/>
        </w:rPr>
        <w:t>An uncharged metal rod brought close to but not touching the cap of a charged electroscope caused decrease in the divergence of the leaf. Explain this observation.</w:t>
      </w:r>
      <w:r w:rsidRPr="009542DC">
        <w:rPr>
          <w:rFonts w:ascii="Verdana" w:hAnsi="Verdana" w:cs="Arial"/>
        </w:rPr>
        <w:tab/>
      </w:r>
      <w:r w:rsidRPr="009542DC">
        <w:rPr>
          <w:rFonts w:ascii="Verdana" w:hAnsi="Verdana" w:cs="Arial"/>
        </w:rPr>
        <w:tab/>
        <w:t>(1 mk)</w:t>
      </w:r>
    </w:p>
    <w:p w:rsidR="002004DC" w:rsidRPr="009542DC" w:rsidRDefault="002004DC" w:rsidP="002004DC">
      <w:pPr>
        <w:ind w:left="2160" w:hanging="1368"/>
        <w:rPr>
          <w:rFonts w:ascii="Verdana" w:hAnsi="Verdana"/>
          <w:b/>
          <w:i/>
          <w:color w:val="FF0000"/>
        </w:rPr>
      </w:pPr>
      <w:r w:rsidRPr="009542DC">
        <w:rPr>
          <w:rFonts w:ascii="Verdana" w:hAnsi="Verdana"/>
          <w:b/>
          <w:i/>
          <w:color w:val="FF0000"/>
        </w:rPr>
        <w:t>A</w:t>
      </w:r>
      <w:r>
        <w:rPr>
          <w:rFonts w:ascii="Verdana" w:hAnsi="Verdana"/>
          <w:b/>
          <w:i/>
          <w:color w:val="FF0000"/>
        </w:rPr>
        <w:t>NS</w:t>
      </w:r>
      <w:r>
        <w:rPr>
          <w:rFonts w:ascii="Verdana" w:hAnsi="Verdana"/>
          <w:b/>
          <w:i/>
          <w:color w:val="FF0000"/>
        </w:rPr>
        <w:tab/>
      </w:r>
      <w:r w:rsidRPr="009542DC">
        <w:rPr>
          <w:rFonts w:ascii="Verdana" w:hAnsi="Verdana"/>
          <w:b/>
          <w:i/>
          <w:color w:val="FF0000"/>
        </w:rPr>
        <w:t xml:space="preserve"> The charge on the electroscope induces an opposite charge on the rod; </w:t>
      </w:r>
    </w:p>
    <w:p w:rsidR="002004DC" w:rsidRPr="009542DC" w:rsidRDefault="002004DC" w:rsidP="002004DC">
      <w:pPr>
        <w:numPr>
          <w:ilvl w:val="0"/>
          <w:numId w:val="4"/>
        </w:numPr>
        <w:rPr>
          <w:rFonts w:ascii="Verdana" w:hAnsi="Verdana" w:cs="Arial"/>
        </w:rPr>
      </w:pPr>
      <w:r w:rsidRPr="009542DC">
        <w:rPr>
          <w:rFonts w:ascii="Verdana" w:hAnsi="Verdana" w:cs="Arial"/>
        </w:rPr>
        <w:t>A positively charged rod is brought near the cap of a lightly charged electroscope. The leaf divergence first reduces and as the rod comes nearer, it diverges more. State and explain the</w:t>
      </w:r>
      <w:r>
        <w:rPr>
          <w:rFonts w:ascii="Verdana" w:hAnsi="Verdana" w:cs="Arial"/>
        </w:rPr>
        <w:t xml:space="preserve"> charge on the electroscope.  </w:t>
      </w:r>
      <w:r w:rsidRPr="009542DC">
        <w:rPr>
          <w:rFonts w:ascii="Verdana" w:hAnsi="Verdana" w:cs="Arial"/>
        </w:rPr>
        <w:t>(1mk)</w:t>
      </w:r>
    </w:p>
    <w:p w:rsidR="002004DC" w:rsidRPr="00107E01" w:rsidRDefault="002004DC" w:rsidP="002004DC">
      <w:pPr>
        <w:ind w:left="720" w:hanging="720"/>
        <w:rPr>
          <w:rFonts w:ascii="Verdana" w:hAnsi="Verdana"/>
          <w:b/>
          <w:i/>
          <w:color w:val="FF0000"/>
        </w:rPr>
      </w:pPr>
      <w:r w:rsidRPr="009542DC">
        <w:rPr>
          <w:rFonts w:ascii="Verdana" w:hAnsi="Verdana"/>
          <w:b/>
          <w:i/>
          <w:color w:val="FF0000"/>
        </w:rPr>
        <w:t>Ans</w:t>
      </w:r>
      <w:r>
        <w:rPr>
          <w:rFonts w:ascii="Verdana" w:hAnsi="Verdana"/>
          <w:b/>
          <w:i/>
          <w:color w:val="FF0000"/>
        </w:rPr>
        <w:tab/>
      </w:r>
      <w:r w:rsidRPr="009542DC">
        <w:rPr>
          <w:rFonts w:ascii="Verdana" w:hAnsi="Verdana"/>
          <w:b/>
          <w:i/>
          <w:color w:val="FF0000"/>
        </w:rPr>
        <w:t>Few electrons are attracted at the cap; More electrons attracted to the cap inducing positive charge on leaf and plate hence more divergence.;</w:t>
      </w:r>
    </w:p>
    <w:p w:rsidR="002004DC" w:rsidRPr="009542DC" w:rsidRDefault="002004DC" w:rsidP="002004DC">
      <w:pPr>
        <w:rPr>
          <w:rFonts w:ascii="Verdana" w:hAnsi="Verdana" w:cs="Arial"/>
        </w:rPr>
      </w:pPr>
    </w:p>
    <w:p w:rsidR="001B450C" w:rsidRDefault="001B450C"/>
    <w:sectPr w:rsidR="001B450C" w:rsidSect="00307332">
      <w:footerReference w:type="default" r:id="rId10"/>
      <w:pgSz w:w="11907" w:h="16839" w:code="9"/>
      <w:pgMar w:top="993" w:right="540" w:bottom="270" w:left="900" w:header="28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B92" w:rsidRDefault="00B94B92" w:rsidP="00CA5ACF">
      <w:r>
        <w:separator/>
      </w:r>
    </w:p>
  </w:endnote>
  <w:endnote w:type="continuationSeparator" w:id="1">
    <w:p w:rsidR="00B94B92" w:rsidRDefault="00B94B92" w:rsidP="00CA5A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Myungjo Std M">
    <w:altName w:val="Arial Unicode MS"/>
    <w:panose1 w:val="00000000000000000000"/>
    <w:charset w:val="80"/>
    <w:family w:val="roman"/>
    <w:notTrueType/>
    <w:pitch w:val="variable"/>
    <w:sig w:usb0="00000203" w:usb1="29D72C10" w:usb2="00000010" w:usb3="00000000" w:csb0="002A0005"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023" w:rsidRPr="00374017" w:rsidRDefault="00621398" w:rsidP="00374017">
    <w:pPr>
      <w:pStyle w:val="Footer"/>
      <w:pBdr>
        <w:top w:val="thinThickSmallGap" w:sz="24" w:space="1" w:color="622423"/>
      </w:pBdr>
      <w:rPr>
        <w:rFonts w:ascii="Cambria" w:hAnsi="Cambria"/>
        <w:b/>
      </w:rPr>
    </w:pPr>
    <w:r w:rsidRPr="00D627A2">
      <w:rPr>
        <w:rFonts w:ascii="Adobe Myungjo Std M" w:eastAsia="Adobe Myungjo Std M" w:hAnsi="Adobe Myungjo Std M" w:cs="Consolas"/>
        <w:b/>
        <w:color w:val="F79646"/>
        <w:sz w:val="16"/>
        <w:szCs w:val="16"/>
      </w:rPr>
      <w:t>F O R M 1  :</w:t>
    </w:r>
    <w:r w:rsidRPr="00D627A2">
      <w:rPr>
        <w:rFonts w:ascii="Adobe Myungjo Std M" w:eastAsia="Adobe Myungjo Std M" w:hAnsi="Adobe Myungjo Std M" w:cs="Tahoma"/>
        <w:b/>
        <w:color w:val="F79646"/>
        <w:sz w:val="16"/>
        <w:szCs w:val="16"/>
      </w:rPr>
      <w:tab/>
      <w:t xml:space="preserve">    E  L  E  C  T  R  O  S  T  A  T  I  C  S</w:t>
    </w:r>
    <w:r w:rsidRPr="0076294A">
      <w:rPr>
        <w:rFonts w:ascii="Verdana" w:eastAsia="Adobe Myungjo Std M" w:hAnsi="Verdana" w:cs="Tahoma"/>
        <w:b/>
        <w:color w:val="F79646"/>
        <w:sz w:val="16"/>
        <w:szCs w:val="16"/>
      </w:rPr>
      <w:t>1</w:t>
    </w:r>
    <w:r>
      <w:rPr>
        <w:rFonts w:ascii="Cambria" w:hAnsi="Cambria"/>
        <w:b/>
      </w:rPr>
      <w:tab/>
    </w:r>
    <w:r w:rsidRPr="00D627A2">
      <w:rPr>
        <w:rFonts w:ascii="Verdana" w:hAnsi="Verdana"/>
        <w:b/>
      </w:rPr>
      <w:t>Pg</w:t>
    </w:r>
    <w:r w:rsidR="00946574" w:rsidRPr="00D627A2">
      <w:rPr>
        <w:rFonts w:ascii="Verdana" w:hAnsi="Verdana"/>
        <w:b/>
      </w:rPr>
      <w:fldChar w:fldCharType="begin"/>
    </w:r>
    <w:r w:rsidRPr="00D627A2">
      <w:rPr>
        <w:rFonts w:ascii="Verdana" w:hAnsi="Verdana"/>
        <w:b/>
      </w:rPr>
      <w:instrText xml:space="preserve"> PAGE   \* MERGEFORMAT </w:instrText>
    </w:r>
    <w:r w:rsidR="00946574" w:rsidRPr="00D627A2">
      <w:rPr>
        <w:rFonts w:ascii="Verdana" w:hAnsi="Verdana"/>
        <w:b/>
      </w:rPr>
      <w:fldChar w:fldCharType="separate"/>
    </w:r>
    <w:r w:rsidR="000346DA">
      <w:rPr>
        <w:rFonts w:ascii="Verdana" w:hAnsi="Verdana"/>
        <w:b/>
        <w:noProof/>
      </w:rPr>
      <w:t>6</w:t>
    </w:r>
    <w:r w:rsidR="00946574" w:rsidRPr="00D627A2">
      <w:rPr>
        <w:rFonts w:ascii="Verdana" w:hAnsi="Verdana"/>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B92" w:rsidRDefault="00B94B92" w:rsidP="00CA5ACF">
      <w:r>
        <w:separator/>
      </w:r>
    </w:p>
  </w:footnote>
  <w:footnote w:type="continuationSeparator" w:id="1">
    <w:p w:rsidR="00B94B92" w:rsidRDefault="00B94B92" w:rsidP="00CA5A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1405B"/>
    <w:multiLevelType w:val="hybridMultilevel"/>
    <w:tmpl w:val="F002052A"/>
    <w:lvl w:ilvl="0" w:tplc="CE16A94A">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92D6F4F"/>
    <w:multiLevelType w:val="hybridMultilevel"/>
    <w:tmpl w:val="3B3E2A04"/>
    <w:lvl w:ilvl="0" w:tplc="4206677C">
      <w:start w:val="1"/>
      <w:numFmt w:val="decimal"/>
      <w:lvlText w:val="%1."/>
      <w:lvlJc w:val="left"/>
      <w:pPr>
        <w:tabs>
          <w:tab w:val="num" w:pos="792"/>
        </w:tabs>
        <w:ind w:left="792" w:hanging="792"/>
      </w:pPr>
      <w:rPr>
        <w:rFonts w:ascii="Verdana" w:hAnsi="Verdana" w:hint="default"/>
        <w:b/>
        <w:i w:val="0"/>
        <w:sz w:val="28"/>
        <w:szCs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A135EDB"/>
    <w:multiLevelType w:val="hybridMultilevel"/>
    <w:tmpl w:val="7B3C0E8C"/>
    <w:lvl w:ilvl="0" w:tplc="16B0C0D2">
      <w:start w:val="1"/>
      <w:numFmt w:val="decimal"/>
      <w:lvlText w:val="%1."/>
      <w:lvlJc w:val="left"/>
      <w:pPr>
        <w:tabs>
          <w:tab w:val="num" w:pos="792"/>
        </w:tabs>
        <w:ind w:left="792" w:hanging="792"/>
      </w:pPr>
      <w:rPr>
        <w:rFonts w:ascii="Verdana" w:hAnsi="Verdana" w:hint="default"/>
        <w:b/>
        <w:i w:val="0"/>
        <w:sz w:val="28"/>
        <w:szCs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B306CCC"/>
    <w:multiLevelType w:val="hybridMultilevel"/>
    <w:tmpl w:val="1E46DBC6"/>
    <w:lvl w:ilvl="0" w:tplc="8ECE14AC">
      <w:start w:val="1"/>
      <w:numFmt w:val="lowerRoman"/>
      <w:lvlText w:val="(%1)"/>
      <w:lvlJc w:val="right"/>
      <w:pPr>
        <w:ind w:left="720" w:hanging="360"/>
      </w:pPr>
      <w:rPr>
        <w:rFonts w:ascii="Verdana" w:eastAsia="Times New Roman" w:hAnsi="Verdana"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004DC"/>
    <w:rsid w:val="000346DA"/>
    <w:rsid w:val="001539FE"/>
    <w:rsid w:val="001B450C"/>
    <w:rsid w:val="002004DC"/>
    <w:rsid w:val="002273AE"/>
    <w:rsid w:val="002361C0"/>
    <w:rsid w:val="002D74D8"/>
    <w:rsid w:val="002E3C8C"/>
    <w:rsid w:val="00357F8B"/>
    <w:rsid w:val="00375382"/>
    <w:rsid w:val="003C06F0"/>
    <w:rsid w:val="003F6FFB"/>
    <w:rsid w:val="003F7EBE"/>
    <w:rsid w:val="00407448"/>
    <w:rsid w:val="00492FFB"/>
    <w:rsid w:val="004A64B7"/>
    <w:rsid w:val="005055EC"/>
    <w:rsid w:val="005238FA"/>
    <w:rsid w:val="00553431"/>
    <w:rsid w:val="005F37E0"/>
    <w:rsid w:val="0060404E"/>
    <w:rsid w:val="00621398"/>
    <w:rsid w:val="006F6DFA"/>
    <w:rsid w:val="0077228C"/>
    <w:rsid w:val="007876C0"/>
    <w:rsid w:val="00787D2D"/>
    <w:rsid w:val="007C67A8"/>
    <w:rsid w:val="007E11E0"/>
    <w:rsid w:val="00883E86"/>
    <w:rsid w:val="008979E4"/>
    <w:rsid w:val="00944200"/>
    <w:rsid w:val="00945E33"/>
    <w:rsid w:val="00946574"/>
    <w:rsid w:val="009575B0"/>
    <w:rsid w:val="00A321FF"/>
    <w:rsid w:val="00A517ED"/>
    <w:rsid w:val="00A73171"/>
    <w:rsid w:val="00A92F18"/>
    <w:rsid w:val="00B94B92"/>
    <w:rsid w:val="00C217CA"/>
    <w:rsid w:val="00CA5ACF"/>
    <w:rsid w:val="00CF05C5"/>
    <w:rsid w:val="00D75F74"/>
    <w:rsid w:val="00D82735"/>
    <w:rsid w:val="00DB7896"/>
    <w:rsid w:val="00EC0754"/>
    <w:rsid w:val="00F37757"/>
    <w:rsid w:val="00F72F0F"/>
    <w:rsid w:val="00FA0A80"/>
    <w:rsid w:val="00FC34D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rules v:ext="edit">
        <o:r id="V:Rule59" type="arc" idref="#_x0000_s1091"/>
        <o:r id="V:Rule60" type="arc" idref="#_x0000_s1098"/>
        <o:r id="V:Rule62" type="arc" idref="#_x0000_s1050"/>
        <o:r id="V:Rule63" type="arc" idref="#_x0000_s1057"/>
        <o:r id="V:Rule68" type="connector" idref="#_x0000_s1313"/>
        <o:r id="V:Rule69" type="connector" idref="#_x0000_s1157"/>
        <o:r id="V:Rule70" type="connector" idref="#_x0000_s1214"/>
        <o:r id="V:Rule71" type="connector" idref="#_x0000_s1171"/>
        <o:r id="V:Rule72" type="connector" idref="#_x0000_s1216"/>
        <o:r id="V:Rule73" type="connector" idref="#_x0000_s1163"/>
        <o:r id="V:Rule74" type="connector" idref="#_x0000_s1224"/>
        <o:r id="V:Rule75" type="connector" idref="#_x0000_s1235"/>
        <o:r id="V:Rule76" type="connector" idref="#_x0000_s1212"/>
        <o:r id="V:Rule77" type="connector" idref="#_x0000_s1270"/>
        <o:r id="V:Rule78" type="connector" idref="#_x0000_s1229"/>
        <o:r id="V:Rule79" type="connector" idref="#_x0000_s1274"/>
        <o:r id="V:Rule80" type="connector" idref="#_x0000_s1045"/>
        <o:r id="V:Rule81" type="connector" idref="#_x0000_s1236"/>
        <o:r id="V:Rule82" type="connector" idref="#_x0000_s1336"/>
        <o:r id="V:Rule83" type="connector" idref="#_x0000_s1175"/>
        <o:r id="V:Rule84" type="connector" idref="#_x0000_s1230"/>
        <o:r id="V:Rule85" type="connector" idref="#_x0000_s1119"/>
        <o:r id="V:Rule86" type="connector" idref="#_x0000_s1181"/>
        <o:r id="V:Rule87" type="connector" idref="#_x0000_s1116"/>
        <o:r id="V:Rule88" type="connector" idref="#_x0000_s1211"/>
        <o:r id="V:Rule89" type="connector" idref="#_x0000_s1208"/>
        <o:r id="V:Rule90" type="connector" idref="#_x0000_s1273"/>
        <o:r id="V:Rule91" type="connector" idref="#_x0000_s1154"/>
        <o:r id="V:Rule92" type="connector" idref="#_x0000_s1075"/>
        <o:r id="V:Rule93" type="connector" idref="#_x0000_s1215"/>
        <o:r id="V:Rule94" type="connector" idref="#_x0000_s1174"/>
        <o:r id="V:Rule95" type="connector" idref="#_x0000_s1063"/>
        <o:r id="V:Rule96" type="connector" idref="#_x0000_s1272"/>
        <o:r id="V:Rule97" type="connector" idref="#_x0000_s1173"/>
        <o:r id="V:Rule98" type="connector" idref="#_x0000_s1155"/>
        <o:r id="V:Rule99" type="connector" idref="#_x0000_s1232"/>
        <o:r id="V:Rule100" type="connector" idref="#_x0000_s1354"/>
        <o:r id="V:Rule101" type="connector" idref="#_x0000_s1201"/>
        <o:r id="V:Rule102" type="connector" idref="#_x0000_s1269"/>
        <o:r id="V:Rule103" type="connector" idref="#_x0000_s1231"/>
        <o:r id="V:Rule104" type="connector" idref="#_x0000_s1169"/>
        <o:r id="V:Rule105" type="connector" idref="#_x0000_s1209"/>
        <o:r id="V:Rule106" type="connector" idref="#_x0000_s1280"/>
        <o:r id="V:Rule107" type="connector" idref="#_x0000_s1223"/>
        <o:r id="V:Rule108" type="connector" idref="#_x0000_s1234"/>
        <o:r id="V:Rule109" type="connector" idref="#_x0000_s1077"/>
        <o:r id="V:Rule110" type="connector" idref="#_x0000_s1311"/>
        <o:r id="V:Rule111" type="connector" idref="#_x0000_s1172"/>
        <o:r id="V:Rule112" type="connector" idref="#_x0000_s1271"/>
        <o:r id="V:Rule113" type="connector" idref="#_x0000_s1213"/>
        <o:r id="V:Rule114" type="connector" idref="#_x0000_s1314"/>
        <o:r id="V:Rule115" type="connector" idref="#_x0000_s1267"/>
        <o:r id="V:Rule116" type="connector" idref="#_x0000_s1196"/>
        <o:r id="V:Rule117" type="connector" idref="#_x0000_s1233"/>
        <o:r id="V:Rule118" type="connector" idref="#_x0000_s1242"/>
        <o:r id="V:Rule119" type="connector" idref="#_x0000_s1268"/>
        <o:r id="V:Rule120" type="connector" idref="#_x0000_s1353"/>
        <o:r id="V:Rule121" type="connector" idref="#_x0000_s1237"/>
        <o:r id="V:Rule122" type="connector" idref="#_x0000_s1121"/>
        <o:r id="V:Rule123" type="connector" idref="#_x0000_s1275"/>
        <o:r id="V:Rule124" type="connector" idref="#_x0000_s1210"/>
        <o:r id="V:Rule125" type="connector" idref="#_x0000_s1177"/>
        <o:r id="V:Rule126" type="connector" idref="#_x0000_s1118"/>
        <o:r id="V:Rule127" type="connector" idref="#_x0000_s1130"/>
        <o:r id="V:Rule128" type="connector" idref="#_x0000_s1129"/>
        <o:r id="V:Rule129" type="connector" idref="#_x0000_s1179"/>
        <o:r id="V:Rule130" type="connector" idref="#_x0000_s1088"/>
      </o:rules>
      <o:regrouptable v:ext="edit">
        <o:entry new="1" old="0"/>
        <o:entry new="2" old="1"/>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sz w:val="24"/>
        <w:szCs w:val="24"/>
        <w:lang w:val="sw-K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4DC"/>
    <w:pPr>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F8B"/>
    <w:pPr>
      <w:ind w:left="720"/>
      <w:contextualSpacing/>
    </w:pPr>
  </w:style>
  <w:style w:type="paragraph" w:styleId="Footer">
    <w:name w:val="footer"/>
    <w:basedOn w:val="Normal"/>
    <w:link w:val="FooterChar"/>
    <w:uiPriority w:val="99"/>
    <w:rsid w:val="002004DC"/>
    <w:pPr>
      <w:tabs>
        <w:tab w:val="center" w:pos="4536"/>
        <w:tab w:val="right" w:pos="9072"/>
      </w:tabs>
    </w:pPr>
  </w:style>
  <w:style w:type="character" w:customStyle="1" w:styleId="FooterChar">
    <w:name w:val="Footer Char"/>
    <w:basedOn w:val="DefaultParagraphFont"/>
    <w:link w:val="Footer"/>
    <w:uiPriority w:val="99"/>
    <w:rsid w:val="002004DC"/>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Kanyara</dc:creator>
  <cp:lastModifiedBy>User</cp:lastModifiedBy>
  <cp:revision>16</cp:revision>
  <cp:lastPrinted>2015-09-18T10:44:00Z</cp:lastPrinted>
  <dcterms:created xsi:type="dcterms:W3CDTF">2015-09-05T14:14:00Z</dcterms:created>
  <dcterms:modified xsi:type="dcterms:W3CDTF">2017-07-20T04:23:00Z</dcterms:modified>
</cp:coreProperties>
</file>