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5D29FC63" w14:textId="74B928C5" w:rsidR="00314F57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96215" w:history="1">
            <w:r w:rsidR="00314F57" w:rsidRPr="000578AE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Language changelog</w:t>
            </w:r>
            <w:r w:rsidR="00314F57">
              <w:rPr>
                <w:noProof/>
                <w:webHidden/>
              </w:rPr>
              <w:tab/>
            </w:r>
            <w:r w:rsidR="00314F57">
              <w:rPr>
                <w:noProof/>
                <w:webHidden/>
              </w:rPr>
              <w:fldChar w:fldCharType="begin"/>
            </w:r>
            <w:r w:rsidR="00314F57">
              <w:rPr>
                <w:noProof/>
                <w:webHidden/>
              </w:rPr>
              <w:instrText xml:space="preserve"> PAGEREF _Toc176396215 \h </w:instrText>
            </w:r>
            <w:r w:rsidR="00314F57">
              <w:rPr>
                <w:noProof/>
                <w:webHidden/>
              </w:rPr>
            </w:r>
            <w:r w:rsidR="00314F57">
              <w:rPr>
                <w:noProof/>
                <w:webHidden/>
              </w:rPr>
              <w:fldChar w:fldCharType="separate"/>
            </w:r>
            <w:r w:rsidR="00314F57">
              <w:rPr>
                <w:noProof/>
                <w:webHidden/>
              </w:rPr>
              <w:t>1</w:t>
            </w:r>
            <w:r w:rsidR="00314F57">
              <w:rPr>
                <w:noProof/>
                <w:webHidden/>
              </w:rPr>
              <w:fldChar w:fldCharType="end"/>
            </w:r>
          </w:hyperlink>
        </w:p>
        <w:p w14:paraId="2EC4495F" w14:textId="7DACBDD4" w:rsidR="00314F57" w:rsidRDefault="00314F5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396216" w:history="1">
            <w:r w:rsidRPr="000578AE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Updates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_Toc176396216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7F1A" w14:textId="2B5B351F" w:rsidR="00314F57" w:rsidRDefault="00314F5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396217" w:history="1">
            <w:r w:rsidRPr="000578A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Update Afrikaans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_Toc176396217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EE20" w14:textId="48F93647" w:rsidR="00314F57" w:rsidRDefault="00314F5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396218" w:history="1">
            <w:r w:rsidRPr="000578A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Update English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_Toc176396218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07C3" w14:textId="11FCACE8" w:rsidR="00314F57" w:rsidRDefault="00314F5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396219" w:history="1">
            <w:r w:rsidRPr="000578AE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Languages labels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77EB" w14:textId="29E1F245" w:rsidR="00314F57" w:rsidRDefault="00314F5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396220" w:history="1">
            <w:r w:rsidRPr="000578A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Obsolete / out dated language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5C262F10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04DAC18A" w14:textId="77777777" w:rsidR="00A75210" w:rsidRDefault="00A75210" w:rsidP="00A75210"/>
    <w:p w14:paraId="2AAB740C" w14:textId="77777777" w:rsidR="00A75210" w:rsidRDefault="00A75210" w:rsidP="00A75210"/>
    <w:p w14:paraId="73AF99D0" w14:textId="77777777" w:rsidR="00A75210" w:rsidRDefault="00A75210" w:rsidP="00A75210"/>
    <w:p w14:paraId="02E5BB2C" w14:textId="77777777" w:rsidR="00F436C5" w:rsidRDefault="00F436C5" w:rsidP="00A75210"/>
    <w:p w14:paraId="7853BC0A" w14:textId="77777777" w:rsidR="00F436C5" w:rsidRPr="00A75210" w:rsidRDefault="00F436C5" w:rsidP="00A75210"/>
    <w:p w14:paraId="21E8B9EA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6396215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Language changelog</w:t>
      </w:r>
      <w:bookmarkEnd w:id="0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8310279" w14:textId="4057EF0C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The language files updates may need to be merged after osFinancials5.1.0.189 - Changes to language files before osFinancials5.1.0.127 update not included in osFinancials5.1.0.189 update install.</w:t>
      </w:r>
    </w:p>
    <w:p w14:paraId="0B38CC34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76396216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Updates languages</w:t>
      </w:r>
      <w:bookmarkEnd w:id="1"/>
    </w:p>
    <w:p w14:paraId="1CFE9E44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314F57">
        <w:rPr>
          <w:rFonts w:ascii="Segoe UI" w:hAnsi="Segoe UI" w:cs="Segoe UI"/>
          <w:sz w:val="20"/>
          <w:szCs w:val="20"/>
          <w:lang w:val="x-none"/>
        </w:rPr>
        <w:t xml:space="preserve"> : " ... \ bin \ languages \</w:t>
      </w:r>
    </w:p>
    <w:p w14:paraId="6F0A5318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76396217"/>
      <w:r w:rsidRPr="00314F5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Update Afrikaans language</w:t>
      </w:r>
      <w:bookmarkEnd w:id="2"/>
    </w:p>
    <w:p w14:paraId="7A22A8FD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LabelID3642 Maak tafelbewegings skoon =&gt; Maak tabelbewegings skoon</w:t>
      </w:r>
    </w:p>
    <w:p w14:paraId="1EB9FA0F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LabelID21073 - Shows the system print dialog, or a custom print dialog =&gt; Wys die stelseldrukdialoog, of 'n pasgemaakte drukdialoog</w:t>
      </w:r>
    </w:p>
    <w:p w14:paraId="5FBAC692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LabelID906105 - BTW per priode  changed to BTW per periode (Fixed languages typo in Afrikaans)</w:t>
      </w:r>
    </w:p>
    <w:p w14:paraId="1B60C6ED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LabelID345 is set to singular Groepe =&gt; Groep  </w:t>
      </w:r>
    </w:p>
    <w:p w14:paraId="6ABC3D8C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LabelID1718 Verkoopspersoon =&gt; Verkoper: - Salesperson: - label cuts off in Afrikaans - on Calendar appointments screen.</w:t>
      </w:r>
    </w:p>
    <w:p w14:paraId="529220B0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LabelID3587 - Voeg merker toe - Changed label to + Merker - Afrikaans to fit in button CRM Plugin </w:t>
      </w:r>
    </w:p>
    <w:p w14:paraId="4AFCF14E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LabelID3014 - Kasboekverslag =&gt; in Afrikaans to Bankrekonsiliasie verslag soos op</w:t>
      </w:r>
    </w:p>
    <w:p w14:paraId="64C2105B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LabelID2186 Bankrekonsiliasie verslagopsies =&gt; Bankstaat opsies -</w:t>
      </w:r>
    </w:p>
    <w:p w14:paraId="03FA56CB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LabelID2205 Verstek bankrekonsiliasie metode changed to Verstek bankrekonsiliasie - Label was too long for System parameters screen  Default bank reconciliation </w:t>
      </w:r>
    </w:p>
    <w:p w14:paraId="35E05428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76396218"/>
      <w:r w:rsidRPr="00314F5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Update English languages</w:t>
      </w:r>
      <w:bookmarkEnd w:id="3"/>
      <w:r w:rsidRPr="00314F5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A095506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Bank account recon options - Caption in titlebar - English language</w:t>
      </w:r>
    </w:p>
    <w:p w14:paraId="530FC6DB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Language labelID 2186 Bank account recon options =&gt; Bank statement options -</w:t>
      </w:r>
    </w:p>
    <w:p w14:paraId="1F4CAD2E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The changed caption in the titlebar "</w:t>
      </w:r>
      <w:r w:rsidRPr="00314F57">
        <w:rPr>
          <w:rFonts w:ascii="Segoe UI" w:hAnsi="Segoe UI" w:cs="Segoe UI"/>
          <w:i/>
          <w:iCs/>
          <w:sz w:val="20"/>
          <w:szCs w:val="20"/>
          <w:lang w:val="x-none"/>
        </w:rPr>
        <w:t>Bank statement options</w:t>
      </w:r>
      <w:r w:rsidRPr="00314F57">
        <w:rPr>
          <w:rFonts w:ascii="Segoe UI" w:hAnsi="Segoe UI" w:cs="Segoe UI"/>
          <w:sz w:val="20"/>
          <w:szCs w:val="20"/>
          <w:lang w:val="x-none"/>
        </w:rPr>
        <w:t>" should then be fit to accommodate both options :</w:t>
      </w:r>
    </w:p>
    <w:p w14:paraId="5B9C8D95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Bank import plugin where bank transactions is imported from bank statements, or; </w:t>
      </w:r>
    </w:p>
    <w:p w14:paraId="1FF07F19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Bank reconciliation default method (since reconciling the bank transactions with bank statements).</w:t>
      </w:r>
    </w:p>
    <w:p w14:paraId="6848A01F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LabelID3275 - Show refs for account =&gt; Show references for account</w:t>
      </w:r>
    </w:p>
    <w:p w14:paraId="4533AE63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List of changed language files : </w:t>
      </w:r>
    </w:p>
    <w:p w14:paraId="6AB5DFBB" w14:textId="77777777" w:rsidR="00314F57" w:rsidRPr="00314F57" w:rsidRDefault="00314F57" w:rsidP="00314F57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Afrikaans</w:t>
      </w:r>
    </w:p>
    <w:p w14:paraId="5E550BFB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English</w:t>
      </w:r>
    </w:p>
    <w:p w14:paraId="7FB99078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en-Australia</w:t>
      </w:r>
    </w:p>
    <w:p w14:paraId="0CE84834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en-Bangladesh</w:t>
      </w:r>
    </w:p>
    <w:p w14:paraId="4626A910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en-Barbados</w:t>
      </w:r>
    </w:p>
    <w:p w14:paraId="5430B12A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en-Belize</w:t>
      </w:r>
    </w:p>
    <w:p w14:paraId="6B0976BD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en-Botswana</w:t>
      </w:r>
    </w:p>
    <w:p w14:paraId="651D32BC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en-Cameroon</w:t>
      </w:r>
    </w:p>
    <w:p w14:paraId="2C303CBA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en-Canada</w:t>
      </w:r>
    </w:p>
    <w:p w14:paraId="51966AA9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english-usa</w:t>
      </w:r>
    </w:p>
    <w:p w14:paraId="1286ACFD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en-Ireland</w:t>
      </w:r>
    </w:p>
    <w:p w14:paraId="53A72659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en-Isle-of-Man</w:t>
      </w:r>
    </w:p>
    <w:p w14:paraId="4E770643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en-Lesotho</w:t>
      </w:r>
    </w:p>
    <w:p w14:paraId="473821B0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en-Malawi</w:t>
      </w:r>
    </w:p>
    <w:p w14:paraId="4F71459D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en-Malta</w:t>
      </w:r>
    </w:p>
    <w:p w14:paraId="4788685C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en-Mauritius</w:t>
      </w:r>
    </w:p>
    <w:p w14:paraId="57186078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en-Namibia</w:t>
      </w:r>
    </w:p>
    <w:p w14:paraId="5D39CDA2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en-New-Zealand</w:t>
      </w:r>
    </w:p>
    <w:p w14:paraId="0D92AB3A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en-Rwanda</w:t>
      </w:r>
    </w:p>
    <w:p w14:paraId="4EBF8EB6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en-South-Africa</w:t>
      </w:r>
    </w:p>
    <w:p w14:paraId="25D2B043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en-Tanzania</w:t>
      </w:r>
    </w:p>
    <w:p w14:paraId="1EC0D382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en-Tonga</w:t>
      </w:r>
    </w:p>
    <w:p w14:paraId="667EDB8B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en-Trinidad</w:t>
      </w:r>
    </w:p>
    <w:p w14:paraId="2BB961FA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en-Uganda</w:t>
      </w:r>
    </w:p>
    <w:p w14:paraId="01F07EAE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lastRenderedPageBreak/>
        <w:t>en-UK</w:t>
      </w:r>
    </w:p>
    <w:p w14:paraId="023877F0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en-Zambia</w:t>
      </w:r>
    </w:p>
    <w:p w14:paraId="4B5DD16F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en-Zimbabwe</w:t>
      </w:r>
    </w:p>
    <w:p w14:paraId="69387658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76396219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Languages labels added</w:t>
      </w:r>
      <w:bookmarkEnd w:id="4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620FD2A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Number of records - 4071 - after new labels (Precious record count was 4061 - 10 labels added - count now 4071</w:t>
      </w:r>
    </w:p>
    <w:p w14:paraId="2A9CFD04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TRN_906588 - Value stock account</w:t>
      </w:r>
    </w:p>
    <w:p w14:paraId="63A3443D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TRN_906587 - Document reference</w:t>
      </w:r>
    </w:p>
    <w:p w14:paraId="097DC46F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TRN_906586 - Stock - Expected quantities</w:t>
      </w:r>
    </w:p>
    <w:p w14:paraId="38E59BDC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TRN_906585 - Stock item list - Active stock</w:t>
      </w:r>
    </w:p>
    <w:p w14:paraId="5B990FFA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TRN_906584 - Production list</w:t>
      </w:r>
    </w:p>
    <w:p w14:paraId="1A06C77C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 _902008 - Price list - Large retail - Sales = Added in Plugin range</w:t>
      </w:r>
    </w:p>
    <w:p w14:paraId="111F9579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 _902009 - Price list - Large retail - Purchases = Added in Plugin range</w:t>
      </w:r>
    </w:p>
    <w:p w14:paraId="03B609FE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TRN_906589 - NO-TAX Layout file</w:t>
      </w:r>
    </w:p>
    <w:p w14:paraId="79AA103D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TRN_906590 - NO-TAX Document layout</w:t>
      </w:r>
    </w:p>
    <w:p w14:paraId="0C3DF27E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TRN_906591 - NO-TAX Document layout (15-code)</w:t>
      </w:r>
    </w:p>
    <w:p w14:paraId="3F8C88D7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76396220"/>
      <w:r w:rsidRPr="00314F5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Obsolete / out dated language files</w:t>
      </w:r>
      <w:bookmarkEnd w:id="5"/>
    </w:p>
    <w:p w14:paraId="0D6A7B5F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Obsolete / out dated language files - May be deleted from languages folder (" </w:t>
      </w:r>
      <w:r w:rsidRPr="00314F57">
        <w:rPr>
          <w:rFonts w:ascii="Segoe UI" w:hAnsi="Segoe UI" w:cs="Segoe UI"/>
          <w:i/>
          <w:iCs/>
          <w:sz w:val="20"/>
          <w:szCs w:val="20"/>
          <w:lang w:val="x-none"/>
        </w:rPr>
        <w:t>...\bin\languages</w:t>
      </w:r>
      <w:r w:rsidRPr="00314F57">
        <w:rPr>
          <w:rFonts w:ascii="Segoe UI" w:hAnsi="Segoe UI" w:cs="Segoe UI"/>
          <w:sz w:val="20"/>
          <w:szCs w:val="20"/>
          <w:lang w:val="x-none"/>
        </w:rPr>
        <w:t xml:space="preserve"> ")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622"/>
        <w:gridCol w:w="2606"/>
        <w:gridCol w:w="2606"/>
        <w:gridCol w:w="2632"/>
      </w:tblGrid>
      <w:tr w:rsidR="00314F57" w:rsidRPr="00314F57" w14:paraId="2E8F8944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90BA821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Language file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5F3DD1CD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Date of last changes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61A6A12D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Replaced and updated with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50823747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Books download </w:t>
            </w:r>
          </w:p>
        </w:tc>
      </w:tr>
      <w:tr w:rsidR="00314F57" w:rsidRPr="00314F57" w14:paraId="3D8FA036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5391D3D0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African.dfm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1C77B1CD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36ECB3C7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Afrikaans.dfm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31B9BCE0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</w:tr>
      <w:tr w:rsidR="00314F57" w:rsidRPr="00314F57" w14:paraId="11B4BAA6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A02125B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en-Trinandad.dfm 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C8705A0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72EF996C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en-Trinidad.dfm 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6CDDBD51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EN-TRINIDADTOBAGO</w:t>
            </w:r>
          </w:p>
        </w:tc>
      </w:tr>
      <w:tr w:rsidR="00314F57" w:rsidRPr="00314F57" w14:paraId="2533BFE1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5D692D46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Nederlands.dfm.bak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26FAAE66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2020/05/08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7A013BF8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1C668CC9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</w:tr>
      <w:tr w:rsidR="00314F57" w:rsidRPr="00314F57" w14:paraId="385866E0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D54F1CE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testlang.dfm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ECD4839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34588B20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43DE0AFD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</w:tr>
      <w:tr w:rsidR="00314F57" w:rsidRPr="00314F57" w14:paraId="186BF33A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326F667C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Zeng.dfm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76BB64FB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0E1DEB65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2CDC3F0F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</w:tr>
    </w:tbl>
    <w:p w14:paraId="005EA435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These language files is not linked to any Firebird </w:t>
      </w:r>
      <w:r w:rsidRPr="00314F57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Sets of Books and linked languages available as a free download</w:t>
      </w:r>
      <w:r w:rsidRPr="00314F57">
        <w:rPr>
          <w:rFonts w:ascii="Segoe UI" w:hAnsi="Segoe UI" w:cs="Segoe UI"/>
          <w:sz w:val="20"/>
          <w:szCs w:val="20"/>
          <w:lang w:val="x-none"/>
        </w:rPr>
        <w:t>. from the Download option on the "</w:t>
      </w:r>
      <w:r w:rsidRPr="00314F57">
        <w:rPr>
          <w:rFonts w:ascii="Segoe UI" w:hAnsi="Segoe UI" w:cs="Segoe UI"/>
          <w:i/>
          <w:iCs/>
          <w:sz w:val="20"/>
          <w:szCs w:val="20"/>
          <w:lang w:val="x-none"/>
        </w:rPr>
        <w:t>Creation wizard</w:t>
      </w:r>
      <w:r w:rsidRPr="00314F57">
        <w:rPr>
          <w:rFonts w:ascii="Segoe UI" w:hAnsi="Segoe UI" w:cs="Segoe UI"/>
          <w:sz w:val="20"/>
          <w:szCs w:val="20"/>
          <w:lang w:val="x-none"/>
        </w:rPr>
        <w:t>".</w:t>
      </w:r>
    </w:p>
    <w:p w14:paraId="282C79C3" w14:textId="78099010" w:rsidR="007656CD" w:rsidRPr="007656CD" w:rsidRDefault="007656CD" w:rsidP="00314F57">
      <w:pPr>
        <w:keepNext/>
        <w:autoSpaceDE w:val="0"/>
        <w:autoSpaceDN w:val="0"/>
        <w:adjustRightInd w:val="0"/>
        <w:spacing w:before="240" w:after="60" w:line="360" w:lineRule="auto"/>
        <w:outlineLvl w:val="0"/>
      </w:pPr>
    </w:p>
    <w:sectPr w:rsidR="007656CD" w:rsidRPr="007656CD" w:rsidSect="00F860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15614"/>
    <w:multiLevelType w:val="multilevel"/>
    <w:tmpl w:val="6DB63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617AC4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69DF4B23"/>
    <w:multiLevelType w:val="hybridMultilevel"/>
    <w:tmpl w:val="67349C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835787">
    <w:abstractNumId w:val="3"/>
  </w:num>
  <w:num w:numId="2" w16cid:durableId="118960105">
    <w:abstractNumId w:val="4"/>
  </w:num>
  <w:num w:numId="3" w16cid:durableId="458259407">
    <w:abstractNumId w:val="0"/>
  </w:num>
  <w:num w:numId="4" w16cid:durableId="628585084">
    <w:abstractNumId w:val="6"/>
  </w:num>
  <w:num w:numId="5" w16cid:durableId="1438217324">
    <w:abstractNumId w:val="2"/>
  </w:num>
  <w:num w:numId="6" w16cid:durableId="863785018">
    <w:abstractNumId w:val="1"/>
  </w:num>
  <w:num w:numId="7" w16cid:durableId="315037628">
    <w:abstractNumId w:val="5"/>
  </w:num>
  <w:num w:numId="8" w16cid:durableId="1977223577">
    <w:abstractNumId w:val="8"/>
  </w:num>
  <w:num w:numId="9" w16cid:durableId="408045354">
    <w:abstractNumId w:val="7"/>
  </w:num>
  <w:num w:numId="10" w16cid:durableId="153402864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47343"/>
    <w:rsid w:val="000514F8"/>
    <w:rsid w:val="00180822"/>
    <w:rsid w:val="001D5476"/>
    <w:rsid w:val="001F6310"/>
    <w:rsid w:val="001F6FBC"/>
    <w:rsid w:val="00241DB3"/>
    <w:rsid w:val="00314F57"/>
    <w:rsid w:val="003332ED"/>
    <w:rsid w:val="005920B4"/>
    <w:rsid w:val="005A4D46"/>
    <w:rsid w:val="006E148E"/>
    <w:rsid w:val="007656CD"/>
    <w:rsid w:val="00833D58"/>
    <w:rsid w:val="00A04919"/>
    <w:rsid w:val="00A75210"/>
    <w:rsid w:val="00B77A9D"/>
    <w:rsid w:val="00BC1AAE"/>
    <w:rsid w:val="00C57F44"/>
    <w:rsid w:val="00D80A14"/>
    <w:rsid w:val="00DE7C32"/>
    <w:rsid w:val="00E47290"/>
    <w:rsid w:val="00EB5C99"/>
    <w:rsid w:val="00F436C5"/>
    <w:rsid w:val="00F724CA"/>
    <w:rsid w:val="00F8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4</cp:revision>
  <dcterms:created xsi:type="dcterms:W3CDTF">2024-09-05T00:34:00Z</dcterms:created>
  <dcterms:modified xsi:type="dcterms:W3CDTF">2024-09-05T00:37:00Z</dcterms:modified>
</cp:coreProperties>
</file>