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ZA"/>
        </w:rPr>
        <w:id w:val="115810176"/>
        <w:docPartObj>
          <w:docPartGallery w:val="Table of Contents"/>
          <w:docPartUnique/>
        </w:docPartObj>
      </w:sdtPr>
      <w:sdtEndPr>
        <w:rPr>
          <w:rFonts w:ascii="Segoe UI" w:hAnsi="Segoe UI"/>
          <w:b/>
          <w:bCs/>
          <w:noProof/>
          <w:sz w:val="18"/>
        </w:rPr>
      </w:sdtEndPr>
      <w:sdtContent>
        <w:p w14:paraId="5794D130" w14:textId="0F155974" w:rsidR="00F724CA" w:rsidRDefault="00F724CA">
          <w:pPr>
            <w:pStyle w:val="TOCHeading"/>
          </w:pPr>
          <w:r>
            <w:t>Table of Contents</w:t>
          </w:r>
        </w:p>
        <w:p w14:paraId="27134D13" w14:textId="3DEE324A" w:rsidR="00796BDC" w:rsidRDefault="00F724CA">
          <w:pPr>
            <w:pStyle w:val="TOC1"/>
            <w:tabs>
              <w:tab w:val="right" w:leader="dot" w:pos="10456"/>
            </w:tabs>
            <w:rPr>
              <w:rFonts w:eastAsiaTheme="minorEastAsia"/>
              <w:noProof/>
              <w:kern w:val="2"/>
              <w:sz w:val="24"/>
              <w:szCs w:val="24"/>
              <w:lang w:eastAsia="en-ZA"/>
              <w14:ligatures w14:val="standardContextual"/>
            </w:rPr>
          </w:pPr>
          <w:r>
            <w:fldChar w:fldCharType="begin"/>
          </w:r>
          <w:r>
            <w:instrText xml:space="preserve"> TOC \o "1-3" \h \z \u </w:instrText>
          </w:r>
          <w:r>
            <w:fldChar w:fldCharType="separate"/>
          </w:r>
          <w:hyperlink w:anchor="_Toc189457345" w:history="1">
            <w:r w:rsidR="00796BDC" w:rsidRPr="00C66450">
              <w:rPr>
                <w:rStyle w:val="Hyperlink"/>
                <w:rFonts w:ascii="Segoe UI Black" w:hAnsi="Segoe UI Black"/>
                <w:noProof/>
              </w:rPr>
              <w:t>Mission and Passion</w:t>
            </w:r>
            <w:r w:rsidR="00796BDC">
              <w:rPr>
                <w:noProof/>
                <w:webHidden/>
              </w:rPr>
              <w:tab/>
            </w:r>
            <w:r w:rsidR="00796BDC">
              <w:rPr>
                <w:noProof/>
                <w:webHidden/>
              </w:rPr>
              <w:fldChar w:fldCharType="begin"/>
            </w:r>
            <w:r w:rsidR="00796BDC">
              <w:rPr>
                <w:noProof/>
                <w:webHidden/>
              </w:rPr>
              <w:instrText xml:space="preserve"> PAGEREF _Toc189457345 \h </w:instrText>
            </w:r>
            <w:r w:rsidR="00796BDC">
              <w:rPr>
                <w:noProof/>
                <w:webHidden/>
              </w:rPr>
            </w:r>
            <w:r w:rsidR="00796BDC">
              <w:rPr>
                <w:noProof/>
                <w:webHidden/>
              </w:rPr>
              <w:fldChar w:fldCharType="separate"/>
            </w:r>
            <w:r w:rsidR="00796BDC">
              <w:rPr>
                <w:noProof/>
                <w:webHidden/>
              </w:rPr>
              <w:t>1</w:t>
            </w:r>
            <w:r w:rsidR="00796BDC">
              <w:rPr>
                <w:noProof/>
                <w:webHidden/>
              </w:rPr>
              <w:fldChar w:fldCharType="end"/>
            </w:r>
          </w:hyperlink>
        </w:p>
        <w:p w14:paraId="2A808BE6" w14:textId="5B146325" w:rsidR="00796BDC" w:rsidRDefault="00796BDC">
          <w:pPr>
            <w:pStyle w:val="TOC1"/>
            <w:tabs>
              <w:tab w:val="right" w:leader="dot" w:pos="10456"/>
            </w:tabs>
            <w:rPr>
              <w:rFonts w:eastAsiaTheme="minorEastAsia"/>
              <w:noProof/>
              <w:kern w:val="2"/>
              <w:sz w:val="24"/>
              <w:szCs w:val="24"/>
              <w:lang w:eastAsia="en-ZA"/>
              <w14:ligatures w14:val="standardContextual"/>
            </w:rPr>
          </w:pPr>
          <w:hyperlink w:anchor="_Toc189457346" w:history="1">
            <w:r w:rsidRPr="00C66450">
              <w:rPr>
                <w:rStyle w:val="Hyperlink"/>
                <w:rFonts w:ascii="Segoe UI Black" w:hAnsi="Segoe UI Black"/>
                <w:noProof/>
              </w:rPr>
              <w:t>Older - Contributions to TurboCASH</w:t>
            </w:r>
            <w:r>
              <w:rPr>
                <w:noProof/>
                <w:webHidden/>
              </w:rPr>
              <w:tab/>
            </w:r>
            <w:r>
              <w:rPr>
                <w:noProof/>
                <w:webHidden/>
              </w:rPr>
              <w:fldChar w:fldCharType="begin"/>
            </w:r>
            <w:r>
              <w:rPr>
                <w:noProof/>
                <w:webHidden/>
              </w:rPr>
              <w:instrText xml:space="preserve"> PAGEREF _Toc189457346 \h </w:instrText>
            </w:r>
            <w:r>
              <w:rPr>
                <w:noProof/>
                <w:webHidden/>
              </w:rPr>
            </w:r>
            <w:r>
              <w:rPr>
                <w:noProof/>
                <w:webHidden/>
              </w:rPr>
              <w:fldChar w:fldCharType="separate"/>
            </w:r>
            <w:r>
              <w:rPr>
                <w:noProof/>
                <w:webHidden/>
              </w:rPr>
              <w:t>1</w:t>
            </w:r>
            <w:r>
              <w:rPr>
                <w:noProof/>
                <w:webHidden/>
              </w:rPr>
              <w:fldChar w:fldCharType="end"/>
            </w:r>
          </w:hyperlink>
        </w:p>
        <w:p w14:paraId="2083C0A9" w14:textId="23A2E965" w:rsidR="00796BDC" w:rsidRDefault="00796BDC">
          <w:pPr>
            <w:pStyle w:val="TOC1"/>
            <w:tabs>
              <w:tab w:val="right" w:leader="dot" w:pos="10456"/>
            </w:tabs>
            <w:rPr>
              <w:rFonts w:eastAsiaTheme="minorEastAsia"/>
              <w:noProof/>
              <w:kern w:val="2"/>
              <w:sz w:val="24"/>
              <w:szCs w:val="24"/>
              <w:lang w:eastAsia="en-ZA"/>
              <w14:ligatures w14:val="standardContextual"/>
            </w:rPr>
          </w:pPr>
          <w:hyperlink w:anchor="_Toc189457347" w:history="1">
            <w:r w:rsidRPr="00C66450">
              <w:rPr>
                <w:rStyle w:val="Hyperlink"/>
                <w:rFonts w:ascii="Segoe UI Black" w:hAnsi="Segoe UI Black"/>
                <w:noProof/>
              </w:rPr>
              <w:t>2025 - Contributions to TurboCASH</w:t>
            </w:r>
            <w:r>
              <w:rPr>
                <w:noProof/>
                <w:webHidden/>
              </w:rPr>
              <w:tab/>
            </w:r>
            <w:r>
              <w:rPr>
                <w:noProof/>
                <w:webHidden/>
              </w:rPr>
              <w:fldChar w:fldCharType="begin"/>
            </w:r>
            <w:r>
              <w:rPr>
                <w:noProof/>
                <w:webHidden/>
              </w:rPr>
              <w:instrText xml:space="preserve"> PAGEREF _Toc189457347 \h </w:instrText>
            </w:r>
            <w:r>
              <w:rPr>
                <w:noProof/>
                <w:webHidden/>
              </w:rPr>
            </w:r>
            <w:r>
              <w:rPr>
                <w:noProof/>
                <w:webHidden/>
              </w:rPr>
              <w:fldChar w:fldCharType="separate"/>
            </w:r>
            <w:r>
              <w:rPr>
                <w:noProof/>
                <w:webHidden/>
              </w:rPr>
              <w:t>3</w:t>
            </w:r>
            <w:r>
              <w:rPr>
                <w:noProof/>
                <w:webHidden/>
              </w:rPr>
              <w:fldChar w:fldCharType="end"/>
            </w:r>
          </w:hyperlink>
        </w:p>
        <w:p w14:paraId="7982DF85" w14:textId="011AA385" w:rsidR="00796BDC" w:rsidRDefault="00796BDC">
          <w:pPr>
            <w:pStyle w:val="TOC2"/>
            <w:tabs>
              <w:tab w:val="right" w:leader="dot" w:pos="10456"/>
            </w:tabs>
            <w:rPr>
              <w:rFonts w:eastAsiaTheme="minorEastAsia"/>
              <w:noProof/>
              <w:kern w:val="2"/>
              <w:sz w:val="24"/>
              <w:szCs w:val="24"/>
              <w:lang w:eastAsia="en-ZA"/>
              <w14:ligatures w14:val="standardContextual"/>
            </w:rPr>
          </w:pPr>
          <w:hyperlink w:anchor="_Toc189457348" w:history="1">
            <w:r w:rsidRPr="00C66450">
              <w:rPr>
                <w:rStyle w:val="Hyperlink"/>
                <w:noProof/>
              </w:rPr>
              <w:t>Licence</w:t>
            </w:r>
            <w:r>
              <w:rPr>
                <w:noProof/>
                <w:webHidden/>
              </w:rPr>
              <w:tab/>
            </w:r>
            <w:r>
              <w:rPr>
                <w:noProof/>
                <w:webHidden/>
              </w:rPr>
              <w:fldChar w:fldCharType="begin"/>
            </w:r>
            <w:r>
              <w:rPr>
                <w:noProof/>
                <w:webHidden/>
              </w:rPr>
              <w:instrText xml:space="preserve"> PAGEREF _Toc189457348 \h </w:instrText>
            </w:r>
            <w:r>
              <w:rPr>
                <w:noProof/>
                <w:webHidden/>
              </w:rPr>
            </w:r>
            <w:r>
              <w:rPr>
                <w:noProof/>
                <w:webHidden/>
              </w:rPr>
              <w:fldChar w:fldCharType="separate"/>
            </w:r>
            <w:r>
              <w:rPr>
                <w:noProof/>
                <w:webHidden/>
              </w:rPr>
              <w:t>3</w:t>
            </w:r>
            <w:r>
              <w:rPr>
                <w:noProof/>
                <w:webHidden/>
              </w:rPr>
              <w:fldChar w:fldCharType="end"/>
            </w:r>
          </w:hyperlink>
        </w:p>
        <w:p w14:paraId="2CC5E023" w14:textId="38CAF833" w:rsidR="00796BDC" w:rsidRDefault="00796BDC">
          <w:pPr>
            <w:pStyle w:val="TOC2"/>
            <w:tabs>
              <w:tab w:val="right" w:leader="dot" w:pos="10456"/>
            </w:tabs>
            <w:rPr>
              <w:rFonts w:eastAsiaTheme="minorEastAsia"/>
              <w:noProof/>
              <w:kern w:val="2"/>
              <w:sz w:val="24"/>
              <w:szCs w:val="24"/>
              <w:lang w:eastAsia="en-ZA"/>
              <w14:ligatures w14:val="standardContextual"/>
            </w:rPr>
          </w:pPr>
          <w:hyperlink w:anchor="_Toc189457349" w:history="1">
            <w:r w:rsidRPr="00C66450">
              <w:rPr>
                <w:rStyle w:val="Hyperlink"/>
                <w:noProof/>
              </w:rPr>
              <w:t>Install TurboCASH - Unicode Setting</w:t>
            </w:r>
            <w:r>
              <w:rPr>
                <w:noProof/>
                <w:webHidden/>
              </w:rPr>
              <w:tab/>
            </w:r>
            <w:r>
              <w:rPr>
                <w:noProof/>
                <w:webHidden/>
              </w:rPr>
              <w:fldChar w:fldCharType="begin"/>
            </w:r>
            <w:r>
              <w:rPr>
                <w:noProof/>
                <w:webHidden/>
              </w:rPr>
              <w:instrText xml:space="preserve"> PAGEREF _Toc189457349 \h </w:instrText>
            </w:r>
            <w:r>
              <w:rPr>
                <w:noProof/>
                <w:webHidden/>
              </w:rPr>
            </w:r>
            <w:r>
              <w:rPr>
                <w:noProof/>
                <w:webHidden/>
              </w:rPr>
              <w:fldChar w:fldCharType="separate"/>
            </w:r>
            <w:r>
              <w:rPr>
                <w:noProof/>
                <w:webHidden/>
              </w:rPr>
              <w:t>3</w:t>
            </w:r>
            <w:r>
              <w:rPr>
                <w:noProof/>
                <w:webHidden/>
              </w:rPr>
              <w:fldChar w:fldCharType="end"/>
            </w:r>
          </w:hyperlink>
        </w:p>
        <w:p w14:paraId="3E346B11" w14:textId="5E1E3386" w:rsidR="00796BDC" w:rsidRDefault="00796BDC">
          <w:pPr>
            <w:pStyle w:val="TOC2"/>
            <w:tabs>
              <w:tab w:val="right" w:leader="dot" w:pos="10456"/>
            </w:tabs>
            <w:rPr>
              <w:rFonts w:eastAsiaTheme="minorEastAsia"/>
              <w:noProof/>
              <w:kern w:val="2"/>
              <w:sz w:val="24"/>
              <w:szCs w:val="24"/>
              <w:lang w:eastAsia="en-ZA"/>
              <w14:ligatures w14:val="standardContextual"/>
            </w:rPr>
          </w:pPr>
          <w:hyperlink w:anchor="_Toc189457350" w:history="1">
            <w:r w:rsidRPr="00C66450">
              <w:rPr>
                <w:rStyle w:val="Hyperlink"/>
                <w:noProof/>
              </w:rPr>
              <w:t>Themes</w:t>
            </w:r>
            <w:r>
              <w:rPr>
                <w:noProof/>
                <w:webHidden/>
              </w:rPr>
              <w:tab/>
            </w:r>
            <w:r>
              <w:rPr>
                <w:noProof/>
                <w:webHidden/>
              </w:rPr>
              <w:fldChar w:fldCharType="begin"/>
            </w:r>
            <w:r>
              <w:rPr>
                <w:noProof/>
                <w:webHidden/>
              </w:rPr>
              <w:instrText xml:space="preserve"> PAGEREF _Toc189457350 \h </w:instrText>
            </w:r>
            <w:r>
              <w:rPr>
                <w:noProof/>
                <w:webHidden/>
              </w:rPr>
            </w:r>
            <w:r>
              <w:rPr>
                <w:noProof/>
                <w:webHidden/>
              </w:rPr>
              <w:fldChar w:fldCharType="separate"/>
            </w:r>
            <w:r>
              <w:rPr>
                <w:noProof/>
                <w:webHidden/>
              </w:rPr>
              <w:t>3</w:t>
            </w:r>
            <w:r>
              <w:rPr>
                <w:noProof/>
                <w:webHidden/>
              </w:rPr>
              <w:fldChar w:fldCharType="end"/>
            </w:r>
          </w:hyperlink>
        </w:p>
        <w:p w14:paraId="7BFC4888" w14:textId="525D4460" w:rsidR="00796BDC" w:rsidRDefault="00796BDC">
          <w:pPr>
            <w:pStyle w:val="TOC2"/>
            <w:tabs>
              <w:tab w:val="right" w:leader="dot" w:pos="10456"/>
            </w:tabs>
            <w:rPr>
              <w:rFonts w:eastAsiaTheme="minorEastAsia"/>
              <w:noProof/>
              <w:kern w:val="2"/>
              <w:sz w:val="24"/>
              <w:szCs w:val="24"/>
              <w:lang w:eastAsia="en-ZA"/>
              <w14:ligatures w14:val="standardContextual"/>
            </w:rPr>
          </w:pPr>
          <w:hyperlink w:anchor="_Toc189457351" w:history="1">
            <w:r w:rsidRPr="00C66450">
              <w:rPr>
                <w:rStyle w:val="Hyperlink"/>
                <w:noProof/>
              </w:rPr>
              <w:t>Languages</w:t>
            </w:r>
            <w:r>
              <w:rPr>
                <w:noProof/>
                <w:webHidden/>
              </w:rPr>
              <w:tab/>
            </w:r>
            <w:r>
              <w:rPr>
                <w:noProof/>
                <w:webHidden/>
              </w:rPr>
              <w:fldChar w:fldCharType="begin"/>
            </w:r>
            <w:r>
              <w:rPr>
                <w:noProof/>
                <w:webHidden/>
              </w:rPr>
              <w:instrText xml:space="preserve"> PAGEREF _Toc189457351 \h </w:instrText>
            </w:r>
            <w:r>
              <w:rPr>
                <w:noProof/>
                <w:webHidden/>
              </w:rPr>
            </w:r>
            <w:r>
              <w:rPr>
                <w:noProof/>
                <w:webHidden/>
              </w:rPr>
              <w:fldChar w:fldCharType="separate"/>
            </w:r>
            <w:r>
              <w:rPr>
                <w:noProof/>
                <w:webHidden/>
              </w:rPr>
              <w:t>3</w:t>
            </w:r>
            <w:r>
              <w:rPr>
                <w:noProof/>
                <w:webHidden/>
              </w:rPr>
              <w:fldChar w:fldCharType="end"/>
            </w:r>
          </w:hyperlink>
        </w:p>
        <w:p w14:paraId="1877960D" w14:textId="750077D3" w:rsidR="00796BDC" w:rsidRDefault="00796BDC">
          <w:pPr>
            <w:pStyle w:val="TOC2"/>
            <w:tabs>
              <w:tab w:val="right" w:leader="dot" w:pos="10456"/>
            </w:tabs>
            <w:rPr>
              <w:rFonts w:eastAsiaTheme="minorEastAsia"/>
              <w:noProof/>
              <w:kern w:val="2"/>
              <w:sz w:val="24"/>
              <w:szCs w:val="24"/>
              <w:lang w:eastAsia="en-ZA"/>
              <w14:ligatures w14:val="standardContextual"/>
            </w:rPr>
          </w:pPr>
          <w:hyperlink w:anchor="_Toc189457352" w:history="1">
            <w:r w:rsidRPr="00C66450">
              <w:rPr>
                <w:rStyle w:val="Hyperlink"/>
                <w:noProof/>
              </w:rPr>
              <w:t>Sets of Books</w:t>
            </w:r>
            <w:r>
              <w:rPr>
                <w:noProof/>
                <w:webHidden/>
              </w:rPr>
              <w:tab/>
            </w:r>
            <w:r>
              <w:rPr>
                <w:noProof/>
                <w:webHidden/>
              </w:rPr>
              <w:fldChar w:fldCharType="begin"/>
            </w:r>
            <w:r>
              <w:rPr>
                <w:noProof/>
                <w:webHidden/>
              </w:rPr>
              <w:instrText xml:space="preserve"> PAGEREF _Toc189457352 \h </w:instrText>
            </w:r>
            <w:r>
              <w:rPr>
                <w:noProof/>
                <w:webHidden/>
              </w:rPr>
            </w:r>
            <w:r>
              <w:rPr>
                <w:noProof/>
                <w:webHidden/>
              </w:rPr>
              <w:fldChar w:fldCharType="separate"/>
            </w:r>
            <w:r>
              <w:rPr>
                <w:noProof/>
                <w:webHidden/>
              </w:rPr>
              <w:t>3</w:t>
            </w:r>
            <w:r>
              <w:rPr>
                <w:noProof/>
                <w:webHidden/>
              </w:rPr>
              <w:fldChar w:fldCharType="end"/>
            </w:r>
          </w:hyperlink>
        </w:p>
        <w:p w14:paraId="3EC421F3" w14:textId="037754F8" w:rsidR="00796BDC" w:rsidRDefault="00796BDC">
          <w:pPr>
            <w:pStyle w:val="TOC2"/>
            <w:tabs>
              <w:tab w:val="right" w:leader="dot" w:pos="10456"/>
            </w:tabs>
            <w:rPr>
              <w:rFonts w:eastAsiaTheme="minorEastAsia"/>
              <w:noProof/>
              <w:kern w:val="2"/>
              <w:sz w:val="24"/>
              <w:szCs w:val="24"/>
              <w:lang w:eastAsia="en-ZA"/>
              <w14:ligatures w14:val="standardContextual"/>
            </w:rPr>
          </w:pPr>
          <w:hyperlink w:anchor="_Toc189457353" w:history="1">
            <w:r w:rsidRPr="00C66450">
              <w:rPr>
                <w:rStyle w:val="Hyperlink"/>
                <w:noProof/>
              </w:rPr>
              <w:t>Reports and Document layout files</w:t>
            </w:r>
            <w:r>
              <w:rPr>
                <w:noProof/>
                <w:webHidden/>
              </w:rPr>
              <w:tab/>
            </w:r>
            <w:r>
              <w:rPr>
                <w:noProof/>
                <w:webHidden/>
              </w:rPr>
              <w:fldChar w:fldCharType="begin"/>
            </w:r>
            <w:r>
              <w:rPr>
                <w:noProof/>
                <w:webHidden/>
              </w:rPr>
              <w:instrText xml:space="preserve"> PAGEREF _Toc189457353 \h </w:instrText>
            </w:r>
            <w:r>
              <w:rPr>
                <w:noProof/>
                <w:webHidden/>
              </w:rPr>
            </w:r>
            <w:r>
              <w:rPr>
                <w:noProof/>
                <w:webHidden/>
              </w:rPr>
              <w:fldChar w:fldCharType="separate"/>
            </w:r>
            <w:r>
              <w:rPr>
                <w:noProof/>
                <w:webHidden/>
              </w:rPr>
              <w:t>4</w:t>
            </w:r>
            <w:r>
              <w:rPr>
                <w:noProof/>
                <w:webHidden/>
              </w:rPr>
              <w:fldChar w:fldCharType="end"/>
            </w:r>
          </w:hyperlink>
        </w:p>
        <w:p w14:paraId="0329F01D" w14:textId="05574E15" w:rsidR="00F724CA" w:rsidRDefault="00F724CA">
          <w:r>
            <w:rPr>
              <w:b/>
              <w:bCs/>
              <w:noProof/>
            </w:rPr>
            <w:fldChar w:fldCharType="end"/>
          </w:r>
        </w:p>
      </w:sdtContent>
    </w:sdt>
    <w:p w14:paraId="46E2E27A" w14:textId="01A94729" w:rsidR="00973C8F" w:rsidRDefault="00973C8F" w:rsidP="00973C8F">
      <w:pPr>
        <w:pStyle w:val="Heading1"/>
      </w:pPr>
      <w:bookmarkStart w:id="0" w:name="_Toc189457345"/>
      <w:r>
        <w:t>M</w:t>
      </w:r>
      <w:r w:rsidR="00796BDC">
        <w:t>y M</w:t>
      </w:r>
      <w:r>
        <w:t>ission</w:t>
      </w:r>
      <w:r w:rsidR="002D3057">
        <w:t xml:space="preserve"> and Passion</w:t>
      </w:r>
      <w:bookmarkEnd w:id="0"/>
    </w:p>
    <w:p w14:paraId="518D041F" w14:textId="4A148FD4" w:rsidR="002D3057" w:rsidRDefault="002D3057" w:rsidP="002D3057">
      <w:r>
        <w:t>I am</w:t>
      </w:r>
      <w:r w:rsidRPr="002D3057">
        <w:t xml:space="preserve"> deeply passionate about your work on TurboCASH and osFinancials, and </w:t>
      </w:r>
      <w:r>
        <w:t>my</w:t>
      </w:r>
      <w:r w:rsidRPr="002D3057">
        <w:t xml:space="preserve"> dedication to contributing to these projects without charging for </w:t>
      </w:r>
      <w:r>
        <w:t>my</w:t>
      </w:r>
      <w:r w:rsidRPr="002D3057">
        <w:t xml:space="preserve"> services is truly commendable. However, it’s also important to address the financial challenges you face, especially since your work is so valuable to the community. </w:t>
      </w:r>
      <w:r>
        <w:t>It is hard</w:t>
      </w:r>
      <w:r w:rsidRPr="002D3057">
        <w:t xml:space="preserve"> </w:t>
      </w:r>
      <w:r>
        <w:t>to manage my</w:t>
      </w:r>
      <w:r w:rsidRPr="002D3057">
        <w:t xml:space="preserve"> cash flow issues while continuing </w:t>
      </w:r>
      <w:r>
        <w:t>my</w:t>
      </w:r>
      <w:r w:rsidRPr="002D3057">
        <w:t xml:space="preserve"> </w:t>
      </w:r>
      <w:r w:rsidR="00747A52" w:rsidRPr="002D3057">
        <w:t>meaningful</w:t>
      </w:r>
      <w:r w:rsidRPr="002D3057">
        <w:t xml:space="preserve"> contributions</w:t>
      </w:r>
      <w:r>
        <w:t>.</w:t>
      </w:r>
      <w:r w:rsidRPr="002D3057">
        <w:t xml:space="preserve"> </w:t>
      </w:r>
    </w:p>
    <w:p w14:paraId="321F289C" w14:textId="2FBF4809" w:rsidR="002D3057" w:rsidRDefault="002D3057" w:rsidP="002D3057">
      <w:r w:rsidRPr="002D3057">
        <w:t>osFinancials have occasionally provided financial support</w:t>
      </w:r>
      <w:r>
        <w:t xml:space="preserve"> on requests which I deeply appreciati</w:t>
      </w:r>
      <w:r w:rsidR="008940CC">
        <w:t>e</w:t>
      </w:r>
      <w:r>
        <w:t xml:space="preserve">.  </w:t>
      </w:r>
    </w:p>
    <w:p w14:paraId="3DCA56AB" w14:textId="28265A24" w:rsidR="008706CC" w:rsidRDefault="005C7686" w:rsidP="002D3057">
      <w:r w:rsidRPr="005C7686">
        <w:rPr>
          <w:b/>
          <w:bCs/>
        </w:rPr>
        <w:t>NOTE</w:t>
      </w:r>
      <w:r>
        <w:t xml:space="preserve">: </w:t>
      </w:r>
      <w:r w:rsidR="008706CC">
        <w:t>TurboCASH contributions totals to 3450.00 since the 2022 tax year.</w:t>
      </w:r>
    </w:p>
    <w:tbl>
      <w:tblPr>
        <w:tblStyle w:val="TableGrid"/>
        <w:tblW w:w="0" w:type="auto"/>
        <w:tblLook w:val="04A0" w:firstRow="1" w:lastRow="0" w:firstColumn="1" w:lastColumn="0" w:noHBand="0" w:noVBand="1"/>
      </w:tblPr>
      <w:tblGrid>
        <w:gridCol w:w="1265"/>
        <w:gridCol w:w="1635"/>
        <w:gridCol w:w="1170"/>
        <w:gridCol w:w="1495"/>
        <w:gridCol w:w="1331"/>
        <w:gridCol w:w="1102"/>
        <w:gridCol w:w="1130"/>
        <w:gridCol w:w="1328"/>
      </w:tblGrid>
      <w:tr w:rsidR="009A7B46" w14:paraId="762EA6C7" w14:textId="77777777" w:rsidTr="00636659">
        <w:tc>
          <w:tcPr>
            <w:tcW w:w="1265" w:type="dxa"/>
          </w:tcPr>
          <w:p w14:paraId="4E68DE81" w14:textId="233175FC" w:rsidR="009A7B46" w:rsidRPr="00796BDC" w:rsidRDefault="009A7B46" w:rsidP="001C1BBA">
            <w:pPr>
              <w:jc w:val="center"/>
              <w:rPr>
                <w:b/>
                <w:bCs/>
              </w:rPr>
            </w:pPr>
            <w:r w:rsidRPr="00796BDC">
              <w:rPr>
                <w:b/>
                <w:bCs/>
              </w:rPr>
              <w:t>Tax Year</w:t>
            </w:r>
          </w:p>
        </w:tc>
        <w:tc>
          <w:tcPr>
            <w:tcW w:w="2805" w:type="dxa"/>
            <w:gridSpan w:val="2"/>
          </w:tcPr>
          <w:p w14:paraId="6C89E15F" w14:textId="77777777" w:rsidR="009A7B46" w:rsidRPr="00796BDC" w:rsidRDefault="009A7B46" w:rsidP="009A7B46">
            <w:pPr>
              <w:rPr>
                <w:b/>
                <w:bCs/>
              </w:rPr>
            </w:pPr>
            <w:r w:rsidRPr="00796BDC">
              <w:rPr>
                <w:b/>
                <w:bCs/>
              </w:rPr>
              <w:t>TurboCASH</w:t>
            </w:r>
          </w:p>
          <w:p w14:paraId="5B7E4856" w14:textId="0097F6DF" w:rsidR="009A7B46" w:rsidRPr="00796BDC" w:rsidRDefault="009A7B46" w:rsidP="00973C8F">
            <w:pPr>
              <w:rPr>
                <w:b/>
                <w:bCs/>
              </w:rPr>
            </w:pPr>
            <w:r w:rsidRPr="00796BDC">
              <w:rPr>
                <w:b/>
                <w:bCs/>
              </w:rPr>
              <w:t>Payments received</w:t>
            </w:r>
          </w:p>
        </w:tc>
        <w:tc>
          <w:tcPr>
            <w:tcW w:w="2826" w:type="dxa"/>
            <w:gridSpan w:val="2"/>
          </w:tcPr>
          <w:p w14:paraId="4192A70C" w14:textId="77777777" w:rsidR="009A7B46" w:rsidRPr="00796BDC" w:rsidRDefault="009A7B46" w:rsidP="00973C8F">
            <w:pPr>
              <w:rPr>
                <w:b/>
                <w:bCs/>
              </w:rPr>
            </w:pPr>
            <w:r w:rsidRPr="00796BDC">
              <w:rPr>
                <w:b/>
                <w:bCs/>
              </w:rPr>
              <w:t>osFinancials</w:t>
            </w:r>
          </w:p>
          <w:p w14:paraId="11164DAA" w14:textId="321F58D8" w:rsidR="009A7B46" w:rsidRPr="00796BDC" w:rsidRDefault="009A7B46" w:rsidP="00973C8F">
            <w:pPr>
              <w:rPr>
                <w:b/>
                <w:bCs/>
              </w:rPr>
            </w:pPr>
            <w:r w:rsidRPr="00796BDC">
              <w:rPr>
                <w:b/>
                <w:bCs/>
              </w:rPr>
              <w:t>Payments received</w:t>
            </w:r>
          </w:p>
        </w:tc>
        <w:tc>
          <w:tcPr>
            <w:tcW w:w="1102" w:type="dxa"/>
          </w:tcPr>
          <w:p w14:paraId="2FEE5F75" w14:textId="77777777" w:rsidR="00796BDC" w:rsidRDefault="009A7B46" w:rsidP="00973C8F">
            <w:pPr>
              <w:rPr>
                <w:b/>
              </w:rPr>
            </w:pPr>
            <w:r>
              <w:rPr>
                <w:b/>
              </w:rPr>
              <w:t xml:space="preserve">Total </w:t>
            </w:r>
          </w:p>
          <w:p w14:paraId="6F743A24" w14:textId="66D0D635" w:rsidR="009A7B46" w:rsidRDefault="009A7B46" w:rsidP="00973C8F">
            <w:pPr>
              <w:rPr>
                <w:b/>
              </w:rPr>
            </w:pPr>
            <w:r>
              <w:rPr>
                <w:b/>
              </w:rPr>
              <w:t>Income</w:t>
            </w:r>
          </w:p>
        </w:tc>
        <w:tc>
          <w:tcPr>
            <w:tcW w:w="1130" w:type="dxa"/>
          </w:tcPr>
          <w:p w14:paraId="45CC96BA" w14:textId="1A43090E" w:rsidR="009A7B46" w:rsidRDefault="009A7B46" w:rsidP="00973C8F">
            <w:pPr>
              <w:rPr>
                <w:b/>
              </w:rPr>
            </w:pPr>
            <w:r>
              <w:rPr>
                <w:b/>
              </w:rPr>
              <w:t xml:space="preserve">Total </w:t>
            </w:r>
            <w:r w:rsidR="00796BDC">
              <w:rPr>
                <w:b/>
              </w:rPr>
              <w:t>E</w:t>
            </w:r>
            <w:r>
              <w:rPr>
                <w:b/>
              </w:rPr>
              <w:t>xpenses</w:t>
            </w:r>
          </w:p>
        </w:tc>
        <w:tc>
          <w:tcPr>
            <w:tcW w:w="1328" w:type="dxa"/>
          </w:tcPr>
          <w:p w14:paraId="54923580" w14:textId="77777777" w:rsidR="009A7B46" w:rsidRDefault="009A7B46" w:rsidP="00973C8F">
            <w:pPr>
              <w:rPr>
                <w:b/>
              </w:rPr>
            </w:pPr>
            <w:r>
              <w:rPr>
                <w:b/>
              </w:rPr>
              <w:t>Nett Loss-</w:t>
            </w:r>
          </w:p>
          <w:p w14:paraId="1FAE20D7" w14:textId="413676D3" w:rsidR="009A7B46" w:rsidRPr="008F190D" w:rsidRDefault="009A7B46" w:rsidP="00973C8F">
            <w:pPr>
              <w:rPr>
                <w:b/>
              </w:rPr>
            </w:pPr>
            <w:r>
              <w:rPr>
                <w:b/>
              </w:rPr>
              <w:t>Net Profit+</w:t>
            </w:r>
          </w:p>
        </w:tc>
      </w:tr>
      <w:tr w:rsidR="009A7B46" w14:paraId="4E95E8FD" w14:textId="77777777" w:rsidTr="009A7B46">
        <w:tc>
          <w:tcPr>
            <w:tcW w:w="1265" w:type="dxa"/>
          </w:tcPr>
          <w:p w14:paraId="76C115DA" w14:textId="0FB547A4" w:rsidR="008D7D2B" w:rsidRDefault="008D7D2B" w:rsidP="00973C8F">
            <w:r>
              <w:t>2024/2025</w:t>
            </w:r>
          </w:p>
        </w:tc>
        <w:tc>
          <w:tcPr>
            <w:tcW w:w="1635" w:type="dxa"/>
          </w:tcPr>
          <w:p w14:paraId="68704C3F" w14:textId="223A2A4F" w:rsidR="008D7D2B" w:rsidRDefault="008D7D2B" w:rsidP="00973C8F">
            <w:r>
              <w:t>12 April 2024</w:t>
            </w:r>
          </w:p>
        </w:tc>
        <w:tc>
          <w:tcPr>
            <w:tcW w:w="1170" w:type="dxa"/>
          </w:tcPr>
          <w:p w14:paraId="3729F710" w14:textId="2DF05681" w:rsidR="008D7D2B" w:rsidRDefault="008D7D2B" w:rsidP="008706CC">
            <w:pPr>
              <w:jc w:val="right"/>
            </w:pPr>
            <w:r>
              <w:t>2000</w:t>
            </w:r>
            <w:r w:rsidR="008706CC">
              <w:t>.00</w:t>
            </w:r>
          </w:p>
        </w:tc>
        <w:tc>
          <w:tcPr>
            <w:tcW w:w="1495" w:type="dxa"/>
          </w:tcPr>
          <w:p w14:paraId="5FF7E30C" w14:textId="20D6EF3B" w:rsidR="008D7D2B" w:rsidRDefault="008D7D2B" w:rsidP="008706CC">
            <w:r>
              <w:t>3/10/2024</w:t>
            </w:r>
          </w:p>
        </w:tc>
        <w:tc>
          <w:tcPr>
            <w:tcW w:w="1331" w:type="dxa"/>
          </w:tcPr>
          <w:p w14:paraId="43CE3314" w14:textId="16EA24EC" w:rsidR="008D7D2B" w:rsidRPr="008F190D" w:rsidRDefault="008D7D2B" w:rsidP="008706CC">
            <w:pPr>
              <w:jc w:val="right"/>
              <w:rPr>
                <w:rFonts w:ascii="Liberation Sans" w:hAnsi="Liberation Sans" w:cs="Liberation Sans"/>
                <w:sz w:val="20"/>
                <w:szCs w:val="20"/>
              </w:rPr>
            </w:pPr>
            <w:r>
              <w:rPr>
                <w:rFonts w:ascii="Liberation Sans" w:hAnsi="Liberation Sans" w:cs="Liberation Sans"/>
                <w:color w:val="000000"/>
                <w:sz w:val="20"/>
                <w:szCs w:val="20"/>
              </w:rPr>
              <w:t>4 774,36</w:t>
            </w:r>
          </w:p>
        </w:tc>
        <w:tc>
          <w:tcPr>
            <w:tcW w:w="1102" w:type="dxa"/>
          </w:tcPr>
          <w:p w14:paraId="423CA96D" w14:textId="289323C5" w:rsidR="008D7D2B" w:rsidRPr="008F190D" w:rsidRDefault="001C1BBA" w:rsidP="00973C8F">
            <w:r>
              <w:t>6774.36</w:t>
            </w:r>
          </w:p>
        </w:tc>
        <w:tc>
          <w:tcPr>
            <w:tcW w:w="1130" w:type="dxa"/>
          </w:tcPr>
          <w:p w14:paraId="44116799" w14:textId="2E0B9E3F" w:rsidR="008D7D2B" w:rsidRPr="008706CC" w:rsidRDefault="001C1BBA" w:rsidP="008706CC">
            <w:pPr>
              <w:jc w:val="right"/>
              <w:rPr>
                <w:rFonts w:ascii="Liberation Sans" w:hAnsi="Liberation Sans" w:cs="Liberation Sans"/>
                <w:b/>
                <w:bCs/>
                <w:sz w:val="20"/>
                <w:szCs w:val="20"/>
              </w:rPr>
            </w:pPr>
            <w:r w:rsidRPr="008706CC">
              <w:rPr>
                <w:rFonts w:ascii="Liberation Sans" w:hAnsi="Liberation Sans" w:cs="Liberation Sans"/>
                <w:b/>
                <w:bCs/>
                <w:color w:val="000000"/>
                <w:sz w:val="20"/>
                <w:szCs w:val="20"/>
              </w:rPr>
              <w:t>10 754,48</w:t>
            </w:r>
          </w:p>
        </w:tc>
        <w:tc>
          <w:tcPr>
            <w:tcW w:w="1328" w:type="dxa"/>
          </w:tcPr>
          <w:p w14:paraId="588A596F" w14:textId="278338A2" w:rsidR="008D7D2B" w:rsidRPr="008706CC" w:rsidRDefault="00796BDC" w:rsidP="00796BDC">
            <w:pPr>
              <w:tabs>
                <w:tab w:val="center" w:pos="556"/>
                <w:tab w:val="right" w:pos="1112"/>
              </w:tabs>
              <w:jc w:val="center"/>
              <w:rPr>
                <w:b/>
                <w:bCs/>
              </w:rPr>
            </w:pPr>
            <w:r>
              <w:rPr>
                <w:b/>
                <w:bCs/>
              </w:rPr>
              <w:t xml:space="preserve">     </w:t>
            </w:r>
            <w:r w:rsidR="008D7D2B" w:rsidRPr="008706CC">
              <w:rPr>
                <w:b/>
                <w:bCs/>
              </w:rPr>
              <w:t>-3 980,12</w:t>
            </w:r>
          </w:p>
        </w:tc>
      </w:tr>
      <w:tr w:rsidR="009A7B46" w14:paraId="7C574289" w14:textId="77777777" w:rsidTr="009A7B46">
        <w:tc>
          <w:tcPr>
            <w:tcW w:w="1265" w:type="dxa"/>
          </w:tcPr>
          <w:p w14:paraId="681820CD" w14:textId="633DE0CC" w:rsidR="008D7D2B" w:rsidRDefault="008D7D2B" w:rsidP="00973C8F">
            <w:r>
              <w:t>2023/2024</w:t>
            </w:r>
          </w:p>
        </w:tc>
        <w:tc>
          <w:tcPr>
            <w:tcW w:w="1635" w:type="dxa"/>
          </w:tcPr>
          <w:p w14:paraId="00AF5216" w14:textId="591BF908" w:rsidR="008D7D2B" w:rsidRDefault="008D7D2B" w:rsidP="00973C8F">
            <w:r>
              <w:t>24 March 2023</w:t>
            </w:r>
          </w:p>
        </w:tc>
        <w:tc>
          <w:tcPr>
            <w:tcW w:w="1170" w:type="dxa"/>
          </w:tcPr>
          <w:p w14:paraId="60ECC1E6" w14:textId="4096AC08" w:rsidR="008D7D2B" w:rsidRDefault="008D7D2B" w:rsidP="008706CC">
            <w:pPr>
              <w:jc w:val="right"/>
            </w:pPr>
            <w:r>
              <w:t>1000</w:t>
            </w:r>
            <w:r w:rsidR="008706CC">
              <w:t>.00</w:t>
            </w:r>
          </w:p>
        </w:tc>
        <w:tc>
          <w:tcPr>
            <w:tcW w:w="1495" w:type="dxa"/>
          </w:tcPr>
          <w:p w14:paraId="75D77F53" w14:textId="1DF04F3D" w:rsidR="008D7D2B" w:rsidRDefault="008D7D2B" w:rsidP="008706CC">
            <w:r>
              <w:t>3 Payments</w:t>
            </w:r>
          </w:p>
        </w:tc>
        <w:tc>
          <w:tcPr>
            <w:tcW w:w="1331" w:type="dxa"/>
          </w:tcPr>
          <w:p w14:paraId="673C9899" w14:textId="49DBC20B" w:rsidR="008D7D2B" w:rsidRDefault="008D7D2B" w:rsidP="008706CC">
            <w:pPr>
              <w:jc w:val="right"/>
            </w:pPr>
            <w:r>
              <w:t>8580.11</w:t>
            </w:r>
          </w:p>
        </w:tc>
        <w:tc>
          <w:tcPr>
            <w:tcW w:w="1102" w:type="dxa"/>
          </w:tcPr>
          <w:p w14:paraId="2AC4021D" w14:textId="5A37B17A" w:rsidR="008D7D2B" w:rsidRDefault="001C1BBA" w:rsidP="00973C8F">
            <w:r>
              <w:t>9580.11</w:t>
            </w:r>
          </w:p>
        </w:tc>
        <w:tc>
          <w:tcPr>
            <w:tcW w:w="1130" w:type="dxa"/>
          </w:tcPr>
          <w:p w14:paraId="67CBC864" w14:textId="227E82F6" w:rsidR="008D7D2B" w:rsidRPr="008706CC" w:rsidRDefault="001C1BBA" w:rsidP="008706CC">
            <w:pPr>
              <w:jc w:val="right"/>
              <w:rPr>
                <w:rFonts w:ascii="Liberation Sans" w:hAnsi="Liberation Sans" w:cs="Liberation Sans"/>
                <w:b/>
                <w:bCs/>
                <w:sz w:val="20"/>
                <w:szCs w:val="20"/>
              </w:rPr>
            </w:pPr>
            <w:r w:rsidRPr="008706CC">
              <w:rPr>
                <w:rFonts w:ascii="Liberation Sans" w:hAnsi="Liberation Sans" w:cs="Liberation Sans"/>
                <w:b/>
                <w:bCs/>
                <w:color w:val="000000"/>
                <w:sz w:val="20"/>
                <w:szCs w:val="20"/>
              </w:rPr>
              <w:t>4 582,34</w:t>
            </w:r>
          </w:p>
        </w:tc>
        <w:tc>
          <w:tcPr>
            <w:tcW w:w="1328" w:type="dxa"/>
          </w:tcPr>
          <w:p w14:paraId="1AB712C1" w14:textId="2CC4751B" w:rsidR="008D7D2B" w:rsidRPr="001C1BBA" w:rsidRDefault="00796BDC" w:rsidP="008706CC">
            <w:pPr>
              <w:jc w:val="right"/>
              <w:rPr>
                <w:rFonts w:ascii="Liberation Sans" w:hAnsi="Liberation Sans" w:cs="Liberation Sans"/>
                <w:sz w:val="20"/>
                <w:szCs w:val="20"/>
              </w:rPr>
            </w:pPr>
            <w:r>
              <w:rPr>
                <w:rFonts w:ascii="Liberation Sans" w:hAnsi="Liberation Sans" w:cs="Liberation Sans"/>
                <w:b/>
                <w:bCs/>
                <w:color w:val="000000"/>
                <w:sz w:val="20"/>
                <w:szCs w:val="20"/>
              </w:rPr>
              <w:t>+</w:t>
            </w:r>
            <w:r w:rsidR="001C1BBA">
              <w:rPr>
                <w:rFonts w:ascii="Liberation Sans" w:hAnsi="Liberation Sans" w:cs="Liberation Sans"/>
                <w:b/>
                <w:bCs/>
                <w:color w:val="000000"/>
                <w:sz w:val="20"/>
                <w:szCs w:val="20"/>
              </w:rPr>
              <w:t>4 997,77</w:t>
            </w:r>
          </w:p>
        </w:tc>
      </w:tr>
      <w:tr w:rsidR="001C1BBA" w14:paraId="02BB32F0" w14:textId="77777777" w:rsidTr="009A7B46">
        <w:tc>
          <w:tcPr>
            <w:tcW w:w="1265" w:type="dxa"/>
          </w:tcPr>
          <w:p w14:paraId="3EC9FE8A" w14:textId="282915EC" w:rsidR="001C1BBA" w:rsidRDefault="001C1BBA" w:rsidP="00973C8F">
            <w:r>
              <w:t>2022/2023</w:t>
            </w:r>
          </w:p>
        </w:tc>
        <w:tc>
          <w:tcPr>
            <w:tcW w:w="1635" w:type="dxa"/>
          </w:tcPr>
          <w:p w14:paraId="6636CBCC" w14:textId="2C6CE416" w:rsidR="001C1BBA" w:rsidRDefault="001C1BBA" w:rsidP="00973C8F">
            <w:r>
              <w:t>14 March 2022</w:t>
            </w:r>
          </w:p>
        </w:tc>
        <w:tc>
          <w:tcPr>
            <w:tcW w:w="1170" w:type="dxa"/>
          </w:tcPr>
          <w:p w14:paraId="5F353EE1" w14:textId="24ED5A18" w:rsidR="001C1BBA" w:rsidRDefault="001C1BBA" w:rsidP="008706CC">
            <w:pPr>
              <w:jc w:val="right"/>
            </w:pPr>
            <w:r>
              <w:t>450</w:t>
            </w:r>
            <w:r w:rsidR="008706CC">
              <w:t>.00</w:t>
            </w:r>
          </w:p>
        </w:tc>
        <w:tc>
          <w:tcPr>
            <w:tcW w:w="1495" w:type="dxa"/>
          </w:tcPr>
          <w:p w14:paraId="18BA1B8D" w14:textId="411A6249" w:rsidR="001C1BBA" w:rsidRDefault="001C1BBA" w:rsidP="008706CC">
            <w:r>
              <w:t>27-09-2022</w:t>
            </w:r>
          </w:p>
        </w:tc>
        <w:tc>
          <w:tcPr>
            <w:tcW w:w="1331" w:type="dxa"/>
          </w:tcPr>
          <w:p w14:paraId="36BFB396" w14:textId="2DBB06E5" w:rsidR="001C1BBA" w:rsidRDefault="001C1BBA" w:rsidP="008706CC">
            <w:pPr>
              <w:jc w:val="right"/>
            </w:pPr>
            <w:r>
              <w:t>3241.10</w:t>
            </w:r>
          </w:p>
        </w:tc>
        <w:tc>
          <w:tcPr>
            <w:tcW w:w="1102" w:type="dxa"/>
          </w:tcPr>
          <w:p w14:paraId="73594047" w14:textId="1741C517" w:rsidR="001C1BBA" w:rsidRDefault="001C1BBA" w:rsidP="00973C8F">
            <w:r>
              <w:t>3691.10</w:t>
            </w:r>
          </w:p>
        </w:tc>
        <w:tc>
          <w:tcPr>
            <w:tcW w:w="1130" w:type="dxa"/>
          </w:tcPr>
          <w:p w14:paraId="4203EC3D" w14:textId="47841B3F" w:rsidR="001C1BBA" w:rsidRPr="008706CC" w:rsidRDefault="00592868" w:rsidP="008706CC">
            <w:pPr>
              <w:jc w:val="right"/>
              <w:rPr>
                <w:rFonts w:ascii="Liberation Sans" w:hAnsi="Liberation Sans" w:cs="Liberation Sans"/>
                <w:b/>
                <w:bCs/>
                <w:color w:val="000000"/>
                <w:sz w:val="20"/>
                <w:szCs w:val="20"/>
              </w:rPr>
            </w:pPr>
            <w:r w:rsidRPr="008706CC">
              <w:rPr>
                <w:rFonts w:ascii="Liberation Sans" w:hAnsi="Liberation Sans" w:cs="Liberation Sans"/>
                <w:b/>
                <w:bCs/>
                <w:color w:val="000000"/>
                <w:sz w:val="20"/>
                <w:szCs w:val="20"/>
              </w:rPr>
              <w:t>2777</w:t>
            </w:r>
            <w:r w:rsidR="008706CC" w:rsidRPr="008706CC">
              <w:rPr>
                <w:rFonts w:ascii="Liberation Sans" w:hAnsi="Liberation Sans" w:cs="Liberation Sans"/>
                <w:b/>
                <w:bCs/>
                <w:color w:val="000000"/>
                <w:sz w:val="20"/>
                <w:szCs w:val="20"/>
              </w:rPr>
              <w:t>.00</w:t>
            </w:r>
          </w:p>
        </w:tc>
        <w:tc>
          <w:tcPr>
            <w:tcW w:w="1328" w:type="dxa"/>
          </w:tcPr>
          <w:p w14:paraId="2B8AB129" w14:textId="07CD5E42" w:rsidR="001C1BBA" w:rsidRDefault="00796BDC" w:rsidP="008706CC">
            <w:pPr>
              <w:jc w:val="right"/>
              <w:rPr>
                <w:rFonts w:ascii="Liberation Sans" w:hAnsi="Liberation Sans" w:cs="Liberation Sans"/>
                <w:b/>
                <w:bCs/>
                <w:color w:val="000000"/>
                <w:sz w:val="20"/>
                <w:szCs w:val="20"/>
              </w:rPr>
            </w:pPr>
            <w:r>
              <w:rPr>
                <w:rFonts w:ascii="Liberation Sans" w:hAnsi="Liberation Sans" w:cs="Liberation Sans"/>
                <w:b/>
                <w:bCs/>
                <w:color w:val="000000"/>
                <w:sz w:val="20"/>
                <w:szCs w:val="20"/>
              </w:rPr>
              <w:t>+</w:t>
            </w:r>
            <w:r w:rsidR="001C1BBA">
              <w:rPr>
                <w:rFonts w:ascii="Liberation Sans" w:hAnsi="Liberation Sans" w:cs="Liberation Sans"/>
                <w:b/>
                <w:bCs/>
                <w:color w:val="000000"/>
                <w:sz w:val="20"/>
                <w:szCs w:val="20"/>
              </w:rPr>
              <w:t>914.10</w:t>
            </w:r>
          </w:p>
        </w:tc>
      </w:tr>
      <w:tr w:rsidR="00B901DB" w14:paraId="61B0D63C" w14:textId="77777777" w:rsidTr="009A7B46">
        <w:tc>
          <w:tcPr>
            <w:tcW w:w="1265" w:type="dxa"/>
          </w:tcPr>
          <w:p w14:paraId="5EC53525" w14:textId="1204CF8D" w:rsidR="00B901DB" w:rsidRDefault="009A7B46" w:rsidP="00973C8F">
            <w:r>
              <w:t>2021/2022</w:t>
            </w:r>
          </w:p>
        </w:tc>
        <w:tc>
          <w:tcPr>
            <w:tcW w:w="1635" w:type="dxa"/>
          </w:tcPr>
          <w:p w14:paraId="4E94AA40" w14:textId="43161D58" w:rsidR="00B901DB" w:rsidRDefault="009A7B46" w:rsidP="00973C8F">
            <w:r>
              <w:t>16 Payments</w:t>
            </w:r>
          </w:p>
        </w:tc>
        <w:tc>
          <w:tcPr>
            <w:tcW w:w="1170" w:type="dxa"/>
          </w:tcPr>
          <w:p w14:paraId="385442FA" w14:textId="23211C35" w:rsidR="00B901DB" w:rsidRDefault="00B901DB" w:rsidP="008706CC">
            <w:pPr>
              <w:jc w:val="right"/>
            </w:pPr>
            <w:r>
              <w:t>6700.00</w:t>
            </w:r>
          </w:p>
        </w:tc>
        <w:tc>
          <w:tcPr>
            <w:tcW w:w="1495" w:type="dxa"/>
          </w:tcPr>
          <w:p w14:paraId="139A2F9D" w14:textId="6B89FB20" w:rsidR="00B901DB" w:rsidRDefault="009A7B46" w:rsidP="008706CC">
            <w:r>
              <w:t>2 Payments</w:t>
            </w:r>
          </w:p>
        </w:tc>
        <w:tc>
          <w:tcPr>
            <w:tcW w:w="1331" w:type="dxa"/>
          </w:tcPr>
          <w:p w14:paraId="1D2155C1" w14:textId="660141DA" w:rsidR="00B901DB" w:rsidRDefault="00B901DB" w:rsidP="008706CC">
            <w:pPr>
              <w:jc w:val="right"/>
            </w:pPr>
            <w:r>
              <w:t>7740.84</w:t>
            </w:r>
          </w:p>
        </w:tc>
        <w:tc>
          <w:tcPr>
            <w:tcW w:w="1102" w:type="dxa"/>
          </w:tcPr>
          <w:p w14:paraId="22E39E0A" w14:textId="47100004" w:rsidR="00B901DB" w:rsidRDefault="00B901DB" w:rsidP="00973C8F">
            <w:r w:rsidRPr="00B901DB">
              <w:t>14 440,84</w:t>
            </w:r>
          </w:p>
        </w:tc>
        <w:tc>
          <w:tcPr>
            <w:tcW w:w="1130" w:type="dxa"/>
          </w:tcPr>
          <w:p w14:paraId="11329FB5" w14:textId="22F248FE" w:rsidR="00B901DB" w:rsidRPr="008706CC" w:rsidRDefault="00B901DB" w:rsidP="00B901DB">
            <w:pPr>
              <w:jc w:val="center"/>
              <w:rPr>
                <w:rFonts w:ascii="Liberation Sans" w:hAnsi="Liberation Sans" w:cs="Liberation Sans"/>
                <w:b/>
                <w:bCs/>
                <w:color w:val="000000"/>
                <w:sz w:val="20"/>
                <w:szCs w:val="20"/>
              </w:rPr>
            </w:pPr>
            <w:r w:rsidRPr="00B901DB">
              <w:rPr>
                <w:rFonts w:ascii="Liberation Sans" w:hAnsi="Liberation Sans" w:cs="Liberation Sans"/>
                <w:b/>
                <w:bCs/>
                <w:color w:val="000000"/>
                <w:sz w:val="20"/>
                <w:szCs w:val="20"/>
              </w:rPr>
              <w:t>16275,07</w:t>
            </w:r>
          </w:p>
        </w:tc>
        <w:tc>
          <w:tcPr>
            <w:tcW w:w="1328" w:type="dxa"/>
          </w:tcPr>
          <w:p w14:paraId="5E258D76" w14:textId="3DF6A6C2" w:rsidR="00B901DB" w:rsidRDefault="00B901DB" w:rsidP="008706CC">
            <w:pPr>
              <w:jc w:val="right"/>
              <w:rPr>
                <w:rFonts w:ascii="Liberation Sans" w:hAnsi="Liberation Sans" w:cs="Liberation Sans"/>
                <w:b/>
                <w:bCs/>
                <w:color w:val="000000"/>
                <w:sz w:val="20"/>
                <w:szCs w:val="20"/>
              </w:rPr>
            </w:pPr>
            <w:r>
              <w:rPr>
                <w:rFonts w:ascii="Liberation Sans" w:hAnsi="Liberation Sans" w:cs="Liberation Sans"/>
                <w:b/>
                <w:bCs/>
                <w:color w:val="000000"/>
                <w:sz w:val="20"/>
                <w:szCs w:val="20"/>
              </w:rPr>
              <w:t>-1834.23</w:t>
            </w:r>
          </w:p>
        </w:tc>
      </w:tr>
    </w:tbl>
    <w:p w14:paraId="383A3E3D" w14:textId="384C6363" w:rsidR="00B901DB" w:rsidRDefault="00B901DB" w:rsidP="009A7B46">
      <w:pPr>
        <w:tabs>
          <w:tab w:val="left" w:pos="4013"/>
        </w:tabs>
      </w:pPr>
      <w:r>
        <w:t xml:space="preserve"> In the past 4 Tax </w:t>
      </w:r>
      <w:r w:rsidR="009A7B46">
        <w:t>Y</w:t>
      </w:r>
      <w:r>
        <w:t xml:space="preserve">ears the accumulated net profit is </w:t>
      </w:r>
      <w:r w:rsidR="009A7B46">
        <w:t>97.52</w:t>
      </w:r>
      <w:r w:rsidR="00D24981">
        <w:t xml:space="preserve"> ZAR</w:t>
      </w:r>
      <w:r w:rsidR="009A7B46">
        <w:t xml:space="preserve">. </w:t>
      </w:r>
    </w:p>
    <w:p w14:paraId="45958B18" w14:textId="23E8A7CF" w:rsidR="00175D39" w:rsidRDefault="00175D39" w:rsidP="009A7B46">
      <w:pPr>
        <w:tabs>
          <w:tab w:val="left" w:pos="4013"/>
        </w:tabs>
      </w:pPr>
      <w:r>
        <w:t xml:space="preserve">The 2021/2022 Tax Year, includes payment received from osFinancials of 5310.39 for the </w:t>
      </w:r>
      <w:r w:rsidRPr="00175D39">
        <w:t xml:space="preserve">AerPlan </w:t>
      </w:r>
      <w:r>
        <w:t>–</w:t>
      </w:r>
      <w:r w:rsidRPr="00175D39">
        <w:t xml:space="preserve"> Documentation</w:t>
      </w:r>
      <w:r>
        <w:t xml:space="preserve"> project.</w:t>
      </w:r>
    </w:p>
    <w:p w14:paraId="516E5E5B" w14:textId="02F8383A" w:rsidR="009A7B46" w:rsidRDefault="009A7B46" w:rsidP="009A7B46">
      <w:pPr>
        <w:tabs>
          <w:tab w:val="left" w:pos="4013"/>
        </w:tabs>
      </w:pPr>
      <w:r w:rsidRPr="009A7B46">
        <w:rPr>
          <w:b/>
          <w:bCs/>
        </w:rPr>
        <w:t>NOTE</w:t>
      </w:r>
      <w:r>
        <w:t>: In the 2021/2022 Tax year updated to a new laptop running Windows11, since my previous machine could not be upgraded from Windows10</w:t>
      </w:r>
      <w:r w:rsidR="00796BDC">
        <w:t xml:space="preserve"> to Windows11.</w:t>
      </w:r>
    </w:p>
    <w:p w14:paraId="2BB10DA7" w14:textId="77777777" w:rsidR="00130E7C" w:rsidRDefault="00130E7C" w:rsidP="009A7B46">
      <w:pPr>
        <w:tabs>
          <w:tab w:val="left" w:pos="4013"/>
        </w:tabs>
      </w:pPr>
    </w:p>
    <w:p w14:paraId="12BFB56B" w14:textId="77777777" w:rsidR="00670625" w:rsidRDefault="00670625" w:rsidP="009A7B46">
      <w:pPr>
        <w:tabs>
          <w:tab w:val="left" w:pos="4013"/>
        </w:tabs>
      </w:pPr>
    </w:p>
    <w:p w14:paraId="4328A0CF" w14:textId="7BDC8841" w:rsidR="00722BB8" w:rsidRDefault="00722BB8" w:rsidP="00722BB8">
      <w:pPr>
        <w:pStyle w:val="Heading1"/>
      </w:pPr>
      <w:r>
        <w:lastRenderedPageBreak/>
        <w:t>Compiled versions – Version control</w:t>
      </w:r>
    </w:p>
    <w:p w14:paraId="0FCD6746" w14:textId="52A05FA2" w:rsidR="00BE34D1" w:rsidRDefault="00BE34D1" w:rsidP="009A7B46">
      <w:pPr>
        <w:tabs>
          <w:tab w:val="left" w:pos="4013"/>
        </w:tabs>
      </w:pPr>
      <w:r>
        <w:t xml:space="preserve">Version control – Compiled version of TurboCASH5-2025 on Sourceforge download = </w:t>
      </w:r>
      <w:hyperlink r:id="rId8" w:history="1">
        <w:r w:rsidR="00130E7C" w:rsidRPr="001E0AD8">
          <w:rPr>
            <w:rStyle w:val="Hyperlink"/>
          </w:rPr>
          <w:t>https://sourceforge.net/projects/turbocash/</w:t>
        </w:r>
      </w:hyperlink>
      <w:r w:rsidR="00130E7C">
        <w:t xml:space="preserve"> -</w:t>
      </w:r>
      <w:r>
        <w:t xml:space="preserve"> ( </w:t>
      </w:r>
      <w:hyperlink r:id="rId9" w:history="1">
        <w:r w:rsidRPr="00BE34D1">
          <w:rPr>
            <w:rStyle w:val="Hyperlink"/>
          </w:rPr>
          <w:t>TurboCASH Accounting download | SourceForge.net</w:t>
        </w:r>
      </w:hyperlink>
      <w:r>
        <w:t xml:space="preserve">) is based on </w:t>
      </w:r>
      <w:r w:rsidRPr="00BE34D1">
        <w:t>TurboCASH5-2025-Release-Candidate-</w:t>
      </w:r>
      <w:r>
        <w:t xml:space="preserve">4.exe is based on the Install source of </w:t>
      </w:r>
      <w:r w:rsidR="007E6CA0" w:rsidRPr="007E6CA0">
        <w:t>TC5-2025-MERGE-Install-Source-Release-Candidate-</w:t>
      </w:r>
      <w:r w:rsidR="007E6CA0">
        <w:t>3</w:t>
      </w:r>
      <w:r w:rsidR="007E6CA0" w:rsidRPr="007E6CA0">
        <w:t>.7z</w:t>
      </w:r>
      <w:r>
        <w:t xml:space="preserve">. </w:t>
      </w:r>
    </w:p>
    <w:p w14:paraId="5545CE8E" w14:textId="6B9B01A9" w:rsidR="00BE34D1" w:rsidRDefault="00BE34D1" w:rsidP="009A7B46">
      <w:pPr>
        <w:tabs>
          <w:tab w:val="left" w:pos="4013"/>
        </w:tabs>
      </w:pPr>
      <w:r>
        <w:t xml:space="preserve">This excludes lots of fixes and merged files that were included in the available </w:t>
      </w:r>
      <w:r w:rsidR="007E6CA0" w:rsidRPr="007E6CA0">
        <w:t>TC5-2025-MERGE-Install-Source-Release-Candidate-</w:t>
      </w:r>
      <w:r w:rsidR="007E6CA0">
        <w:t>4</w:t>
      </w:r>
      <w:r w:rsidR="007E6CA0" w:rsidRPr="007E6CA0">
        <w:t>.7z</w:t>
      </w:r>
      <w:r w:rsidR="007E6CA0">
        <w:t xml:space="preserve"> </w:t>
      </w:r>
      <w:r>
        <w:t>at that stage.</w:t>
      </w:r>
    </w:p>
    <w:p w14:paraId="19D11AD3" w14:textId="58E042DA" w:rsidR="007E6CA0" w:rsidRDefault="007E6CA0" w:rsidP="007E6CA0">
      <w:pPr>
        <w:tabs>
          <w:tab w:val="left" w:pos="4013"/>
        </w:tabs>
      </w:pPr>
      <w:r>
        <w:t xml:space="preserve">To avoid confusion, I will </w:t>
      </w:r>
      <w:r w:rsidR="001B221F">
        <w:t xml:space="preserve">remove </w:t>
      </w:r>
      <w:r>
        <w:t>the older install source and only keep the latest on Google Drive.</w:t>
      </w:r>
    </w:p>
    <w:p w14:paraId="7B8B8F84" w14:textId="77777777" w:rsidR="008460D4" w:rsidRDefault="008460D4" w:rsidP="007E6CA0">
      <w:pPr>
        <w:tabs>
          <w:tab w:val="left" w:pos="4013"/>
        </w:tabs>
      </w:pPr>
    </w:p>
    <w:p w14:paraId="42A79526" w14:textId="14F84D16" w:rsidR="008460D4" w:rsidRDefault="00CC297C" w:rsidP="008460D4">
      <w:pPr>
        <w:pStyle w:val="Heading1"/>
      </w:pPr>
      <w:r>
        <w:t>Methodology</w:t>
      </w:r>
      <w:r w:rsidR="00130835">
        <w:t xml:space="preserve">, </w:t>
      </w:r>
      <w:r w:rsidR="008460D4">
        <w:t>Bug reporting and monitoring</w:t>
      </w:r>
    </w:p>
    <w:p w14:paraId="701F88F7" w14:textId="77777777" w:rsidR="00543EA2" w:rsidRDefault="008460D4" w:rsidP="00543EA2">
      <w:r>
        <w:t xml:space="preserve">Since </w:t>
      </w:r>
      <w:r w:rsidR="00B41DFB">
        <w:t>osFinancials</w:t>
      </w:r>
      <w:r>
        <w:t xml:space="preserve"> and TurboCASH shares the same source</w:t>
      </w:r>
      <w:r w:rsidR="00B41DFB">
        <w:t>, I worked on the osFinancials project to debug the new osFinancials installs and the interim updates to compile the next generation of TurboCASH executables for the next releases over years</w:t>
      </w:r>
      <w:r w:rsidR="003017BD">
        <w:t xml:space="preserve">. </w:t>
      </w:r>
    </w:p>
    <w:p w14:paraId="44A2EA93" w14:textId="677434EE" w:rsidR="00543EA2" w:rsidRDefault="00543EA2" w:rsidP="00543EA2">
      <w:r>
        <w:t xml:space="preserve">I used the </w:t>
      </w:r>
      <w:hyperlink r:id="rId10" w:history="1">
        <w:r w:rsidRPr="001E0AD8">
          <w:rPr>
            <w:rStyle w:val="Hyperlink"/>
          </w:rPr>
          <w:t>https://sourceforge.net/p/turbocash/bugs/</w:t>
        </w:r>
      </w:hyperlink>
      <w:r>
        <w:t xml:space="preserve"> (</w:t>
      </w:r>
      <w:hyperlink r:id="rId11" w:history="1">
        <w:r w:rsidRPr="008460D4">
          <w:rPr>
            <w:rStyle w:val="Hyperlink"/>
          </w:rPr>
          <w:t>TurboCASH Accounting / Bugs</w:t>
        </w:r>
      </w:hyperlink>
      <w:r>
        <w:t xml:space="preserve">) to keep track of the most of the Bugs known issues and fixes maintained reported and monitored for the various generations of TurboCASH3, TurboCASH4, TurboCASH5 through the years.  </w:t>
      </w:r>
    </w:p>
    <w:p w14:paraId="00B1E0D0" w14:textId="41BBC540" w:rsidR="008460D4" w:rsidRDefault="003017BD" w:rsidP="008460D4">
      <w:r>
        <w:t xml:space="preserve">Initially I have </w:t>
      </w:r>
      <w:r w:rsidR="00543EA2">
        <w:t xml:space="preserve">made and </w:t>
      </w:r>
      <w:r>
        <w:t xml:space="preserve">compiled </w:t>
      </w:r>
      <w:r w:rsidR="00543EA2">
        <w:t>comprehensive and context-sensitive Help for</w:t>
      </w:r>
      <w:r>
        <w:t xml:space="preserve"> </w:t>
      </w:r>
      <w:r w:rsidR="00543EA2">
        <w:t>TurboCASH3.373 in English and Afrikaans EngHelp.chm and AfrHelp.chm</w:t>
      </w:r>
      <w:r>
        <w:t>.</w:t>
      </w:r>
      <w:r w:rsidR="00B41DFB">
        <w:t xml:space="preserve"> </w:t>
      </w:r>
      <w:r w:rsidR="00543EA2">
        <w:t xml:space="preserve"> </w:t>
      </w:r>
    </w:p>
    <w:p w14:paraId="3FABAE37" w14:textId="325167F0" w:rsidR="00130835" w:rsidRDefault="00130E7C" w:rsidP="00130E7C">
      <w:r>
        <w:t>To</w:t>
      </w:r>
      <w:r w:rsidR="00543EA2">
        <w:t xml:space="preserve"> make a stable release of TurboCASH, I updated the Help </w:t>
      </w:r>
      <w:r w:rsidR="00130835">
        <w:t>documentation for each release of the various generations of TurboCASH.</w:t>
      </w:r>
      <w:r w:rsidR="00543EA2">
        <w:t xml:space="preserve"> </w:t>
      </w:r>
    </w:p>
    <w:p w14:paraId="3CA4BDC1" w14:textId="1C140640" w:rsidR="00543EA2" w:rsidRDefault="00130835" w:rsidP="008460D4">
      <w:r>
        <w:t>Each generation of TurboCASH, documentation is used to update the features changes to the program interface</w:t>
      </w:r>
      <w:r w:rsidRPr="00130835">
        <w:t xml:space="preserve">. </w:t>
      </w:r>
      <w:r>
        <w:t>It</w:t>
      </w:r>
      <w:r w:rsidRPr="00130835">
        <w:t xml:space="preserve"> is also </w:t>
      </w:r>
      <w:r>
        <w:t>used and updated with the</w:t>
      </w:r>
      <w:r w:rsidR="00CC297C">
        <w:t xml:space="preserve"> changes to the interface,</w:t>
      </w:r>
      <w:r>
        <w:t xml:space="preserve"> processes</w:t>
      </w:r>
      <w:r w:rsidRPr="00130835">
        <w:t xml:space="preserve"> </w:t>
      </w:r>
      <w:r>
        <w:t xml:space="preserve">and serves as a benchmark to monitor and testing and to trace bugs and facilitate fixes. </w:t>
      </w:r>
    </w:p>
    <w:p w14:paraId="30DDA2D0" w14:textId="3AB72483" w:rsidR="00543EA2" w:rsidRDefault="00CC297C" w:rsidP="008460D4">
      <w:r>
        <w:t>Upon compiling the executables of the various versions (generations) of TurboCASH includes the updated version specific comprehensive and context-sensitive Help (EngHelp.chm).</w:t>
      </w:r>
    </w:p>
    <w:p w14:paraId="65ED18A4" w14:textId="77777777" w:rsidR="008460D4" w:rsidRPr="008460D4" w:rsidRDefault="008460D4" w:rsidP="008460D4"/>
    <w:p w14:paraId="12397DEF" w14:textId="17B9635B" w:rsidR="007E7510" w:rsidRDefault="007E7510" w:rsidP="007E7510">
      <w:pPr>
        <w:pStyle w:val="Heading1"/>
      </w:pPr>
      <w:bookmarkStart w:id="1" w:name="_Toc189457346"/>
      <w:r w:rsidRPr="007E7510">
        <w:t>Online Help documentation</w:t>
      </w:r>
    </w:p>
    <w:p w14:paraId="6CDBF670" w14:textId="77777777" w:rsidR="00D707D1" w:rsidRDefault="00CC297C" w:rsidP="00D707D1">
      <w:pPr>
        <w:pStyle w:val="Heading2"/>
      </w:pPr>
      <w:r>
        <w:t xml:space="preserve">TurboCASH Online documentation </w:t>
      </w:r>
    </w:p>
    <w:p w14:paraId="06AA641F" w14:textId="34CB0739" w:rsidR="0002310C" w:rsidRPr="0002310C" w:rsidRDefault="0002310C" w:rsidP="0002310C">
      <w:r>
        <w:t xml:space="preserve">I have spent since 2021 a </w:t>
      </w:r>
      <w:r w:rsidR="003242AB">
        <w:t>considerable</w:t>
      </w:r>
      <w:r>
        <w:t xml:space="preserve"> amount of time to add metatags and keywords for </w:t>
      </w:r>
      <w:r w:rsidR="003242AB">
        <w:t>SEO</w:t>
      </w:r>
      <w:r>
        <w:t xml:space="preserve"> optimisation under your guidance before each submitted compile </w:t>
      </w:r>
    </w:p>
    <w:p w14:paraId="5CA971E7" w14:textId="488424AE" w:rsidR="00CC297C" w:rsidRDefault="00D707D1" w:rsidP="00CC297C">
      <w:r>
        <w:t>A</w:t>
      </w:r>
      <w:r w:rsidR="00CC297C">
        <w:t xml:space="preserve">vailable on </w:t>
      </w:r>
      <w:r w:rsidR="00DE28E6">
        <w:t>turbocash.net:</w:t>
      </w:r>
    </w:p>
    <w:p w14:paraId="3BF9A3CA" w14:textId="77407EB7" w:rsidR="00F12894" w:rsidRDefault="00F12894" w:rsidP="001A4401">
      <w:pPr>
        <w:pStyle w:val="ListParagraph"/>
        <w:numPr>
          <w:ilvl w:val="0"/>
          <w:numId w:val="8"/>
        </w:numPr>
      </w:pPr>
      <w:r>
        <w:t xml:space="preserve">NEW – Based on TurboCASH5-2 - Incorrectly loaded on </w:t>
      </w:r>
      <w:hyperlink r:id="rId12" w:history="1">
        <w:r w:rsidRPr="008E58BC">
          <w:rPr>
            <w:rStyle w:val="Hyperlink"/>
          </w:rPr>
          <w:t>https://www.turbocash.net/TC5HELP/index.html</w:t>
        </w:r>
      </w:hyperlink>
      <w:r>
        <w:t xml:space="preserve"> </w:t>
      </w:r>
      <w:r>
        <w:t xml:space="preserve">- </w:t>
      </w:r>
      <w:r>
        <w:t>Th</w:t>
      </w:r>
      <w:r>
        <w:t xml:space="preserve">is </w:t>
      </w:r>
      <w:r>
        <w:t xml:space="preserve">incorrectly </w:t>
      </w:r>
      <w:r>
        <w:t xml:space="preserve">replaced </w:t>
      </w:r>
      <w:r w:rsidRPr="003E0690">
        <w:t>TurboCASH5 (4.0.0.969)</w:t>
      </w:r>
      <w:r>
        <w:t xml:space="preserve"> (with POS).</w:t>
      </w:r>
    </w:p>
    <w:p w14:paraId="56FE148C" w14:textId="4E67597E" w:rsidR="00F12894" w:rsidRDefault="00F12894" w:rsidP="00F12894">
      <w:pPr>
        <w:pStyle w:val="ListParagraph"/>
      </w:pPr>
      <w:r>
        <w:t xml:space="preserve">Firebird version : Firebird </w:t>
      </w:r>
      <w:r w:rsidR="0002310C">
        <w:t>2.1</w:t>
      </w:r>
      <w:r>
        <w:t xml:space="preserve"> (ODS 1</w:t>
      </w:r>
      <w:r w:rsidR="0002310C">
        <w:t>1</w:t>
      </w:r>
      <w:r>
        <w:t xml:space="preserve">.1) </w:t>
      </w:r>
    </w:p>
    <w:p w14:paraId="6C67249C" w14:textId="77777777" w:rsidR="00F12894" w:rsidRDefault="00F12894" w:rsidP="00F12894">
      <w:pPr>
        <w:pStyle w:val="ListParagraph"/>
      </w:pPr>
      <w:r>
        <w:t xml:space="preserve">Themes Material black implemented and documented </w:t>
      </w:r>
    </w:p>
    <w:p w14:paraId="3AD9E0B8" w14:textId="77777777" w:rsidR="003242AB" w:rsidRDefault="003242AB" w:rsidP="003242AB">
      <w:pPr>
        <w:pStyle w:val="ListParagraph"/>
      </w:pPr>
      <w:r>
        <w:t xml:space="preserve">Metatags for SEO not included. </w:t>
      </w:r>
    </w:p>
    <w:p w14:paraId="4A4AD15C" w14:textId="0F576F50" w:rsidR="0002310C" w:rsidRDefault="0002310C" w:rsidP="00F12894">
      <w:pPr>
        <w:pStyle w:val="ListParagraph"/>
      </w:pPr>
      <w:r>
        <w:t>Included TurboCASH  banner – Not displaying on your uploads.</w:t>
      </w:r>
    </w:p>
    <w:p w14:paraId="4171DAC5" w14:textId="77777777" w:rsidR="004073D4" w:rsidRDefault="0002310C" w:rsidP="004073D4">
      <w:pPr>
        <w:pStyle w:val="ListParagraph"/>
      </w:pPr>
      <w:r>
        <w:t>Help Compiled</w:t>
      </w:r>
      <w:r w:rsidR="00F12894">
        <w:t xml:space="preserve"> date : </w:t>
      </w:r>
      <w:r w:rsidRPr="0002310C">
        <w:t>28 January 2025 - 08:48:03  </w:t>
      </w:r>
    </w:p>
    <w:p w14:paraId="1AA9F477" w14:textId="335E3DB3" w:rsidR="004073D4" w:rsidRDefault="004073D4" w:rsidP="004073D4">
      <w:pPr>
        <w:pStyle w:val="ListParagraph"/>
      </w:pPr>
      <w:r w:rsidRPr="00D707D1">
        <w:rPr>
          <w:b/>
          <w:bCs/>
        </w:rPr>
        <w:t>NOTE</w:t>
      </w:r>
      <w:r>
        <w:t xml:space="preserve"> - </w:t>
      </w:r>
      <w:hyperlink r:id="rId13" w:history="1">
        <w:r w:rsidRPr="001E0AD8">
          <w:rPr>
            <w:rStyle w:val="Hyperlink"/>
          </w:rPr>
          <w:t>https://www.turbocash.net/TC5HELP/index.html</w:t>
        </w:r>
      </w:hyperlink>
      <w:r>
        <w:t xml:space="preserve"> - </w:t>
      </w:r>
      <w:r w:rsidRPr="00C24CE9">
        <w:t>TurboCASH5.2</w:t>
      </w:r>
      <w:r>
        <w:t xml:space="preserve"> </w:t>
      </w:r>
      <w:r w:rsidRPr="00C24CE9">
        <w:t>Busi</w:t>
      </w:r>
      <w:r>
        <w:t>n</w:t>
      </w:r>
      <w:r w:rsidRPr="00C24CE9">
        <w:t>ess class</w:t>
      </w:r>
      <w:r>
        <w:rPr>
          <w:b/>
        </w:rPr>
        <w:t xml:space="preserve"> </w:t>
      </w:r>
      <w:r>
        <w:t xml:space="preserve">is a new or another version of TurboCASH5 not yet on turbocash.net and needs to be uploaded in a new folder and link. </w:t>
      </w:r>
    </w:p>
    <w:p w14:paraId="7048246A" w14:textId="77777777" w:rsidR="004073D4" w:rsidRDefault="004073D4" w:rsidP="0002310C">
      <w:pPr>
        <w:pStyle w:val="ListParagraph"/>
        <w:rPr>
          <w:rStyle w:val="rvts34"/>
        </w:rPr>
      </w:pPr>
    </w:p>
    <w:p w14:paraId="3D09EEF6" w14:textId="0872BB10" w:rsidR="00DE28E6" w:rsidRDefault="00B65B57" w:rsidP="001A4401">
      <w:pPr>
        <w:pStyle w:val="ListParagraph"/>
        <w:numPr>
          <w:ilvl w:val="0"/>
          <w:numId w:val="8"/>
        </w:numPr>
      </w:pPr>
      <w:hyperlink r:id="rId14" w:history="1">
        <w:r w:rsidRPr="008E58BC">
          <w:rPr>
            <w:rStyle w:val="Hyperlink"/>
          </w:rPr>
          <w:t>https://www.turbocash.net/TC5HELP/index.html</w:t>
        </w:r>
      </w:hyperlink>
      <w:r w:rsidR="00DE28E6">
        <w:t xml:space="preserve"> </w:t>
      </w:r>
      <w:r w:rsidR="00F12894">
        <w:t xml:space="preserve">- This should not be replaced by TurboCASH5-2. </w:t>
      </w:r>
      <w:r w:rsidR="00DE28E6">
        <w:t xml:space="preserve">The incorrect version is uploaded </w:t>
      </w:r>
      <w:hyperlink r:id="rId15" w:history="1">
        <w:r w:rsidR="00DE28E6" w:rsidRPr="00DE28E6">
          <w:rPr>
            <w:rStyle w:val="Hyperlink"/>
          </w:rPr>
          <w:t>New features in TurboCASH5.2</w:t>
        </w:r>
      </w:hyperlink>
      <w:r w:rsidR="003E0690">
        <w:t xml:space="preserve">- This version excluded the Point-of-Sale module as I could not get it working the Point-of-Sale module Incorrectly uploaded as the </w:t>
      </w:r>
      <w:r w:rsidR="003E0690" w:rsidRPr="003E0690">
        <w:t>TurboCASH5 (4.0.0.969)</w:t>
      </w:r>
      <w:r w:rsidR="003E0690">
        <w:t xml:space="preserve"> includes the Point-of-Sale module.</w:t>
      </w:r>
    </w:p>
    <w:p w14:paraId="45043A0E" w14:textId="04AB025C" w:rsidR="00C24CE9" w:rsidRDefault="00C24CE9" w:rsidP="00C24CE9">
      <w:pPr>
        <w:pStyle w:val="ListParagraph"/>
      </w:pPr>
      <w:r>
        <w:t>Loading the incorrect version may disrupt the SEO optimisation.</w:t>
      </w:r>
    </w:p>
    <w:p w14:paraId="75980610" w14:textId="77777777" w:rsidR="004F35C3" w:rsidRDefault="004F35C3" w:rsidP="004F35C3">
      <w:pPr>
        <w:pStyle w:val="ListParagraph"/>
      </w:pPr>
      <w:r>
        <w:lastRenderedPageBreak/>
        <w:t xml:space="preserve">Firebird version : Firebird 1.5 (ODS 10.1) </w:t>
      </w:r>
    </w:p>
    <w:p w14:paraId="642D8FE4" w14:textId="0CADA3C2" w:rsidR="004F35C3" w:rsidRDefault="004F35C3" w:rsidP="004F35C3">
      <w:pPr>
        <w:pStyle w:val="ListParagraph"/>
      </w:pPr>
      <w:r>
        <w:t xml:space="preserve">Themes Material black implemented and documented </w:t>
      </w:r>
    </w:p>
    <w:p w14:paraId="42F6163D" w14:textId="56A72CCE" w:rsidR="004F35C3" w:rsidRDefault="004F35C3" w:rsidP="004F35C3">
      <w:pPr>
        <w:pStyle w:val="ListParagraph"/>
        <w:rPr>
          <w:rStyle w:val="rvts34"/>
        </w:rPr>
      </w:pPr>
      <w:r>
        <w:t xml:space="preserve">Release date : </w:t>
      </w:r>
      <w:r>
        <w:rPr>
          <w:rStyle w:val="rvts34"/>
        </w:rPr>
        <w:t>08 June 2021 - 13:23:57 </w:t>
      </w:r>
      <w:r w:rsidR="0002310C">
        <w:rPr>
          <w:rStyle w:val="rvts34"/>
        </w:rPr>
        <w:t xml:space="preserve">– Recompiled ; </w:t>
      </w:r>
      <w:r w:rsidR="0002310C" w:rsidRPr="004F35C3">
        <w:t>28 January 2025 - 06:47:12 </w:t>
      </w:r>
    </w:p>
    <w:p w14:paraId="296B8B31" w14:textId="208E0810" w:rsidR="00DE28E6" w:rsidRDefault="00DE28E6">
      <w:pPr>
        <w:pStyle w:val="ListParagraph"/>
        <w:numPr>
          <w:ilvl w:val="0"/>
          <w:numId w:val="8"/>
        </w:numPr>
      </w:pPr>
      <w:hyperlink r:id="rId16" w:history="1">
        <w:r w:rsidRPr="001E0AD8">
          <w:rPr>
            <w:rStyle w:val="Hyperlink"/>
          </w:rPr>
          <w:t>https://www.turbocash.net/TC5HelpUSA/EngHelp.html</w:t>
        </w:r>
      </w:hyperlink>
      <w:r>
        <w:t xml:space="preserve"> - </w:t>
      </w:r>
      <w:hyperlink r:id="rId17" w:history="1">
        <w:r w:rsidRPr="00DE28E6">
          <w:rPr>
            <w:rStyle w:val="Hyperlink"/>
          </w:rPr>
          <w:t>TurboCASH5 - USA - Online Help</w:t>
        </w:r>
      </w:hyperlink>
      <w:r>
        <w:t xml:space="preserve"> </w:t>
      </w:r>
      <w:r w:rsidRPr="00DE28E6">
        <w:t>Wednesday, 05 September 2018 - 06:18:05 </w:t>
      </w:r>
    </w:p>
    <w:p w14:paraId="31FB9C0D" w14:textId="77777777" w:rsidR="004F35C3" w:rsidRDefault="004F35C3" w:rsidP="004F35C3">
      <w:pPr>
        <w:pStyle w:val="ListParagraph"/>
      </w:pPr>
      <w:r>
        <w:t xml:space="preserve">Firebird version : Firebird 1.5 (ODS 10.1) </w:t>
      </w:r>
    </w:p>
    <w:p w14:paraId="1C9E7245" w14:textId="515B3542" w:rsidR="004F35C3" w:rsidRDefault="004F35C3" w:rsidP="004F35C3">
      <w:pPr>
        <w:pStyle w:val="ListParagraph"/>
      </w:pPr>
      <w:r>
        <w:t xml:space="preserve">Themes Material black implemented and documented </w:t>
      </w:r>
      <w:r w:rsidR="00231DDB">
        <w:t>– still displays old icons on</w:t>
      </w:r>
      <w:r w:rsidR="00231DDB">
        <w:t xml:space="preserve"> the Table of Contents, etc.</w:t>
      </w:r>
    </w:p>
    <w:p w14:paraId="155CCAED" w14:textId="00EC8830" w:rsidR="00231DDB" w:rsidRDefault="00231DDB" w:rsidP="004F35C3">
      <w:pPr>
        <w:pStyle w:val="ListParagraph"/>
      </w:pPr>
      <w:r>
        <w:t xml:space="preserve">Metatags for SEO not included. </w:t>
      </w:r>
    </w:p>
    <w:p w14:paraId="0977EED7" w14:textId="58F3A82C" w:rsidR="0002310C" w:rsidRDefault="0002310C" w:rsidP="004F35C3">
      <w:pPr>
        <w:pStyle w:val="ListParagraph"/>
      </w:pPr>
      <w:r>
        <w:t xml:space="preserve">Include many fixes of broken links, etc. in the recompiled version since </w:t>
      </w:r>
      <w:r>
        <w:rPr>
          <w:rStyle w:val="rvts34"/>
        </w:rPr>
        <w:t>08 June 2021 -</w:t>
      </w:r>
    </w:p>
    <w:p w14:paraId="059288DA" w14:textId="0950ECBF" w:rsidR="004F35C3" w:rsidRDefault="004F35C3" w:rsidP="004F35C3">
      <w:pPr>
        <w:pStyle w:val="ListParagraph"/>
      </w:pPr>
      <w:r>
        <w:t xml:space="preserve">Release date : </w:t>
      </w:r>
      <w:r>
        <w:rPr>
          <w:rStyle w:val="rvts34"/>
        </w:rPr>
        <w:t>08 June 2021 - 13:23:57 </w:t>
      </w:r>
      <w:r>
        <w:rPr>
          <w:rStyle w:val="rvts34"/>
        </w:rPr>
        <w:t xml:space="preserve">– Recompiled ; </w:t>
      </w:r>
      <w:r w:rsidRPr="004F35C3">
        <w:t>28 January 2025 - 06:47:12 </w:t>
      </w:r>
    </w:p>
    <w:p w14:paraId="7B0F4BF8" w14:textId="12019051" w:rsidR="00DE28E6" w:rsidRDefault="003E0690">
      <w:pPr>
        <w:pStyle w:val="ListParagraph"/>
        <w:numPr>
          <w:ilvl w:val="0"/>
          <w:numId w:val="8"/>
        </w:numPr>
      </w:pPr>
      <w:hyperlink r:id="rId18" w:history="1">
        <w:r w:rsidRPr="001E0AD8">
          <w:rPr>
            <w:rStyle w:val="Hyperlink"/>
          </w:rPr>
          <w:t>https://www.turbocash.net/TC5AFRHulp/Index.html</w:t>
        </w:r>
      </w:hyperlink>
      <w:r>
        <w:t xml:space="preserve"> - </w:t>
      </w:r>
      <w:hyperlink r:id="rId19" w:history="1">
        <w:r w:rsidRPr="003E0690">
          <w:rPr>
            <w:rStyle w:val="Hyperlink"/>
          </w:rPr>
          <w:t>Welkom</w:t>
        </w:r>
      </w:hyperlink>
      <w:r>
        <w:t xml:space="preserve"> </w:t>
      </w:r>
    </w:p>
    <w:p w14:paraId="7FD6ABBE" w14:textId="77777777" w:rsidR="004F35C3" w:rsidRDefault="004F35C3" w:rsidP="004F35C3">
      <w:pPr>
        <w:pStyle w:val="ListParagraph"/>
      </w:pPr>
      <w:r>
        <w:t xml:space="preserve">Firebird version : Firebird 1.5 (ODS 10.1) </w:t>
      </w:r>
    </w:p>
    <w:p w14:paraId="69879813" w14:textId="77777777" w:rsidR="004F35C3" w:rsidRDefault="004F35C3" w:rsidP="004F35C3">
      <w:pPr>
        <w:pStyle w:val="ListParagraph"/>
      </w:pPr>
      <w:r>
        <w:t xml:space="preserve">Themes Material black implemented and documented </w:t>
      </w:r>
    </w:p>
    <w:p w14:paraId="11E1FB14" w14:textId="6D4E6DEC" w:rsidR="004F35C3" w:rsidRDefault="004F35C3" w:rsidP="00B65B57">
      <w:pPr>
        <w:pStyle w:val="ListParagraph"/>
      </w:pPr>
      <w:r>
        <w:t xml:space="preserve">Release date : </w:t>
      </w:r>
      <w:r w:rsidR="00B65B57" w:rsidRPr="00B65B57">
        <w:t xml:space="preserve">25 October 2022 - 14:50:30 </w:t>
      </w:r>
      <w:r w:rsidR="00B65B57">
        <w:t xml:space="preserve">- </w:t>
      </w:r>
      <w:r w:rsidR="00B65B57">
        <w:rPr>
          <w:rStyle w:val="rvts34"/>
        </w:rPr>
        <w:t xml:space="preserve">Recompiled : </w:t>
      </w:r>
      <w:r w:rsidR="00B65B57" w:rsidRPr="00B65B57">
        <w:t>28 Januarie 2025 - 07:20:16</w:t>
      </w:r>
    </w:p>
    <w:p w14:paraId="49E0F320" w14:textId="2EDE8218" w:rsidR="003E0690" w:rsidRDefault="003E0690">
      <w:pPr>
        <w:pStyle w:val="ListParagraph"/>
        <w:numPr>
          <w:ilvl w:val="0"/>
          <w:numId w:val="8"/>
        </w:numPr>
      </w:pPr>
      <w:hyperlink r:id="rId20" w:history="1">
        <w:r w:rsidRPr="001E0AD8">
          <w:rPr>
            <w:rStyle w:val="Hyperlink"/>
          </w:rPr>
          <w:t>https://www.turbocash.net/TC4Help/EngHelp.html</w:t>
        </w:r>
      </w:hyperlink>
      <w:r>
        <w:t xml:space="preserve"> - </w:t>
      </w:r>
      <w:hyperlink r:id="rId21" w:history="1">
        <w:r w:rsidRPr="003E0690">
          <w:rPr>
            <w:rStyle w:val="Hyperlink"/>
          </w:rPr>
          <w:t>Welcome</w:t>
        </w:r>
      </w:hyperlink>
      <w:r>
        <w:t xml:space="preserve"> </w:t>
      </w:r>
    </w:p>
    <w:p w14:paraId="50289500" w14:textId="77777777" w:rsidR="004F35C3" w:rsidRDefault="004F35C3" w:rsidP="004F35C3">
      <w:pPr>
        <w:pStyle w:val="ListParagraph"/>
      </w:pPr>
      <w:r>
        <w:t xml:space="preserve">Firebird version : Firebird 1.5 (ODS 10.1) </w:t>
      </w:r>
    </w:p>
    <w:p w14:paraId="724B021D" w14:textId="77777777" w:rsidR="004F35C3" w:rsidRDefault="004F35C3" w:rsidP="004F35C3">
      <w:pPr>
        <w:pStyle w:val="ListParagraph"/>
      </w:pPr>
      <w:r>
        <w:t xml:space="preserve">Themes Material black implemented and documented </w:t>
      </w:r>
    </w:p>
    <w:p w14:paraId="2E9B1EED" w14:textId="5B8F9319" w:rsidR="004F35C3" w:rsidRDefault="004F35C3" w:rsidP="004F35C3">
      <w:pPr>
        <w:pStyle w:val="ListParagraph"/>
      </w:pPr>
      <w:r>
        <w:t xml:space="preserve">Release date : </w:t>
      </w:r>
      <w:r w:rsidRPr="004F35C3">
        <w:t>06 April 2021 - 18:28:45 </w:t>
      </w:r>
    </w:p>
    <w:p w14:paraId="44C3032D" w14:textId="34A68939" w:rsidR="00D707D1" w:rsidRDefault="00D707D1" w:rsidP="00D707D1">
      <w:pPr>
        <w:pStyle w:val="Heading2"/>
      </w:pPr>
      <w:r>
        <w:t>osFinancials5 – Business Class</w:t>
      </w:r>
      <w:r w:rsidRPr="00D707D1">
        <w:t xml:space="preserve"> </w:t>
      </w:r>
      <w:r>
        <w:t>- Online documentation</w:t>
      </w:r>
    </w:p>
    <w:p w14:paraId="6ECC5110" w14:textId="77777777" w:rsidR="00283824" w:rsidRDefault="00F305FD" w:rsidP="00D707D1">
      <w:pPr>
        <w:rPr>
          <w:iCs/>
        </w:rPr>
      </w:pPr>
      <w:r>
        <w:t xml:space="preserve">Since, </w:t>
      </w:r>
      <w:r w:rsidRPr="00F305FD">
        <w:rPr>
          <w:iCs/>
        </w:rPr>
        <w:t xml:space="preserve">the </w:t>
      </w:r>
      <w:r w:rsidR="00283824">
        <w:rPr>
          <w:iCs/>
        </w:rPr>
        <w:t xml:space="preserve">incident on 10 March 2022, </w:t>
      </w:r>
      <w:r w:rsidR="00283824" w:rsidRPr="00F305FD">
        <w:rPr>
          <w:iCs/>
          <w:u w:val="single"/>
        </w:rPr>
        <w:t>I</w:t>
      </w:r>
      <w:r w:rsidR="00283824" w:rsidRPr="00F305FD">
        <w:rPr>
          <w:iCs/>
        </w:rPr>
        <w:t xml:space="preserve"> decided to leave the TurboCASH Project</w:t>
      </w:r>
      <w:r w:rsidR="00283824">
        <w:rPr>
          <w:iCs/>
        </w:rPr>
        <w:t xml:space="preserve">. </w:t>
      </w:r>
    </w:p>
    <w:p w14:paraId="7D4A1A79" w14:textId="41DA67EC" w:rsidR="00283824" w:rsidRDefault="00283824" w:rsidP="00D707D1">
      <w:pPr>
        <w:rPr>
          <w:iCs/>
        </w:rPr>
      </w:pPr>
      <w:r>
        <w:rPr>
          <w:iCs/>
        </w:rPr>
        <w:t>I concentrated on debugging osFinancials latest release and updates consistently on a regular basis. This will assist to produce a stable release in 2025 for TurboCASH, since osFinancials and TurboCASH</w:t>
      </w:r>
      <w:r w:rsidR="006E2F8C">
        <w:rPr>
          <w:iCs/>
        </w:rPr>
        <w:t xml:space="preserve"> share the same source.</w:t>
      </w:r>
    </w:p>
    <w:p w14:paraId="6C9DA362" w14:textId="5FC4902B" w:rsidR="006E2F8C" w:rsidRDefault="006E2F8C" w:rsidP="000E7E9A">
      <w:pPr>
        <w:rPr>
          <w:iCs/>
        </w:rPr>
      </w:pPr>
      <w:r>
        <w:rPr>
          <w:iCs/>
        </w:rPr>
        <w:t>The following Online Help for osFinancials5 are available</w:t>
      </w:r>
      <w:r w:rsidR="000E7E9A">
        <w:rPr>
          <w:iCs/>
        </w:rPr>
        <w:t xml:space="preserve"> on 24 March 2023</w:t>
      </w:r>
      <w:r>
        <w:rPr>
          <w:iCs/>
        </w:rPr>
        <w:t>:</w:t>
      </w:r>
    </w:p>
    <w:p w14:paraId="3D3BE316" w14:textId="387B26B5" w:rsidR="006E2F8C" w:rsidRPr="000E7E9A" w:rsidRDefault="000E7E9A">
      <w:pPr>
        <w:pStyle w:val="ListParagraph"/>
        <w:numPr>
          <w:ilvl w:val="0"/>
          <w:numId w:val="9"/>
        </w:numPr>
        <w:rPr>
          <w:iCs/>
        </w:rPr>
      </w:pPr>
      <w:hyperlink r:id="rId22" w:history="1">
        <w:r w:rsidRPr="000E7E9A">
          <w:rPr>
            <w:rStyle w:val="Hyperlink"/>
            <w:iCs/>
          </w:rPr>
          <w:t>https://www.osfinancials.org/htmlhelp_eng/welcome.html</w:t>
        </w:r>
      </w:hyperlink>
      <w:r w:rsidRPr="000E7E9A">
        <w:rPr>
          <w:iCs/>
        </w:rPr>
        <w:t xml:space="preserve"> - English</w:t>
      </w:r>
    </w:p>
    <w:p w14:paraId="1E27961E" w14:textId="3EA2CE24" w:rsidR="000E7E9A" w:rsidRPr="000E7E9A" w:rsidRDefault="000E7E9A">
      <w:pPr>
        <w:pStyle w:val="ListParagraph"/>
        <w:numPr>
          <w:ilvl w:val="0"/>
          <w:numId w:val="9"/>
        </w:numPr>
        <w:rPr>
          <w:iCs/>
        </w:rPr>
      </w:pPr>
      <w:hyperlink r:id="rId23" w:history="1">
        <w:r w:rsidRPr="000E7E9A">
          <w:rPr>
            <w:rStyle w:val="Hyperlink"/>
            <w:iCs/>
          </w:rPr>
          <w:t>https://www.osfinancials.org/htmlhelp_af/welcome.html</w:t>
        </w:r>
      </w:hyperlink>
      <w:r w:rsidRPr="000E7E9A">
        <w:rPr>
          <w:iCs/>
        </w:rPr>
        <w:t xml:space="preserve"> - Afrikaans</w:t>
      </w:r>
    </w:p>
    <w:p w14:paraId="6BC39DCD" w14:textId="7BC97290" w:rsidR="000E7E9A" w:rsidRPr="008940CC" w:rsidRDefault="008940CC" w:rsidP="008940CC">
      <w:pPr>
        <w:pStyle w:val="Heading1"/>
      </w:pPr>
      <w:r>
        <w:t>Development Cycle</w:t>
      </w:r>
    </w:p>
    <w:p w14:paraId="797ABB6D" w14:textId="46FF5EA3" w:rsidR="00627CA3" w:rsidRDefault="008940CC" w:rsidP="00D707D1">
      <w:pPr>
        <w:rPr>
          <w:iCs/>
        </w:rPr>
      </w:pPr>
      <w:r>
        <w:rPr>
          <w:iCs/>
        </w:rPr>
        <w:t xml:space="preserve">To produce the </w:t>
      </w:r>
      <w:r w:rsidR="00AC4958">
        <w:rPr>
          <w:iCs/>
        </w:rPr>
        <w:t>b</w:t>
      </w:r>
      <w:r>
        <w:rPr>
          <w:iCs/>
        </w:rPr>
        <w:t xml:space="preserve">est possible TurboCASH releases it goes through </w:t>
      </w:r>
      <w:r w:rsidR="00627CA3">
        <w:rPr>
          <w:iCs/>
        </w:rPr>
        <w:t>an</w:t>
      </w:r>
      <w:r>
        <w:rPr>
          <w:iCs/>
        </w:rPr>
        <w:t xml:space="preserve"> </w:t>
      </w:r>
      <w:r w:rsidR="00AC4958">
        <w:rPr>
          <w:iCs/>
        </w:rPr>
        <w:t>extensive</w:t>
      </w:r>
      <w:r>
        <w:rPr>
          <w:iCs/>
        </w:rPr>
        <w:t xml:space="preserve"> process consisting of 2 to 4 years</w:t>
      </w:r>
      <w:r w:rsidR="00AC4958">
        <w:rPr>
          <w:iCs/>
        </w:rPr>
        <w:t xml:space="preserve"> of </w:t>
      </w:r>
      <w:r w:rsidR="00627CA3">
        <w:rPr>
          <w:iCs/>
        </w:rPr>
        <w:t>debugging,</w:t>
      </w:r>
      <w:r w:rsidR="00AC4958">
        <w:rPr>
          <w:iCs/>
        </w:rPr>
        <w:t xml:space="preserve"> report bugs, facilitate</w:t>
      </w:r>
      <w:r w:rsidR="00627CA3">
        <w:rPr>
          <w:iCs/>
        </w:rPr>
        <w:t>, keep track of bugs</w:t>
      </w:r>
      <w:r w:rsidR="00AC4958">
        <w:rPr>
          <w:iCs/>
        </w:rPr>
        <w:t xml:space="preserve"> and monitor fixes</w:t>
      </w:r>
      <w:r w:rsidR="00627CA3">
        <w:rPr>
          <w:iCs/>
        </w:rPr>
        <w:t>.</w:t>
      </w:r>
    </w:p>
    <w:p w14:paraId="0F584A60" w14:textId="5A002DEF" w:rsidR="00AC4958" w:rsidRDefault="00627CA3" w:rsidP="00D707D1">
      <w:pPr>
        <w:rPr>
          <w:iCs/>
        </w:rPr>
      </w:pPr>
      <w:r>
        <w:rPr>
          <w:iCs/>
        </w:rPr>
        <w:t xml:space="preserve">Since osFinancials and TurboCASH share the same source, I use the osFinancials installs and updates to test and debug the latest versions. </w:t>
      </w:r>
    </w:p>
    <w:p w14:paraId="156CAD58" w14:textId="7C4A390B" w:rsidR="00857341" w:rsidRDefault="00857341" w:rsidP="00857341">
      <w:r>
        <w:t>Timeframes before a TurboCASH releases are compiled:</w:t>
      </w:r>
    </w:p>
    <w:p w14:paraId="1CCBFBD3" w14:textId="5814E5F2" w:rsidR="00857341" w:rsidRDefault="00586FAA" w:rsidP="00857341">
      <w:r w:rsidRPr="00586FAA">
        <w:t xml:space="preserve">TurboCASH5-2025-Release-Candidate-4-setup.exe </w:t>
      </w:r>
    </w:p>
    <w:p w14:paraId="1377EC8C" w14:textId="50454128" w:rsidR="00586FAA" w:rsidRDefault="00586FAA" w:rsidP="00857341">
      <w:r>
        <w:t xml:space="preserve">SourceForge = </w:t>
      </w:r>
      <w:hyperlink r:id="rId24" w:history="1">
        <w:r w:rsidRPr="00586FAA">
          <w:rPr>
            <w:rStyle w:val="Hyperlink"/>
          </w:rPr>
          <w:t>Download TurboCASH5-2025-Release-Candidate-4-setup.exe (TurboCASH Accounting)</w:t>
        </w:r>
      </w:hyperlink>
      <w:r>
        <w:t xml:space="preserve"> </w:t>
      </w:r>
    </w:p>
    <w:p w14:paraId="79EE5AE3" w14:textId="596150E1" w:rsidR="00D648E8" w:rsidRDefault="00551C2E" w:rsidP="00720E19">
      <w:pPr>
        <w:pStyle w:val="Heading2"/>
      </w:pPr>
      <w:r>
        <w:t xml:space="preserve">Updated versions of </w:t>
      </w:r>
      <w:r w:rsidR="00D648E8">
        <w:t>TurboCASH</w:t>
      </w:r>
    </w:p>
    <w:p w14:paraId="26CEEAB6" w14:textId="070C3232" w:rsidR="00720E19" w:rsidRDefault="00551C2E" w:rsidP="00D648E8">
      <w:pPr>
        <w:pStyle w:val="Heading3"/>
      </w:pPr>
      <w:r>
        <w:t>TurboCASH5</w:t>
      </w:r>
      <w:r w:rsidR="00D648E8">
        <w:t xml:space="preserve"> (</w:t>
      </w:r>
      <w:r>
        <w:t>4</w:t>
      </w:r>
      <w:r w:rsidR="00D648E8">
        <w:t>.</w:t>
      </w:r>
      <w:r>
        <w:t>0</w:t>
      </w:r>
      <w:r w:rsidR="00D648E8">
        <w:t>.</w:t>
      </w:r>
      <w:r>
        <w:t>0</w:t>
      </w:r>
      <w:r w:rsidR="00D648E8">
        <w:t>.</w:t>
      </w:r>
      <w:r>
        <w:t>96</w:t>
      </w:r>
      <w:r w:rsidR="00D648E8">
        <w:t>9)</w:t>
      </w:r>
      <w:r w:rsidR="00414E51">
        <w:t xml:space="preserve"> </w:t>
      </w:r>
    </w:p>
    <w:p w14:paraId="780CD25F" w14:textId="216E7D70" w:rsidR="00551C2E" w:rsidRDefault="00414E51" w:rsidP="00857341">
      <w:r>
        <w:t xml:space="preserve">Updated - </w:t>
      </w:r>
      <w:r w:rsidRPr="00414E51">
        <w:t>includes Material (black icons)</w:t>
      </w:r>
      <w:r>
        <w:t xml:space="preserve"> and various fixes.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07"/>
        <w:gridCol w:w="2126"/>
        <w:gridCol w:w="109"/>
        <w:gridCol w:w="124"/>
      </w:tblGrid>
      <w:tr w:rsidR="00586FAA" w:rsidRPr="00586FAA" w14:paraId="2B7AAD22" w14:textId="77777777" w:rsidTr="00551C2E">
        <w:trPr>
          <w:tblCellSpacing w:w="15" w:type="dxa"/>
        </w:trPr>
        <w:tc>
          <w:tcPr>
            <w:tcW w:w="0" w:type="auto"/>
            <w:vAlign w:val="center"/>
            <w:hideMark/>
          </w:tcPr>
          <w:p w14:paraId="5D8E2929" w14:textId="77777777" w:rsidR="00586FAA" w:rsidRPr="00586FAA" w:rsidRDefault="00586FAA" w:rsidP="00586FAA">
            <w:pPr>
              <w:rPr>
                <w:b/>
                <w:bCs/>
              </w:rPr>
            </w:pPr>
            <w:hyperlink r:id="rId25" w:tooltip="Click to download 2021-03-28-TC5-400969-Release notes.pdf" w:history="1">
              <w:r w:rsidRPr="00586FAA">
                <w:rPr>
                  <w:rStyle w:val="Hyperlink"/>
                  <w:b/>
                  <w:bCs/>
                </w:rPr>
                <w:t>2021-03-28-TC5-400969-Release notes.pdf</w:t>
              </w:r>
            </w:hyperlink>
            <w:r w:rsidRPr="00586FAA">
              <w:rPr>
                <w:b/>
                <w:bCs/>
              </w:rPr>
              <w:t xml:space="preserve"> </w:t>
            </w:r>
          </w:p>
        </w:tc>
        <w:tc>
          <w:tcPr>
            <w:tcW w:w="0" w:type="auto"/>
            <w:vAlign w:val="center"/>
            <w:hideMark/>
          </w:tcPr>
          <w:p w14:paraId="31CDFAF6" w14:textId="77777777" w:rsidR="00586FAA" w:rsidRPr="00586FAA" w:rsidRDefault="00586FAA" w:rsidP="00586FAA">
            <w:r w:rsidRPr="00586FAA">
              <w:t>2021-03-29</w:t>
            </w:r>
          </w:p>
        </w:tc>
        <w:tc>
          <w:tcPr>
            <w:tcW w:w="0" w:type="auto"/>
            <w:vAlign w:val="center"/>
          </w:tcPr>
          <w:p w14:paraId="46218CE1" w14:textId="1B80EEE2" w:rsidR="00586FAA" w:rsidRPr="00586FAA" w:rsidRDefault="00586FAA" w:rsidP="00586FAA"/>
        </w:tc>
        <w:tc>
          <w:tcPr>
            <w:tcW w:w="0" w:type="auto"/>
            <w:vAlign w:val="center"/>
          </w:tcPr>
          <w:p w14:paraId="10266198" w14:textId="14BFC1F7" w:rsidR="00586FAA" w:rsidRPr="00586FAA" w:rsidRDefault="00586FAA" w:rsidP="00586FAA"/>
        </w:tc>
      </w:tr>
      <w:tr w:rsidR="00586FAA" w:rsidRPr="00586FAA" w14:paraId="6987E322" w14:textId="77777777" w:rsidTr="00551C2E">
        <w:trPr>
          <w:tblCellSpacing w:w="15" w:type="dxa"/>
        </w:trPr>
        <w:tc>
          <w:tcPr>
            <w:tcW w:w="0" w:type="auto"/>
            <w:vAlign w:val="center"/>
            <w:hideMark/>
          </w:tcPr>
          <w:p w14:paraId="1C50AB93" w14:textId="77777777" w:rsidR="00586FAA" w:rsidRPr="00586FAA" w:rsidRDefault="00586FAA" w:rsidP="00586FAA">
            <w:pPr>
              <w:rPr>
                <w:b/>
                <w:bCs/>
              </w:rPr>
            </w:pPr>
            <w:hyperlink r:id="rId26" w:tooltip="Click to download 2021-03-28-TC5-400969-US-setup.exe" w:history="1">
              <w:r w:rsidRPr="00586FAA">
                <w:rPr>
                  <w:rStyle w:val="Hyperlink"/>
                  <w:b/>
                  <w:bCs/>
                </w:rPr>
                <w:t>2021-03-28-TC5-400969-US-setup.exe</w:t>
              </w:r>
            </w:hyperlink>
            <w:r w:rsidRPr="00586FAA">
              <w:rPr>
                <w:b/>
                <w:bCs/>
              </w:rPr>
              <w:t xml:space="preserve"> </w:t>
            </w:r>
          </w:p>
        </w:tc>
        <w:tc>
          <w:tcPr>
            <w:tcW w:w="0" w:type="auto"/>
            <w:vAlign w:val="center"/>
            <w:hideMark/>
          </w:tcPr>
          <w:p w14:paraId="5DD2DF0C" w14:textId="77777777" w:rsidR="00586FAA" w:rsidRPr="00586FAA" w:rsidRDefault="00586FAA" w:rsidP="00586FAA">
            <w:r w:rsidRPr="00586FAA">
              <w:t>2021-03-29</w:t>
            </w:r>
          </w:p>
        </w:tc>
        <w:tc>
          <w:tcPr>
            <w:tcW w:w="0" w:type="auto"/>
            <w:vAlign w:val="center"/>
          </w:tcPr>
          <w:p w14:paraId="7DC3B57C" w14:textId="411C8C90" w:rsidR="00586FAA" w:rsidRPr="00586FAA" w:rsidRDefault="00586FAA" w:rsidP="00586FAA"/>
        </w:tc>
        <w:tc>
          <w:tcPr>
            <w:tcW w:w="0" w:type="auto"/>
            <w:vAlign w:val="center"/>
          </w:tcPr>
          <w:p w14:paraId="581645FD" w14:textId="3C5918E3" w:rsidR="00586FAA" w:rsidRPr="00586FAA" w:rsidRDefault="00586FAA" w:rsidP="00586FAA"/>
        </w:tc>
      </w:tr>
      <w:tr w:rsidR="00551C2E" w:rsidRPr="00586FAA" w14:paraId="039971AB" w14:textId="77777777" w:rsidTr="00551C2E">
        <w:trPr>
          <w:tblCellSpacing w:w="15" w:type="dxa"/>
        </w:trPr>
        <w:tc>
          <w:tcPr>
            <w:tcW w:w="0" w:type="auto"/>
            <w:vAlign w:val="center"/>
          </w:tcPr>
          <w:p w14:paraId="09A34F1E" w14:textId="1E2244DE" w:rsidR="00551C2E" w:rsidRPr="00586FAA" w:rsidRDefault="00551C2E" w:rsidP="00586FAA">
            <w:pPr>
              <w:rPr>
                <w:b/>
                <w:bCs/>
              </w:rPr>
            </w:pPr>
            <w:hyperlink r:id="rId27" w:tooltip="Click to download 2021-03-28-TC5-400969-setup.exe" w:history="1">
              <w:r w:rsidRPr="00586FAA">
                <w:rPr>
                  <w:rStyle w:val="Hyperlink"/>
                  <w:b/>
                  <w:bCs/>
                </w:rPr>
                <w:t>2021-03-28-TC5-400969-setup.exe</w:t>
              </w:r>
            </w:hyperlink>
          </w:p>
        </w:tc>
        <w:tc>
          <w:tcPr>
            <w:tcW w:w="0" w:type="auto"/>
            <w:vAlign w:val="center"/>
          </w:tcPr>
          <w:p w14:paraId="591EF555" w14:textId="23B8A934" w:rsidR="00551C2E" w:rsidRPr="00586FAA" w:rsidRDefault="00551C2E" w:rsidP="00586FAA">
            <w:r w:rsidRPr="00586FAA">
              <w:t>2021-03-29</w:t>
            </w:r>
          </w:p>
        </w:tc>
        <w:tc>
          <w:tcPr>
            <w:tcW w:w="0" w:type="auto"/>
            <w:vAlign w:val="center"/>
          </w:tcPr>
          <w:p w14:paraId="13B6AA01" w14:textId="77777777" w:rsidR="00551C2E" w:rsidRPr="00586FAA" w:rsidRDefault="00551C2E" w:rsidP="00586FAA"/>
        </w:tc>
        <w:tc>
          <w:tcPr>
            <w:tcW w:w="0" w:type="auto"/>
            <w:vAlign w:val="center"/>
          </w:tcPr>
          <w:p w14:paraId="61A49FF5" w14:textId="77777777" w:rsidR="00551C2E" w:rsidRPr="00586FAA" w:rsidRDefault="00551C2E" w:rsidP="00586FAA"/>
        </w:tc>
      </w:tr>
    </w:tbl>
    <w:p w14:paraId="1D218298" w14:textId="77777777" w:rsidR="00586FAA" w:rsidRPr="00586FAA" w:rsidRDefault="00586FAA" w:rsidP="00586FA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FAA" w:rsidRPr="00586FAA" w14:paraId="57868A48" w14:textId="77777777" w:rsidTr="00586FAA">
        <w:trPr>
          <w:tblCellSpacing w:w="15" w:type="dxa"/>
        </w:trPr>
        <w:tc>
          <w:tcPr>
            <w:tcW w:w="0" w:type="auto"/>
            <w:vAlign w:val="center"/>
            <w:hideMark/>
          </w:tcPr>
          <w:p w14:paraId="299BC2A2" w14:textId="77777777" w:rsidR="00586FAA" w:rsidRPr="00586FAA" w:rsidRDefault="00586FAA" w:rsidP="00586FAA"/>
        </w:tc>
      </w:tr>
      <w:tr w:rsidR="00586FAA" w:rsidRPr="00586FAA" w14:paraId="778B18CA" w14:textId="77777777" w:rsidTr="00586FAA">
        <w:trPr>
          <w:tblCellSpacing w:w="15" w:type="dxa"/>
        </w:trPr>
        <w:tc>
          <w:tcPr>
            <w:tcW w:w="0" w:type="auto"/>
            <w:vAlign w:val="center"/>
            <w:hideMark/>
          </w:tcPr>
          <w:p w14:paraId="5F73C64B" w14:textId="2C3C3DF9" w:rsidR="00586FAA" w:rsidRPr="00586FAA" w:rsidRDefault="00586FAA" w:rsidP="00586FAA">
            <w:pPr>
              <w:rPr>
                <w:b/>
                <w:bCs/>
              </w:rPr>
            </w:pPr>
          </w:p>
        </w:tc>
      </w:tr>
    </w:tbl>
    <w:p w14:paraId="667CCB5C" w14:textId="492D94C7" w:rsidR="00586FAA" w:rsidRDefault="00720E19" w:rsidP="00D648E8">
      <w:pPr>
        <w:pStyle w:val="Heading3"/>
      </w:pPr>
      <w:r>
        <w:lastRenderedPageBreak/>
        <w:t xml:space="preserve">TurboCASH4 </w:t>
      </w:r>
    </w:p>
    <w:p w14:paraId="7D1381D5" w14:textId="77777777" w:rsidR="00720E19" w:rsidRDefault="00720E19" w:rsidP="00857341"/>
    <w:tbl>
      <w:tblPr>
        <w:tblStyle w:val="TableGrid"/>
        <w:tblW w:w="0" w:type="auto"/>
        <w:tblLook w:val="04A0" w:firstRow="1" w:lastRow="0" w:firstColumn="1" w:lastColumn="0" w:noHBand="0" w:noVBand="1"/>
      </w:tblPr>
      <w:tblGrid>
        <w:gridCol w:w="3823"/>
        <w:gridCol w:w="3147"/>
        <w:gridCol w:w="3486"/>
      </w:tblGrid>
      <w:tr w:rsidR="009E0429" w14:paraId="58A01C30" w14:textId="77777777" w:rsidTr="00A40AB9">
        <w:tc>
          <w:tcPr>
            <w:tcW w:w="3823" w:type="dxa"/>
          </w:tcPr>
          <w:p w14:paraId="6DE8D2FC" w14:textId="77777777" w:rsidR="009E0429" w:rsidRDefault="009E0429" w:rsidP="00857341"/>
        </w:tc>
        <w:tc>
          <w:tcPr>
            <w:tcW w:w="3147" w:type="dxa"/>
          </w:tcPr>
          <w:p w14:paraId="17F2F6C0" w14:textId="77777777" w:rsidR="009E0429" w:rsidRDefault="009E0429" w:rsidP="00857341"/>
        </w:tc>
        <w:tc>
          <w:tcPr>
            <w:tcW w:w="3486" w:type="dxa"/>
          </w:tcPr>
          <w:p w14:paraId="5EF0D820" w14:textId="77777777" w:rsidR="009E0429" w:rsidRDefault="009E0429" w:rsidP="00857341"/>
        </w:tc>
      </w:tr>
      <w:tr w:rsidR="00C81520" w14:paraId="4ED07879" w14:textId="77777777" w:rsidTr="00A40AB9">
        <w:tc>
          <w:tcPr>
            <w:tcW w:w="3823" w:type="dxa"/>
          </w:tcPr>
          <w:p w14:paraId="1CBA6F50" w14:textId="73CF31ED" w:rsidR="00C81520" w:rsidRPr="00792783" w:rsidRDefault="00C81520" w:rsidP="00857341">
            <w:pPr>
              <w:rPr>
                <w:b/>
                <w:bCs/>
                <w:sz w:val="16"/>
                <w:szCs w:val="16"/>
              </w:rPr>
            </w:pPr>
            <w:hyperlink r:id="rId28" w:tooltip="Click to download 2021-04-06-TurboCASH4-838-setup.exe" w:history="1">
              <w:r w:rsidRPr="00792783">
                <w:rPr>
                  <w:rStyle w:val="Hyperlink"/>
                  <w:b/>
                  <w:bCs/>
                  <w:sz w:val="16"/>
                  <w:szCs w:val="16"/>
                </w:rPr>
                <w:t>2021-04-06-TurboCASH4-838-setup.exe</w:t>
              </w:r>
            </w:hyperlink>
          </w:p>
        </w:tc>
        <w:tc>
          <w:tcPr>
            <w:tcW w:w="3147" w:type="dxa"/>
          </w:tcPr>
          <w:p w14:paraId="374D1C0A" w14:textId="4733941A" w:rsidR="00C81520" w:rsidRPr="00792783" w:rsidRDefault="00C81520" w:rsidP="00857341">
            <w:pPr>
              <w:rPr>
                <w:sz w:val="16"/>
                <w:szCs w:val="16"/>
              </w:rPr>
            </w:pPr>
            <w:r w:rsidRPr="00792783">
              <w:rPr>
                <w:sz w:val="16"/>
                <w:szCs w:val="16"/>
              </w:rPr>
              <w:t>2021-04-14</w:t>
            </w:r>
          </w:p>
        </w:tc>
        <w:tc>
          <w:tcPr>
            <w:tcW w:w="3486" w:type="dxa"/>
          </w:tcPr>
          <w:p w14:paraId="24398C84" w14:textId="77777777" w:rsidR="00C81520" w:rsidRPr="00792783" w:rsidRDefault="00C81520" w:rsidP="00857341">
            <w:pPr>
              <w:rPr>
                <w:sz w:val="16"/>
                <w:szCs w:val="16"/>
              </w:rPr>
            </w:pPr>
          </w:p>
        </w:tc>
      </w:tr>
      <w:tr w:rsidR="00C81520" w14:paraId="0546A5C3" w14:textId="77777777" w:rsidTr="00A40AB9">
        <w:tc>
          <w:tcPr>
            <w:tcW w:w="3823" w:type="dxa"/>
          </w:tcPr>
          <w:p w14:paraId="344D0ADB" w14:textId="4AC35F05" w:rsidR="00C81520" w:rsidRPr="00792783" w:rsidRDefault="00C81520" w:rsidP="00857341">
            <w:pPr>
              <w:rPr>
                <w:b/>
                <w:bCs/>
                <w:sz w:val="16"/>
                <w:szCs w:val="16"/>
              </w:rPr>
            </w:pPr>
            <w:hyperlink r:id="rId29" w:tooltip="Click to download TurboCASH4-2020.exe" w:history="1">
              <w:r w:rsidRPr="00792783">
                <w:rPr>
                  <w:rStyle w:val="Hyperlink"/>
                  <w:b/>
                  <w:bCs/>
                  <w:sz w:val="16"/>
                  <w:szCs w:val="16"/>
                </w:rPr>
                <w:t>TurboCASH4-2020.exe</w:t>
              </w:r>
            </w:hyperlink>
          </w:p>
        </w:tc>
        <w:tc>
          <w:tcPr>
            <w:tcW w:w="3147" w:type="dxa"/>
          </w:tcPr>
          <w:p w14:paraId="0AA65305" w14:textId="6047AC67" w:rsidR="00C81520" w:rsidRPr="00792783" w:rsidRDefault="00C81520" w:rsidP="00857341">
            <w:pPr>
              <w:rPr>
                <w:sz w:val="16"/>
                <w:szCs w:val="16"/>
              </w:rPr>
            </w:pPr>
            <w:r w:rsidRPr="00792783">
              <w:rPr>
                <w:sz w:val="16"/>
                <w:szCs w:val="16"/>
              </w:rPr>
              <w:t>2020-01-15</w:t>
            </w:r>
          </w:p>
        </w:tc>
        <w:tc>
          <w:tcPr>
            <w:tcW w:w="3486" w:type="dxa"/>
          </w:tcPr>
          <w:p w14:paraId="29CBAA07" w14:textId="49ED9188" w:rsidR="00C81520" w:rsidRPr="00792783" w:rsidRDefault="00C81520" w:rsidP="00857341">
            <w:pPr>
              <w:rPr>
                <w:sz w:val="16"/>
                <w:szCs w:val="16"/>
              </w:rPr>
            </w:pPr>
            <w:hyperlink r:id="rId30" w:tooltip="Click to download 2020-TC4-7-2-838-AME-Revision2.pdf" w:history="1">
              <w:r w:rsidRPr="00792783">
                <w:rPr>
                  <w:rStyle w:val="Hyperlink"/>
                  <w:b/>
                  <w:bCs/>
                  <w:sz w:val="16"/>
                  <w:szCs w:val="16"/>
                </w:rPr>
                <w:t>2020-TC4-7-2-838-AME-Revision2.pdf</w:t>
              </w:r>
            </w:hyperlink>
          </w:p>
        </w:tc>
      </w:tr>
      <w:tr w:rsidR="00C81520" w14:paraId="355D9B26" w14:textId="77777777" w:rsidTr="00A40AB9">
        <w:tc>
          <w:tcPr>
            <w:tcW w:w="3823" w:type="dxa"/>
          </w:tcPr>
          <w:p w14:paraId="24BEE3D7" w14:textId="6315C06B" w:rsidR="00C81520" w:rsidRPr="00792783" w:rsidRDefault="00C81520" w:rsidP="00857341">
            <w:pPr>
              <w:rPr>
                <w:b/>
                <w:bCs/>
                <w:sz w:val="16"/>
                <w:szCs w:val="16"/>
              </w:rPr>
            </w:pPr>
            <w:hyperlink r:id="rId31" w:tooltip="Click to download TurboCASH4-7-1-838-GNU-setup.exe" w:history="1">
              <w:r w:rsidRPr="00792783">
                <w:rPr>
                  <w:rStyle w:val="Hyperlink"/>
                  <w:b/>
                  <w:bCs/>
                  <w:sz w:val="16"/>
                  <w:szCs w:val="16"/>
                </w:rPr>
                <w:t>TurboCASH4-7-1-838-GNU-setup.exe</w:t>
              </w:r>
            </w:hyperlink>
          </w:p>
        </w:tc>
        <w:tc>
          <w:tcPr>
            <w:tcW w:w="3147" w:type="dxa"/>
          </w:tcPr>
          <w:p w14:paraId="4A378606" w14:textId="52884AA3" w:rsidR="00C81520" w:rsidRPr="00792783" w:rsidRDefault="00C81520" w:rsidP="00857341">
            <w:pPr>
              <w:rPr>
                <w:sz w:val="16"/>
                <w:szCs w:val="16"/>
              </w:rPr>
            </w:pPr>
            <w:r w:rsidRPr="00792783">
              <w:rPr>
                <w:sz w:val="16"/>
                <w:szCs w:val="16"/>
              </w:rPr>
              <w:t>2019-09-05</w:t>
            </w:r>
          </w:p>
        </w:tc>
        <w:tc>
          <w:tcPr>
            <w:tcW w:w="3486" w:type="dxa"/>
          </w:tcPr>
          <w:p w14:paraId="4F1D62A1" w14:textId="77777777" w:rsidR="00C81520" w:rsidRPr="00792783" w:rsidRDefault="00C81520" w:rsidP="00857341">
            <w:pPr>
              <w:rPr>
                <w:sz w:val="16"/>
                <w:szCs w:val="16"/>
              </w:rPr>
            </w:pPr>
          </w:p>
        </w:tc>
      </w:tr>
      <w:tr w:rsidR="009E0429" w14:paraId="0898F095" w14:textId="77777777" w:rsidTr="00A40AB9">
        <w:tc>
          <w:tcPr>
            <w:tcW w:w="3823" w:type="dxa"/>
          </w:tcPr>
          <w:p w14:paraId="1166521B" w14:textId="53832F13" w:rsidR="009E0429" w:rsidRPr="00792783" w:rsidRDefault="009E0429" w:rsidP="00857341">
            <w:pPr>
              <w:rPr>
                <w:sz w:val="16"/>
                <w:szCs w:val="16"/>
              </w:rPr>
            </w:pPr>
            <w:hyperlink r:id="rId32" w:tooltip="Click to enter TurboCASH4.838" w:history="1">
              <w:r w:rsidRPr="00792783">
                <w:rPr>
                  <w:rStyle w:val="Hyperlink"/>
                  <w:b/>
                  <w:bCs/>
                  <w:sz w:val="16"/>
                  <w:szCs w:val="16"/>
                </w:rPr>
                <w:t>TurboCASH4.838</w:t>
              </w:r>
            </w:hyperlink>
          </w:p>
        </w:tc>
        <w:tc>
          <w:tcPr>
            <w:tcW w:w="3147" w:type="dxa"/>
          </w:tcPr>
          <w:p w14:paraId="1D68822B" w14:textId="45030F7D" w:rsidR="009E0429" w:rsidRPr="00792783" w:rsidRDefault="009E0429" w:rsidP="00857341">
            <w:pPr>
              <w:rPr>
                <w:sz w:val="16"/>
                <w:szCs w:val="16"/>
              </w:rPr>
            </w:pPr>
            <w:r w:rsidRPr="00792783">
              <w:rPr>
                <w:sz w:val="16"/>
                <w:szCs w:val="16"/>
              </w:rPr>
              <w:t>2018-01-05</w:t>
            </w:r>
          </w:p>
        </w:tc>
        <w:tc>
          <w:tcPr>
            <w:tcW w:w="3486" w:type="dxa"/>
          </w:tcPr>
          <w:p w14:paraId="4D56737A" w14:textId="77777777" w:rsidR="009E0429" w:rsidRPr="00792783" w:rsidRDefault="009E0429" w:rsidP="00857341">
            <w:pPr>
              <w:rPr>
                <w:sz w:val="16"/>
                <w:szCs w:val="16"/>
              </w:rPr>
            </w:pPr>
          </w:p>
        </w:tc>
      </w:tr>
      <w:tr w:rsidR="00A40AB9" w14:paraId="0B8996FE" w14:textId="77777777" w:rsidTr="00A40AB9">
        <w:tc>
          <w:tcPr>
            <w:tcW w:w="3823" w:type="dxa"/>
          </w:tcPr>
          <w:p w14:paraId="6FA83DC1" w14:textId="7A544680" w:rsidR="00A40AB9" w:rsidRPr="00792783" w:rsidRDefault="00A40AB9" w:rsidP="00857341">
            <w:pPr>
              <w:rPr>
                <w:b/>
                <w:bCs/>
                <w:sz w:val="16"/>
                <w:szCs w:val="16"/>
              </w:rPr>
            </w:pPr>
            <w:hyperlink r:id="rId33" w:tooltip="Click to enter TurboCASH4.4" w:history="1">
              <w:r w:rsidRPr="00792783">
                <w:rPr>
                  <w:rStyle w:val="Hyperlink"/>
                  <w:b/>
                  <w:bCs/>
                  <w:sz w:val="16"/>
                  <w:szCs w:val="16"/>
                </w:rPr>
                <w:t>TurboCASH4.4</w:t>
              </w:r>
            </w:hyperlink>
          </w:p>
        </w:tc>
        <w:tc>
          <w:tcPr>
            <w:tcW w:w="3147" w:type="dxa"/>
          </w:tcPr>
          <w:p w14:paraId="245601B0" w14:textId="456241A4" w:rsidR="00A40AB9" w:rsidRPr="00792783" w:rsidRDefault="00A40AB9" w:rsidP="00857341">
            <w:pPr>
              <w:rPr>
                <w:sz w:val="16"/>
                <w:szCs w:val="16"/>
              </w:rPr>
            </w:pPr>
            <w:r w:rsidRPr="00792783">
              <w:rPr>
                <w:sz w:val="16"/>
                <w:szCs w:val="16"/>
              </w:rPr>
              <w:t>2012-03-13</w:t>
            </w:r>
          </w:p>
        </w:tc>
        <w:tc>
          <w:tcPr>
            <w:tcW w:w="3486" w:type="dxa"/>
          </w:tcPr>
          <w:p w14:paraId="128B780F" w14:textId="77777777" w:rsidR="00A40AB9" w:rsidRPr="00792783" w:rsidRDefault="00A40AB9" w:rsidP="00857341">
            <w:pPr>
              <w:rPr>
                <w:sz w:val="16"/>
                <w:szCs w:val="16"/>
              </w:rPr>
            </w:pPr>
          </w:p>
        </w:tc>
      </w:tr>
      <w:tr w:rsidR="00A40AB9" w14:paraId="5E31434C" w14:textId="77777777" w:rsidTr="00A40AB9">
        <w:tc>
          <w:tcPr>
            <w:tcW w:w="3823" w:type="dxa"/>
          </w:tcPr>
          <w:p w14:paraId="0482B916" w14:textId="03410614" w:rsidR="00A40AB9" w:rsidRPr="00792783" w:rsidRDefault="00A40AB9" w:rsidP="00857341">
            <w:pPr>
              <w:rPr>
                <w:b/>
                <w:bCs/>
                <w:sz w:val="16"/>
                <w:szCs w:val="16"/>
              </w:rPr>
            </w:pPr>
            <w:hyperlink r:id="rId34" w:tooltip="Click to enter TurboCASH 4.3" w:history="1">
              <w:r w:rsidRPr="00792783">
                <w:rPr>
                  <w:rStyle w:val="Hyperlink"/>
                  <w:b/>
                  <w:bCs/>
                  <w:sz w:val="16"/>
                  <w:szCs w:val="16"/>
                </w:rPr>
                <w:t>TurboCASH 4.3</w:t>
              </w:r>
            </w:hyperlink>
          </w:p>
        </w:tc>
        <w:tc>
          <w:tcPr>
            <w:tcW w:w="3147" w:type="dxa"/>
          </w:tcPr>
          <w:p w14:paraId="26033871" w14:textId="3DEFE4C0" w:rsidR="00A40AB9" w:rsidRPr="00792783" w:rsidRDefault="00A40AB9" w:rsidP="00857341">
            <w:pPr>
              <w:rPr>
                <w:sz w:val="16"/>
                <w:szCs w:val="16"/>
              </w:rPr>
            </w:pPr>
            <w:r w:rsidRPr="00792783">
              <w:rPr>
                <w:sz w:val="16"/>
                <w:szCs w:val="16"/>
              </w:rPr>
              <w:t>2011-11-14</w:t>
            </w:r>
          </w:p>
        </w:tc>
        <w:tc>
          <w:tcPr>
            <w:tcW w:w="3486" w:type="dxa"/>
          </w:tcPr>
          <w:p w14:paraId="64990A69" w14:textId="77777777" w:rsidR="00A40AB9" w:rsidRPr="00792783" w:rsidRDefault="00A40AB9" w:rsidP="00857341">
            <w:pPr>
              <w:rPr>
                <w:sz w:val="16"/>
                <w:szCs w:val="16"/>
              </w:rPr>
            </w:pPr>
          </w:p>
        </w:tc>
      </w:tr>
      <w:tr w:rsidR="00C81520" w14:paraId="042FD9F1" w14:textId="77777777" w:rsidTr="00A40AB9">
        <w:tc>
          <w:tcPr>
            <w:tcW w:w="3823" w:type="dxa"/>
          </w:tcPr>
          <w:p w14:paraId="65075B36" w14:textId="3AC8AFB1" w:rsidR="00C81520" w:rsidRPr="00792783" w:rsidRDefault="00C81520" w:rsidP="00A40AB9">
            <w:pPr>
              <w:rPr>
                <w:b/>
                <w:bCs/>
                <w:sz w:val="16"/>
                <w:szCs w:val="16"/>
              </w:rPr>
            </w:pPr>
            <w:hyperlink r:id="rId35" w:tooltip="Click to download TurboCASH4402Update1Setup.exe" w:history="1">
              <w:r w:rsidRPr="00792783">
                <w:rPr>
                  <w:rStyle w:val="Hyperlink"/>
                  <w:b/>
                  <w:bCs/>
                  <w:sz w:val="16"/>
                  <w:szCs w:val="16"/>
                </w:rPr>
                <w:t>TurboCASH4402Update1Setup.exe</w:t>
              </w:r>
            </w:hyperlink>
          </w:p>
        </w:tc>
        <w:tc>
          <w:tcPr>
            <w:tcW w:w="3147" w:type="dxa"/>
            <w:vAlign w:val="center"/>
          </w:tcPr>
          <w:p w14:paraId="66431BBA" w14:textId="4C1DBB53" w:rsidR="00C81520" w:rsidRPr="00792783" w:rsidRDefault="00C81520" w:rsidP="00A40AB9">
            <w:pPr>
              <w:rPr>
                <w:sz w:val="16"/>
                <w:szCs w:val="16"/>
              </w:rPr>
            </w:pPr>
            <w:r w:rsidRPr="00792783">
              <w:rPr>
                <w:sz w:val="16"/>
                <w:szCs w:val="16"/>
              </w:rPr>
              <w:t>2010-12-03</w:t>
            </w:r>
          </w:p>
        </w:tc>
        <w:tc>
          <w:tcPr>
            <w:tcW w:w="3486" w:type="dxa"/>
          </w:tcPr>
          <w:p w14:paraId="378BAB1A" w14:textId="60DD9FB0" w:rsidR="00C81520" w:rsidRPr="00792783" w:rsidRDefault="00C81520" w:rsidP="00A40AB9">
            <w:pPr>
              <w:rPr>
                <w:sz w:val="16"/>
                <w:szCs w:val="16"/>
              </w:rPr>
            </w:pPr>
            <w:r w:rsidRPr="00792783">
              <w:rPr>
                <w:sz w:val="16"/>
                <w:szCs w:val="16"/>
              </w:rPr>
              <w:t>Update</w:t>
            </w:r>
          </w:p>
        </w:tc>
      </w:tr>
      <w:tr w:rsidR="00C81520" w14:paraId="02C35A23" w14:textId="77777777" w:rsidTr="00A40AB9">
        <w:tc>
          <w:tcPr>
            <w:tcW w:w="3823" w:type="dxa"/>
          </w:tcPr>
          <w:p w14:paraId="5E29AAA8" w14:textId="1B65A6D1" w:rsidR="00C81520" w:rsidRPr="00792783" w:rsidRDefault="00C81520" w:rsidP="00A40AB9">
            <w:pPr>
              <w:rPr>
                <w:b/>
                <w:bCs/>
                <w:sz w:val="16"/>
                <w:szCs w:val="16"/>
              </w:rPr>
            </w:pPr>
            <w:hyperlink r:id="rId36" w:tooltip="Click to download TurboCASH4301UpdateSetup.exe" w:history="1">
              <w:r w:rsidRPr="00792783">
                <w:rPr>
                  <w:rStyle w:val="Hyperlink"/>
                  <w:b/>
                  <w:bCs/>
                  <w:sz w:val="16"/>
                  <w:szCs w:val="16"/>
                </w:rPr>
                <w:t>TurboCASH4301UpdateSetup.exe</w:t>
              </w:r>
            </w:hyperlink>
          </w:p>
        </w:tc>
        <w:tc>
          <w:tcPr>
            <w:tcW w:w="3147" w:type="dxa"/>
            <w:vAlign w:val="center"/>
          </w:tcPr>
          <w:p w14:paraId="7F84E903" w14:textId="44F00F28" w:rsidR="00C81520" w:rsidRPr="00792783" w:rsidRDefault="00C81520" w:rsidP="00A40AB9">
            <w:pPr>
              <w:rPr>
                <w:sz w:val="16"/>
                <w:szCs w:val="16"/>
              </w:rPr>
            </w:pPr>
            <w:r w:rsidRPr="00792783">
              <w:rPr>
                <w:sz w:val="16"/>
                <w:szCs w:val="16"/>
              </w:rPr>
              <w:t>2010-05-11</w:t>
            </w:r>
          </w:p>
        </w:tc>
        <w:tc>
          <w:tcPr>
            <w:tcW w:w="3486" w:type="dxa"/>
          </w:tcPr>
          <w:p w14:paraId="28EC0D34" w14:textId="75D617AF" w:rsidR="00C81520" w:rsidRPr="00792783" w:rsidRDefault="00C81520" w:rsidP="00A40AB9">
            <w:pPr>
              <w:rPr>
                <w:sz w:val="16"/>
                <w:szCs w:val="16"/>
              </w:rPr>
            </w:pPr>
            <w:r w:rsidRPr="00792783">
              <w:rPr>
                <w:sz w:val="16"/>
                <w:szCs w:val="16"/>
              </w:rPr>
              <w:t>Update</w:t>
            </w:r>
          </w:p>
        </w:tc>
      </w:tr>
      <w:tr w:rsidR="00A40AB9" w14:paraId="3B2FA42B" w14:textId="77777777" w:rsidTr="00A40AB9">
        <w:tc>
          <w:tcPr>
            <w:tcW w:w="3823" w:type="dxa"/>
          </w:tcPr>
          <w:p w14:paraId="3EE01933" w14:textId="26953587" w:rsidR="00A40AB9" w:rsidRPr="00792783" w:rsidRDefault="00A40AB9" w:rsidP="00A40AB9">
            <w:pPr>
              <w:rPr>
                <w:b/>
                <w:bCs/>
                <w:sz w:val="16"/>
                <w:szCs w:val="16"/>
              </w:rPr>
            </w:pPr>
            <w:hyperlink r:id="rId37" w:tooltip="Click to enter TurboCASH 4.2.0.3" w:history="1">
              <w:r w:rsidRPr="00792783">
                <w:rPr>
                  <w:rStyle w:val="Hyperlink"/>
                  <w:b/>
                  <w:bCs/>
                  <w:sz w:val="16"/>
                  <w:szCs w:val="16"/>
                </w:rPr>
                <w:t>TurboCASH 4.2.0.3</w:t>
              </w:r>
            </w:hyperlink>
          </w:p>
        </w:tc>
        <w:tc>
          <w:tcPr>
            <w:tcW w:w="3147" w:type="dxa"/>
            <w:vAlign w:val="center"/>
          </w:tcPr>
          <w:p w14:paraId="363399E3" w14:textId="5964ED1C" w:rsidR="00A40AB9" w:rsidRPr="00792783" w:rsidRDefault="00A40AB9" w:rsidP="00A40AB9">
            <w:pPr>
              <w:rPr>
                <w:sz w:val="16"/>
                <w:szCs w:val="16"/>
              </w:rPr>
            </w:pPr>
            <w:r w:rsidRPr="00792783">
              <w:rPr>
                <w:sz w:val="16"/>
                <w:szCs w:val="16"/>
              </w:rPr>
              <w:t>2009-09-23</w:t>
            </w:r>
          </w:p>
        </w:tc>
        <w:tc>
          <w:tcPr>
            <w:tcW w:w="3486" w:type="dxa"/>
          </w:tcPr>
          <w:p w14:paraId="74A36391" w14:textId="77777777" w:rsidR="00A40AB9" w:rsidRPr="00792783" w:rsidRDefault="00A40AB9" w:rsidP="00A40AB9">
            <w:pPr>
              <w:rPr>
                <w:sz w:val="16"/>
                <w:szCs w:val="16"/>
              </w:rPr>
            </w:pPr>
          </w:p>
        </w:tc>
      </w:tr>
      <w:tr w:rsidR="00A40AB9" w14:paraId="029BB766" w14:textId="77777777" w:rsidTr="00A40AB9">
        <w:tc>
          <w:tcPr>
            <w:tcW w:w="3823" w:type="dxa"/>
          </w:tcPr>
          <w:p w14:paraId="031CBD4F" w14:textId="41A4128F" w:rsidR="00A40AB9" w:rsidRPr="00792783" w:rsidRDefault="00A40AB9" w:rsidP="00A40AB9">
            <w:pPr>
              <w:rPr>
                <w:b/>
                <w:bCs/>
                <w:sz w:val="16"/>
                <w:szCs w:val="16"/>
              </w:rPr>
            </w:pPr>
            <w:hyperlink r:id="rId38" w:tooltip="Click to enter TurboCASH 4.2.0.2 Release Candidate 2" w:history="1">
              <w:r w:rsidRPr="00792783">
                <w:rPr>
                  <w:rStyle w:val="Hyperlink"/>
                  <w:b/>
                  <w:bCs/>
                  <w:sz w:val="16"/>
                  <w:szCs w:val="16"/>
                </w:rPr>
                <w:t>TurboCASH 4.2.0.2 Release Candidate 2</w:t>
              </w:r>
            </w:hyperlink>
          </w:p>
        </w:tc>
        <w:tc>
          <w:tcPr>
            <w:tcW w:w="3147" w:type="dxa"/>
            <w:vAlign w:val="center"/>
          </w:tcPr>
          <w:p w14:paraId="00973B45" w14:textId="3E723756" w:rsidR="00A40AB9" w:rsidRPr="00792783" w:rsidRDefault="00A40AB9" w:rsidP="00A40AB9">
            <w:pPr>
              <w:rPr>
                <w:sz w:val="16"/>
                <w:szCs w:val="16"/>
              </w:rPr>
            </w:pPr>
            <w:r w:rsidRPr="00792783">
              <w:rPr>
                <w:sz w:val="16"/>
                <w:szCs w:val="16"/>
              </w:rPr>
              <w:t>2009-06-13</w:t>
            </w:r>
          </w:p>
        </w:tc>
        <w:tc>
          <w:tcPr>
            <w:tcW w:w="3486" w:type="dxa"/>
          </w:tcPr>
          <w:p w14:paraId="44C9890E" w14:textId="77777777" w:rsidR="00A40AB9" w:rsidRPr="00792783" w:rsidRDefault="00A40AB9" w:rsidP="00A40AB9">
            <w:pPr>
              <w:rPr>
                <w:sz w:val="16"/>
                <w:szCs w:val="16"/>
              </w:rPr>
            </w:pPr>
          </w:p>
        </w:tc>
      </w:tr>
      <w:tr w:rsidR="00A40AB9" w14:paraId="2C413C33" w14:textId="77777777" w:rsidTr="00A40AB9">
        <w:tc>
          <w:tcPr>
            <w:tcW w:w="3823" w:type="dxa"/>
          </w:tcPr>
          <w:p w14:paraId="07FE1B62" w14:textId="325164B6" w:rsidR="00A40AB9" w:rsidRPr="00792783" w:rsidRDefault="00A40AB9" w:rsidP="00A40AB9">
            <w:pPr>
              <w:rPr>
                <w:b/>
                <w:bCs/>
                <w:sz w:val="16"/>
                <w:szCs w:val="16"/>
              </w:rPr>
            </w:pPr>
            <w:hyperlink r:id="rId39" w:tooltip="Click to enter TurboCASH 4.2.0.1 Release Candidate 1" w:history="1">
              <w:r w:rsidRPr="00792783">
                <w:rPr>
                  <w:rStyle w:val="Hyperlink"/>
                  <w:b/>
                  <w:bCs/>
                  <w:sz w:val="16"/>
                  <w:szCs w:val="16"/>
                </w:rPr>
                <w:t>TurboCASH 4.2.0.1 Release Candidate 1</w:t>
              </w:r>
            </w:hyperlink>
          </w:p>
        </w:tc>
        <w:tc>
          <w:tcPr>
            <w:tcW w:w="3147" w:type="dxa"/>
            <w:vAlign w:val="center"/>
          </w:tcPr>
          <w:p w14:paraId="3A6D2B7C" w14:textId="0F877C77" w:rsidR="00A40AB9" w:rsidRPr="00792783" w:rsidRDefault="00A40AB9" w:rsidP="00A40AB9">
            <w:pPr>
              <w:rPr>
                <w:sz w:val="16"/>
                <w:szCs w:val="16"/>
              </w:rPr>
            </w:pPr>
            <w:r w:rsidRPr="00792783">
              <w:rPr>
                <w:sz w:val="16"/>
                <w:szCs w:val="16"/>
              </w:rPr>
              <w:t>2009-05-07</w:t>
            </w:r>
          </w:p>
        </w:tc>
        <w:tc>
          <w:tcPr>
            <w:tcW w:w="3486" w:type="dxa"/>
          </w:tcPr>
          <w:p w14:paraId="092A0652" w14:textId="77777777" w:rsidR="00A40AB9" w:rsidRPr="00792783" w:rsidRDefault="00A40AB9" w:rsidP="00A40AB9">
            <w:pPr>
              <w:rPr>
                <w:sz w:val="16"/>
                <w:szCs w:val="16"/>
              </w:rPr>
            </w:pPr>
          </w:p>
        </w:tc>
      </w:tr>
      <w:tr w:rsidR="00A40AB9" w14:paraId="243E507C" w14:textId="77777777" w:rsidTr="00A40AB9">
        <w:tc>
          <w:tcPr>
            <w:tcW w:w="3823" w:type="dxa"/>
          </w:tcPr>
          <w:p w14:paraId="7353497E" w14:textId="0BC694C0" w:rsidR="00A40AB9" w:rsidRPr="00792783" w:rsidRDefault="00A40AB9" w:rsidP="00A40AB9">
            <w:pPr>
              <w:rPr>
                <w:b/>
                <w:bCs/>
                <w:sz w:val="16"/>
                <w:szCs w:val="16"/>
              </w:rPr>
            </w:pPr>
            <w:hyperlink r:id="rId40" w:tooltip="Click to enter TurboCASH 4.0.1.12" w:history="1">
              <w:r w:rsidRPr="00792783">
                <w:rPr>
                  <w:rStyle w:val="Hyperlink"/>
                  <w:b/>
                  <w:bCs/>
                  <w:sz w:val="16"/>
                  <w:szCs w:val="16"/>
                </w:rPr>
                <w:t>TurboCASH 4.0.1.12</w:t>
              </w:r>
            </w:hyperlink>
          </w:p>
        </w:tc>
        <w:tc>
          <w:tcPr>
            <w:tcW w:w="3147" w:type="dxa"/>
            <w:vAlign w:val="center"/>
          </w:tcPr>
          <w:p w14:paraId="5D37585D" w14:textId="2949B9C3" w:rsidR="00A40AB9" w:rsidRPr="00792783" w:rsidRDefault="00A40AB9" w:rsidP="00A40AB9">
            <w:pPr>
              <w:rPr>
                <w:sz w:val="16"/>
                <w:szCs w:val="16"/>
              </w:rPr>
            </w:pPr>
            <w:r w:rsidRPr="00792783">
              <w:rPr>
                <w:sz w:val="16"/>
                <w:szCs w:val="16"/>
              </w:rPr>
              <w:t>2009-01-04</w:t>
            </w:r>
          </w:p>
        </w:tc>
        <w:tc>
          <w:tcPr>
            <w:tcW w:w="3486" w:type="dxa"/>
          </w:tcPr>
          <w:p w14:paraId="2F45CFB6" w14:textId="77777777" w:rsidR="00A40AB9" w:rsidRPr="00792783" w:rsidRDefault="00A40AB9" w:rsidP="00A40AB9">
            <w:pPr>
              <w:rPr>
                <w:sz w:val="16"/>
                <w:szCs w:val="16"/>
              </w:rPr>
            </w:pPr>
          </w:p>
        </w:tc>
      </w:tr>
      <w:tr w:rsidR="00A40AB9" w14:paraId="3D153CDC" w14:textId="77777777" w:rsidTr="00A40AB9">
        <w:tc>
          <w:tcPr>
            <w:tcW w:w="3823" w:type="dxa"/>
          </w:tcPr>
          <w:p w14:paraId="143F5FCD" w14:textId="114CA5EF" w:rsidR="00A40AB9" w:rsidRPr="00792783" w:rsidRDefault="00A40AB9" w:rsidP="00A40AB9">
            <w:pPr>
              <w:rPr>
                <w:b/>
                <w:bCs/>
                <w:sz w:val="16"/>
                <w:szCs w:val="16"/>
              </w:rPr>
            </w:pPr>
            <w:hyperlink r:id="rId41" w:tooltip="Click to enter TC4 Release Candidate 2" w:history="1">
              <w:r w:rsidRPr="00792783">
                <w:rPr>
                  <w:rStyle w:val="Hyperlink"/>
                  <w:b/>
                  <w:bCs/>
                  <w:sz w:val="16"/>
                  <w:szCs w:val="16"/>
                </w:rPr>
                <w:t>TC4 Release Candidate 2</w:t>
              </w:r>
            </w:hyperlink>
          </w:p>
        </w:tc>
        <w:tc>
          <w:tcPr>
            <w:tcW w:w="3147" w:type="dxa"/>
            <w:vAlign w:val="center"/>
          </w:tcPr>
          <w:p w14:paraId="5E4AF70A" w14:textId="514AC6F9" w:rsidR="00A40AB9" w:rsidRPr="00792783" w:rsidRDefault="00A40AB9" w:rsidP="00A40AB9">
            <w:pPr>
              <w:rPr>
                <w:sz w:val="16"/>
                <w:szCs w:val="16"/>
              </w:rPr>
            </w:pPr>
            <w:r w:rsidRPr="00792783">
              <w:rPr>
                <w:sz w:val="16"/>
                <w:szCs w:val="16"/>
              </w:rPr>
              <w:t>2008-12-16</w:t>
            </w:r>
          </w:p>
        </w:tc>
        <w:tc>
          <w:tcPr>
            <w:tcW w:w="3486" w:type="dxa"/>
          </w:tcPr>
          <w:p w14:paraId="7CF423FB" w14:textId="77777777" w:rsidR="00A40AB9" w:rsidRPr="00792783" w:rsidRDefault="00A40AB9" w:rsidP="00A40AB9">
            <w:pPr>
              <w:rPr>
                <w:sz w:val="16"/>
                <w:szCs w:val="16"/>
              </w:rPr>
            </w:pPr>
          </w:p>
        </w:tc>
      </w:tr>
      <w:tr w:rsidR="00A40AB9" w14:paraId="68182CB2" w14:textId="77777777" w:rsidTr="00A40AB9">
        <w:tc>
          <w:tcPr>
            <w:tcW w:w="3823" w:type="dxa"/>
          </w:tcPr>
          <w:p w14:paraId="7B962EDB" w14:textId="006734CF" w:rsidR="00A40AB9" w:rsidRPr="00792783" w:rsidRDefault="00A40AB9" w:rsidP="00A40AB9">
            <w:pPr>
              <w:rPr>
                <w:b/>
                <w:bCs/>
                <w:sz w:val="16"/>
                <w:szCs w:val="16"/>
              </w:rPr>
            </w:pPr>
            <w:hyperlink r:id="rId42" w:tooltip="Click to enter TC4 Release Candidate 1" w:history="1">
              <w:r w:rsidRPr="00792783">
                <w:rPr>
                  <w:rStyle w:val="Hyperlink"/>
                  <w:b/>
                  <w:bCs/>
                  <w:sz w:val="16"/>
                  <w:szCs w:val="16"/>
                </w:rPr>
                <w:t>TC4 Release Candidate 1</w:t>
              </w:r>
            </w:hyperlink>
          </w:p>
        </w:tc>
        <w:tc>
          <w:tcPr>
            <w:tcW w:w="3147" w:type="dxa"/>
            <w:vAlign w:val="center"/>
          </w:tcPr>
          <w:p w14:paraId="4B908F67" w14:textId="569E880C" w:rsidR="00A40AB9" w:rsidRPr="00792783" w:rsidRDefault="00A40AB9" w:rsidP="00A40AB9">
            <w:pPr>
              <w:rPr>
                <w:sz w:val="16"/>
                <w:szCs w:val="16"/>
              </w:rPr>
            </w:pPr>
            <w:r w:rsidRPr="00792783">
              <w:rPr>
                <w:sz w:val="16"/>
                <w:szCs w:val="16"/>
              </w:rPr>
              <w:t>2008-11-16</w:t>
            </w:r>
          </w:p>
        </w:tc>
        <w:tc>
          <w:tcPr>
            <w:tcW w:w="3486" w:type="dxa"/>
          </w:tcPr>
          <w:p w14:paraId="03DA4866" w14:textId="77777777" w:rsidR="00A40AB9" w:rsidRPr="00792783" w:rsidRDefault="00A40AB9" w:rsidP="00A40AB9">
            <w:pPr>
              <w:rPr>
                <w:sz w:val="16"/>
                <w:szCs w:val="16"/>
              </w:rPr>
            </w:pPr>
          </w:p>
        </w:tc>
      </w:tr>
      <w:tr w:rsidR="00A40AB9" w14:paraId="12B6B550" w14:textId="77777777" w:rsidTr="00A40AB9">
        <w:tc>
          <w:tcPr>
            <w:tcW w:w="3823" w:type="dxa"/>
          </w:tcPr>
          <w:p w14:paraId="12FDAC46" w14:textId="1F22DFCB" w:rsidR="00A40AB9" w:rsidRPr="00792783" w:rsidRDefault="00A40AB9" w:rsidP="00A40AB9">
            <w:pPr>
              <w:rPr>
                <w:b/>
                <w:bCs/>
                <w:sz w:val="16"/>
                <w:szCs w:val="16"/>
              </w:rPr>
            </w:pPr>
            <w:hyperlink r:id="rId43" w:tooltip="Click to enter TurboCASH4 - 1.0.2.4" w:history="1">
              <w:r w:rsidRPr="00792783">
                <w:rPr>
                  <w:rStyle w:val="Hyperlink"/>
                  <w:b/>
                  <w:bCs/>
                  <w:sz w:val="16"/>
                  <w:szCs w:val="16"/>
                </w:rPr>
                <w:t>TurboCASH4 - 1.0.2.4</w:t>
              </w:r>
            </w:hyperlink>
          </w:p>
        </w:tc>
        <w:tc>
          <w:tcPr>
            <w:tcW w:w="3147" w:type="dxa"/>
            <w:vAlign w:val="center"/>
          </w:tcPr>
          <w:p w14:paraId="28C6A5DD" w14:textId="16389262" w:rsidR="00A40AB9" w:rsidRPr="00792783" w:rsidRDefault="00A40AB9" w:rsidP="00A40AB9">
            <w:pPr>
              <w:rPr>
                <w:sz w:val="16"/>
                <w:szCs w:val="16"/>
              </w:rPr>
            </w:pPr>
            <w:r w:rsidRPr="00792783">
              <w:rPr>
                <w:sz w:val="16"/>
                <w:szCs w:val="16"/>
              </w:rPr>
              <w:t>2007-05-15</w:t>
            </w:r>
          </w:p>
        </w:tc>
        <w:tc>
          <w:tcPr>
            <w:tcW w:w="3486" w:type="dxa"/>
          </w:tcPr>
          <w:p w14:paraId="67D5DE1C" w14:textId="77777777" w:rsidR="00A40AB9" w:rsidRPr="00792783" w:rsidRDefault="00A40AB9" w:rsidP="00A40AB9">
            <w:pPr>
              <w:rPr>
                <w:sz w:val="16"/>
                <w:szCs w:val="16"/>
              </w:rPr>
            </w:pPr>
          </w:p>
        </w:tc>
      </w:tr>
      <w:tr w:rsidR="00A40AB9" w14:paraId="270D6D45" w14:textId="77777777" w:rsidTr="00A40AB9">
        <w:tc>
          <w:tcPr>
            <w:tcW w:w="3823" w:type="dxa"/>
          </w:tcPr>
          <w:p w14:paraId="169FDC63" w14:textId="77777777" w:rsidR="00A40AB9" w:rsidRPr="00792783" w:rsidRDefault="00A40AB9" w:rsidP="00A40AB9">
            <w:pPr>
              <w:rPr>
                <w:b/>
                <w:bCs/>
                <w:sz w:val="16"/>
                <w:szCs w:val="16"/>
              </w:rPr>
            </w:pPr>
          </w:p>
        </w:tc>
        <w:tc>
          <w:tcPr>
            <w:tcW w:w="3147" w:type="dxa"/>
            <w:vAlign w:val="center"/>
          </w:tcPr>
          <w:p w14:paraId="0DD675AB" w14:textId="77777777" w:rsidR="00A40AB9" w:rsidRPr="00792783" w:rsidRDefault="00A40AB9" w:rsidP="00A40AB9">
            <w:pPr>
              <w:rPr>
                <w:sz w:val="16"/>
                <w:szCs w:val="16"/>
              </w:rPr>
            </w:pPr>
          </w:p>
        </w:tc>
        <w:tc>
          <w:tcPr>
            <w:tcW w:w="3486" w:type="dxa"/>
          </w:tcPr>
          <w:p w14:paraId="776CE155" w14:textId="77777777" w:rsidR="00A40AB9" w:rsidRPr="00792783" w:rsidRDefault="00A40AB9" w:rsidP="00A40AB9">
            <w:pPr>
              <w:rPr>
                <w:sz w:val="16"/>
                <w:szCs w:val="16"/>
              </w:rPr>
            </w:pPr>
          </w:p>
        </w:tc>
      </w:tr>
    </w:tbl>
    <w:p w14:paraId="17504643" w14:textId="77777777" w:rsidR="00720E19" w:rsidRPr="00720E19" w:rsidRDefault="00720E19" w:rsidP="00720E1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tblGrid>
      <w:tr w:rsidR="00720E19" w:rsidRPr="00720E19" w14:paraId="1D2F0E3D" w14:textId="77777777" w:rsidTr="00D648E8">
        <w:trPr>
          <w:tblCellSpacing w:w="15" w:type="dxa"/>
        </w:trPr>
        <w:tc>
          <w:tcPr>
            <w:tcW w:w="2350" w:type="dxa"/>
            <w:vAlign w:val="center"/>
            <w:hideMark/>
          </w:tcPr>
          <w:p w14:paraId="7DA42512" w14:textId="77777777" w:rsidR="00720E19" w:rsidRPr="00720E19" w:rsidRDefault="00720E19" w:rsidP="00720E19"/>
        </w:tc>
      </w:tr>
    </w:tbl>
    <w:p w14:paraId="62CF520C" w14:textId="77777777" w:rsidR="00720E19" w:rsidRPr="00720E19" w:rsidRDefault="00720E19" w:rsidP="00D648E8"/>
    <w:p w14:paraId="5912F866" w14:textId="259D4764" w:rsidR="00720E19" w:rsidRDefault="00C81520" w:rsidP="00D648E8">
      <w:pPr>
        <w:pStyle w:val="Heading3"/>
      </w:pPr>
      <w:r>
        <w:t xml:space="preserve">TurboCASH3 </w:t>
      </w:r>
    </w:p>
    <w:p w14:paraId="0A4E7034" w14:textId="77777777" w:rsidR="00D648E8" w:rsidRPr="00D648E8" w:rsidRDefault="00D648E8" w:rsidP="00D648E8"/>
    <w:tbl>
      <w:tblPr>
        <w:tblStyle w:val="TableGrid"/>
        <w:tblW w:w="0" w:type="auto"/>
        <w:tblLook w:val="04A0" w:firstRow="1" w:lastRow="0" w:firstColumn="1" w:lastColumn="0" w:noHBand="0" w:noVBand="1"/>
      </w:tblPr>
      <w:tblGrid>
        <w:gridCol w:w="3485"/>
        <w:gridCol w:w="3485"/>
        <w:gridCol w:w="3486"/>
      </w:tblGrid>
      <w:tr w:rsidR="00A40AB9" w14:paraId="7F79BD07" w14:textId="77777777" w:rsidTr="00A40AB9">
        <w:tc>
          <w:tcPr>
            <w:tcW w:w="3485" w:type="dxa"/>
          </w:tcPr>
          <w:p w14:paraId="28ADDD7C" w14:textId="498234E6" w:rsidR="00A40AB9" w:rsidRPr="00792783" w:rsidRDefault="00D648E8" w:rsidP="00857341">
            <w:pPr>
              <w:rPr>
                <w:sz w:val="16"/>
                <w:szCs w:val="16"/>
              </w:rPr>
            </w:pPr>
            <w:hyperlink r:id="rId44" w:tooltip="Click to enter TurboCASHUpd37428" w:history="1">
              <w:r w:rsidRPr="00792783">
                <w:rPr>
                  <w:rStyle w:val="Hyperlink"/>
                  <w:b/>
                  <w:bCs/>
                  <w:sz w:val="16"/>
                  <w:szCs w:val="16"/>
                </w:rPr>
                <w:t>TurboCASHUpd37428</w:t>
              </w:r>
            </w:hyperlink>
          </w:p>
        </w:tc>
        <w:tc>
          <w:tcPr>
            <w:tcW w:w="3485" w:type="dxa"/>
          </w:tcPr>
          <w:p w14:paraId="3116A202" w14:textId="07118ADE" w:rsidR="00A40AB9" w:rsidRPr="00792783" w:rsidRDefault="00D648E8" w:rsidP="00857341">
            <w:pPr>
              <w:rPr>
                <w:sz w:val="16"/>
                <w:szCs w:val="16"/>
              </w:rPr>
            </w:pPr>
            <w:r w:rsidRPr="00792783">
              <w:rPr>
                <w:sz w:val="16"/>
                <w:szCs w:val="16"/>
              </w:rPr>
              <w:t>2006-04-25</w:t>
            </w:r>
          </w:p>
        </w:tc>
        <w:tc>
          <w:tcPr>
            <w:tcW w:w="3486" w:type="dxa"/>
          </w:tcPr>
          <w:p w14:paraId="4C51F6E6" w14:textId="77777777" w:rsidR="00A40AB9" w:rsidRPr="00792783" w:rsidRDefault="00A40AB9" w:rsidP="00857341">
            <w:pPr>
              <w:rPr>
                <w:sz w:val="16"/>
                <w:szCs w:val="16"/>
              </w:rPr>
            </w:pPr>
          </w:p>
        </w:tc>
      </w:tr>
      <w:tr w:rsidR="00D648E8" w14:paraId="75BA2041" w14:textId="77777777" w:rsidTr="00C7683F">
        <w:tc>
          <w:tcPr>
            <w:tcW w:w="3485" w:type="dxa"/>
          </w:tcPr>
          <w:p w14:paraId="7C55AFD3" w14:textId="1AA572BA" w:rsidR="00D648E8" w:rsidRPr="00792783" w:rsidRDefault="00D648E8" w:rsidP="00D648E8">
            <w:pPr>
              <w:rPr>
                <w:sz w:val="16"/>
                <w:szCs w:val="16"/>
              </w:rPr>
            </w:pPr>
            <w:hyperlink r:id="rId45" w:tooltip="Click to enter TurboCASH37427Upd" w:history="1">
              <w:r w:rsidRPr="00792783">
                <w:rPr>
                  <w:rStyle w:val="Hyperlink"/>
                  <w:b/>
                  <w:bCs/>
                  <w:sz w:val="16"/>
                  <w:szCs w:val="16"/>
                </w:rPr>
                <w:t>TurboCASH37427Upd</w:t>
              </w:r>
            </w:hyperlink>
          </w:p>
        </w:tc>
        <w:tc>
          <w:tcPr>
            <w:tcW w:w="3485" w:type="dxa"/>
            <w:vAlign w:val="center"/>
          </w:tcPr>
          <w:p w14:paraId="7E471C46" w14:textId="00F3234A" w:rsidR="00D648E8" w:rsidRPr="00792783" w:rsidRDefault="00D648E8" w:rsidP="00D648E8">
            <w:pPr>
              <w:rPr>
                <w:sz w:val="16"/>
                <w:szCs w:val="16"/>
              </w:rPr>
            </w:pPr>
            <w:r w:rsidRPr="00792783">
              <w:rPr>
                <w:sz w:val="16"/>
                <w:szCs w:val="16"/>
              </w:rPr>
              <w:t>2006-04-10</w:t>
            </w:r>
          </w:p>
        </w:tc>
        <w:tc>
          <w:tcPr>
            <w:tcW w:w="3486" w:type="dxa"/>
            <w:vAlign w:val="center"/>
          </w:tcPr>
          <w:p w14:paraId="0914958E" w14:textId="77777777" w:rsidR="00D648E8" w:rsidRPr="00792783" w:rsidRDefault="00D648E8" w:rsidP="00D648E8">
            <w:pPr>
              <w:rPr>
                <w:sz w:val="16"/>
                <w:szCs w:val="16"/>
              </w:rPr>
            </w:pPr>
          </w:p>
        </w:tc>
      </w:tr>
      <w:tr w:rsidR="00D648E8" w14:paraId="784BA3B4" w14:textId="77777777" w:rsidTr="00A40AB9">
        <w:tc>
          <w:tcPr>
            <w:tcW w:w="3485" w:type="dxa"/>
          </w:tcPr>
          <w:p w14:paraId="00745C3F" w14:textId="1F2E0F7B" w:rsidR="00D648E8" w:rsidRPr="00792783" w:rsidRDefault="00D648E8" w:rsidP="00D648E8">
            <w:pPr>
              <w:rPr>
                <w:sz w:val="16"/>
                <w:szCs w:val="16"/>
              </w:rPr>
            </w:pPr>
            <w:hyperlink r:id="rId46" w:tooltip="Click to enter TurboCASH3-7-4-200" w:history="1">
              <w:r w:rsidRPr="00792783">
                <w:rPr>
                  <w:rStyle w:val="Hyperlink"/>
                  <w:b/>
                  <w:bCs/>
                  <w:sz w:val="16"/>
                  <w:szCs w:val="16"/>
                </w:rPr>
                <w:t>TurboCASH3-7-4-200</w:t>
              </w:r>
            </w:hyperlink>
          </w:p>
        </w:tc>
        <w:tc>
          <w:tcPr>
            <w:tcW w:w="3485" w:type="dxa"/>
          </w:tcPr>
          <w:p w14:paraId="0B038F78" w14:textId="445CFB92" w:rsidR="00D648E8" w:rsidRPr="00792783" w:rsidRDefault="00D648E8" w:rsidP="00D648E8">
            <w:pPr>
              <w:rPr>
                <w:sz w:val="16"/>
                <w:szCs w:val="16"/>
              </w:rPr>
            </w:pPr>
            <w:r w:rsidRPr="00792783">
              <w:rPr>
                <w:sz w:val="16"/>
                <w:szCs w:val="16"/>
              </w:rPr>
              <w:t>2006-02-23</w:t>
            </w:r>
          </w:p>
        </w:tc>
        <w:tc>
          <w:tcPr>
            <w:tcW w:w="3486" w:type="dxa"/>
          </w:tcPr>
          <w:p w14:paraId="22A39303" w14:textId="77777777" w:rsidR="00D648E8" w:rsidRPr="00792783" w:rsidRDefault="00D648E8" w:rsidP="00D648E8">
            <w:pPr>
              <w:rPr>
                <w:sz w:val="16"/>
                <w:szCs w:val="16"/>
              </w:rPr>
            </w:pPr>
          </w:p>
        </w:tc>
      </w:tr>
      <w:tr w:rsidR="00D648E8" w14:paraId="782FC5F3" w14:textId="77777777" w:rsidTr="00FD5FD9">
        <w:tc>
          <w:tcPr>
            <w:tcW w:w="3485" w:type="dxa"/>
            <w:vAlign w:val="center"/>
          </w:tcPr>
          <w:p w14:paraId="1482E333" w14:textId="557E34F2" w:rsidR="00D648E8" w:rsidRPr="00792783" w:rsidRDefault="00D648E8" w:rsidP="00D648E8">
            <w:pPr>
              <w:rPr>
                <w:sz w:val="16"/>
                <w:szCs w:val="16"/>
              </w:rPr>
            </w:pPr>
            <w:hyperlink r:id="rId47" w:tooltip="Click to enter TurboCASH BDE 3.7.4.104" w:history="1">
              <w:r w:rsidRPr="00792783">
                <w:rPr>
                  <w:rStyle w:val="Hyperlink"/>
                  <w:b/>
                  <w:bCs/>
                  <w:sz w:val="16"/>
                  <w:szCs w:val="16"/>
                </w:rPr>
                <w:t>TurboCASH BDE 3.7.4.104</w:t>
              </w:r>
            </w:hyperlink>
            <w:r w:rsidRPr="00792783">
              <w:rPr>
                <w:b/>
                <w:bCs/>
                <w:sz w:val="16"/>
                <w:szCs w:val="16"/>
              </w:rPr>
              <w:t xml:space="preserve"> </w:t>
            </w:r>
          </w:p>
        </w:tc>
        <w:tc>
          <w:tcPr>
            <w:tcW w:w="3485" w:type="dxa"/>
          </w:tcPr>
          <w:p w14:paraId="7C52E4BB" w14:textId="206BBC09" w:rsidR="00D648E8" w:rsidRPr="00792783" w:rsidRDefault="00D648E8" w:rsidP="00D648E8">
            <w:pPr>
              <w:rPr>
                <w:sz w:val="16"/>
                <w:szCs w:val="16"/>
              </w:rPr>
            </w:pPr>
            <w:r w:rsidRPr="00792783">
              <w:rPr>
                <w:sz w:val="16"/>
                <w:szCs w:val="16"/>
              </w:rPr>
              <w:t>2006-02-19</w:t>
            </w:r>
          </w:p>
        </w:tc>
        <w:tc>
          <w:tcPr>
            <w:tcW w:w="3486" w:type="dxa"/>
          </w:tcPr>
          <w:p w14:paraId="131DC589" w14:textId="77777777" w:rsidR="00D648E8" w:rsidRPr="00792783" w:rsidRDefault="00D648E8" w:rsidP="00D648E8">
            <w:pPr>
              <w:rPr>
                <w:sz w:val="16"/>
                <w:szCs w:val="16"/>
              </w:rPr>
            </w:pPr>
          </w:p>
        </w:tc>
      </w:tr>
    </w:tbl>
    <w:p w14:paraId="1ACC30BA" w14:textId="77777777" w:rsidR="00720E19" w:rsidRDefault="00720E19" w:rsidP="00857341"/>
    <w:p w14:paraId="1B8A5090" w14:textId="77777777" w:rsidR="00720E19" w:rsidRPr="00720E19" w:rsidRDefault="00720E19" w:rsidP="00857341">
      <w:pPr>
        <w:rPr>
          <w:caps/>
        </w:rPr>
      </w:pPr>
    </w:p>
    <w:p w14:paraId="6F7EF143" w14:textId="4B54CD64" w:rsidR="006E2F8C" w:rsidRDefault="00AC4958" w:rsidP="00857341">
      <w:r>
        <w:t>RELEASE-CANDIDATE-3</w:t>
      </w:r>
      <w:r w:rsidR="008940CC">
        <w:t xml:space="preserve">. </w:t>
      </w:r>
    </w:p>
    <w:p w14:paraId="7A44DF76" w14:textId="138FB009" w:rsidR="008940CC" w:rsidRDefault="008940CC" w:rsidP="00D707D1">
      <w:pPr>
        <w:rPr>
          <w:iCs/>
        </w:rPr>
      </w:pPr>
      <w:r>
        <w:rPr>
          <w:iCs/>
        </w:rPr>
        <w:t xml:space="preserve">I sense there is no contribution in TurboCASH side to debug anything from these </w:t>
      </w:r>
      <w:r w:rsidR="00414E51">
        <w:rPr>
          <w:iCs/>
        </w:rPr>
        <w:t>releases’</w:t>
      </w:r>
      <w:r w:rsidR="00627CA3">
        <w:rPr>
          <w:iCs/>
        </w:rPr>
        <w:t xml:space="preserve"> pre-installations of osFinancials and TurboCASH</w:t>
      </w:r>
      <w:r>
        <w:rPr>
          <w:iCs/>
        </w:rPr>
        <w:t xml:space="preserve">.  </w:t>
      </w:r>
    </w:p>
    <w:p w14:paraId="29409919" w14:textId="43449CEA" w:rsidR="00627CA3" w:rsidRDefault="00627CA3" w:rsidP="00D707D1">
      <w:pPr>
        <w:rPr>
          <w:iCs/>
        </w:rPr>
      </w:pPr>
      <w:r>
        <w:rPr>
          <w:iCs/>
        </w:rPr>
        <w:t xml:space="preserve">Some bugs are only reported by TurboCASH after a TurboCASH release candidate </w:t>
      </w:r>
      <w:r w:rsidRPr="00627CA3">
        <w:rPr>
          <w:iCs/>
          <w:vanish/>
        </w:rPr>
        <w:t xml:space="preserve">rTurboCASelease </w:t>
      </w:r>
      <w:r>
        <w:rPr>
          <w:iCs/>
        </w:rPr>
        <w:t xml:space="preserve">is submitted or not at all. Examples of a few bugs reported and </w:t>
      </w:r>
      <w:r w:rsidR="00857341">
        <w:rPr>
          <w:iCs/>
        </w:rPr>
        <w:t>f</w:t>
      </w:r>
      <w:r>
        <w:rPr>
          <w:iCs/>
        </w:rPr>
        <w:t>ixed</w:t>
      </w:r>
      <w:r w:rsidR="00857341">
        <w:rPr>
          <w:iCs/>
        </w:rPr>
        <w:t>:</w:t>
      </w:r>
    </w:p>
    <w:p w14:paraId="4CB950BB" w14:textId="6EE1E644" w:rsidR="00627CA3" w:rsidRPr="00AC4958" w:rsidRDefault="00857341" w:rsidP="00D707D1">
      <w:pPr>
        <w:rPr>
          <w:iCs/>
          <w:vanish/>
        </w:rPr>
      </w:pPr>
      <w:r w:rsidRPr="00857341">
        <w:rPr>
          <w:b/>
          <w:bCs/>
          <w:iCs/>
        </w:rPr>
        <w:t>Standard POS</w:t>
      </w:r>
      <w:r>
        <w:rPr>
          <w:iCs/>
        </w:rPr>
        <w:t xml:space="preserve"> - </w:t>
      </w:r>
    </w:p>
    <w:p w14:paraId="69562803" w14:textId="6B4BA1E8" w:rsidR="00857341" w:rsidRDefault="00857341" w:rsidP="00857341">
      <w:pPr>
        <w:rPr>
          <w:iCs/>
        </w:rPr>
      </w:pPr>
      <w:r>
        <w:rPr>
          <w:iCs/>
        </w:rPr>
        <w:t>Since the Standard POS is not a point of priority in osFinancials the bug was only reported in TurboCASH</w:t>
      </w:r>
      <w:r>
        <w:rPr>
          <w:iCs/>
          <w:vanish/>
        </w:rPr>
        <w:t>H</w:t>
      </w:r>
      <w:r>
        <w:rPr>
          <w:iCs/>
        </w:rPr>
        <w:t>5-2025.</w:t>
      </w:r>
      <w:r>
        <w:rPr>
          <w:iCs/>
          <w:vanish/>
        </w:rPr>
        <w:t xml:space="preserve"> 5-2025 Release noteHHh</w:t>
      </w:r>
    </w:p>
    <w:p w14:paraId="5712FFCE" w14:textId="77777777" w:rsidR="00857341" w:rsidRDefault="00857341" w:rsidP="00857341">
      <w:r>
        <w:rPr>
          <w:iCs/>
        </w:rPr>
        <w:t xml:space="preserve">Budgets (Reports ribbon) - </w:t>
      </w:r>
      <w:r w:rsidRPr="00394A1F">
        <w:t>(MSSQL Errors)</w:t>
      </w:r>
      <w:r>
        <w:t xml:space="preserve"> was replicated in many prerelease versions </w:t>
      </w:r>
      <w:r w:rsidRPr="00857341">
        <w:rPr>
          <w:szCs w:val="18"/>
        </w:rPr>
        <w:t xml:space="preserve">since </w:t>
      </w:r>
      <w:r w:rsidRPr="00857341">
        <w:rPr>
          <w:rFonts w:cs="Segoe UI"/>
          <w:szCs w:val="18"/>
          <w:lang w:val="x-none"/>
        </w:rPr>
        <w:t>- osFinancials5.1.0.127 update.</w:t>
      </w:r>
      <w:r w:rsidRPr="004B2D1B">
        <w:t xml:space="preserve"> </w:t>
      </w:r>
    </w:p>
    <w:p w14:paraId="0EEC7574" w14:textId="77777777" w:rsidR="00857341" w:rsidRDefault="00857341" w:rsidP="00857341">
      <w:r>
        <w:t>Was fixed on 7 January 2025 “F</w:t>
      </w:r>
      <w:r w:rsidRPr="00394A1F">
        <w:t>irebird seems to work - only in MSSQL databases replicate this error  - "Incorrect syntax near 'a'."</w:t>
      </w:r>
      <w:r>
        <w:t xml:space="preserve"> and included in the TurboCASH5-2025 RELE</w:t>
      </w:r>
      <w:r>
        <w:rPr>
          <w:caps/>
        </w:rPr>
        <w:t>ASE</w:t>
      </w:r>
      <w:r>
        <w:t xml:space="preserve"> CANDIDATES executable files.</w:t>
      </w:r>
    </w:p>
    <w:p w14:paraId="42E4A56B" w14:textId="2062A109" w:rsidR="00857341" w:rsidRDefault="00857341" w:rsidP="00857341">
      <w:pPr>
        <w:rPr>
          <w:iCs/>
        </w:rPr>
      </w:pPr>
    </w:p>
    <w:p w14:paraId="5910A1F6" w14:textId="77777777" w:rsidR="00AC4958" w:rsidRDefault="00AC4958" w:rsidP="00D707D1">
      <w:pPr>
        <w:rPr>
          <w:iCs/>
        </w:rPr>
      </w:pPr>
    </w:p>
    <w:p w14:paraId="62205862" w14:textId="77777777" w:rsidR="008940CC" w:rsidRDefault="008940CC" w:rsidP="008940CC">
      <w:pPr>
        <w:pStyle w:val="Heading2"/>
      </w:pPr>
      <w:r>
        <w:t>MSSQL / Firebird database type in osFinancials5/TurboCASH5-2025 core</w:t>
      </w:r>
    </w:p>
    <w:p w14:paraId="1FF6D089" w14:textId="6CF6E744" w:rsidR="008940CC" w:rsidRDefault="008940CC" w:rsidP="00857341">
      <w:r>
        <w:t xml:space="preserve">Many errors were reported and fixed.  For example, the </w:t>
      </w:r>
      <w:r w:rsidRPr="00394A1F">
        <w:rPr>
          <w:b/>
          <w:bCs/>
        </w:rPr>
        <w:t>Budgets</w:t>
      </w:r>
      <w:r w:rsidRPr="00394A1F">
        <w:t xml:space="preserve"> (</w:t>
      </w:r>
      <w:r w:rsidRPr="00394A1F">
        <w:rPr>
          <w:b/>
          <w:bCs/>
        </w:rPr>
        <w:t>Reports</w:t>
      </w:r>
      <w:r w:rsidRPr="00394A1F">
        <w:t xml:space="preserve"> ribbon) - </w:t>
      </w:r>
    </w:p>
    <w:p w14:paraId="2AA8265A" w14:textId="2F4ECE39" w:rsidR="00D707D1" w:rsidRDefault="00D707D1" w:rsidP="00D707D1">
      <w:r w:rsidRPr="00D707D1">
        <w:t>TurboCASH Online documentation</w:t>
      </w:r>
    </w:p>
    <w:p w14:paraId="3B32CEE1" w14:textId="076F1B14" w:rsidR="007E7510" w:rsidRDefault="00C24CE9" w:rsidP="007E7510">
      <w:r w:rsidRPr="00C24CE9">
        <w:rPr>
          <w:b/>
          <w:bCs/>
        </w:rPr>
        <w:t>N</w:t>
      </w:r>
      <w:r w:rsidR="007E7510" w:rsidRPr="00C24CE9">
        <w:rPr>
          <w:b/>
          <w:bCs/>
        </w:rPr>
        <w:t>OTE</w:t>
      </w:r>
      <w:r w:rsidR="007E7510">
        <w:t xml:space="preserve">: TurboCASH contributions totals to 3450.00 since the 2022 tax year. </w:t>
      </w:r>
    </w:p>
    <w:p w14:paraId="2DBE24C3" w14:textId="481E8DCB" w:rsidR="00473631" w:rsidRDefault="007E7510" w:rsidP="007E7510">
      <w:r>
        <w:t>This seems to be a regular occurrence</w:t>
      </w:r>
      <w:r w:rsidR="00572B58">
        <w:t xml:space="preserve">, for example, </w:t>
      </w:r>
      <w:r>
        <w:t xml:space="preserve">Get screamed </w:t>
      </w:r>
      <w:r w:rsidR="003E0690">
        <w:t xml:space="preserve">/ shouted </w:t>
      </w:r>
      <w:r>
        <w:t>at with phone calls and swearing on 10 May 2022</w:t>
      </w:r>
      <w:r w:rsidR="00473631">
        <w:t>.</w:t>
      </w:r>
    </w:p>
    <w:p w14:paraId="14D202FA" w14:textId="26553DB4" w:rsidR="00130E7C" w:rsidRPr="00130E7C" w:rsidRDefault="00130E7C" w:rsidP="007E7510">
      <w:r>
        <w:t>Previous conversations lead to me updating the SEO and fix broken links in the Online Help. Then want documentation and then mind change – I have spent lo</w:t>
      </w:r>
      <w:r w:rsidR="00824584">
        <w:t>ts</w:t>
      </w:r>
      <w:r>
        <w:t xml:space="preserve"> of hours to fix this and not used </w:t>
      </w:r>
      <w:r w:rsidR="00824584">
        <w:t xml:space="preserve">– I need to charge (invoice) for these fruitless and wasteful instructions. </w:t>
      </w:r>
      <w:r>
        <w:t xml:space="preserve"> </w:t>
      </w:r>
    </w:p>
    <w:p w14:paraId="24824CE9" w14:textId="71BC7574" w:rsidR="007E7510" w:rsidRDefault="00473631" w:rsidP="007E7510">
      <w:r>
        <w:t xml:space="preserve">I quit at that stage and </w:t>
      </w:r>
      <w:r w:rsidR="00CC297C">
        <w:t>continued</w:t>
      </w:r>
      <w:r w:rsidR="009028F1">
        <w:t xml:space="preserve"> </w:t>
      </w:r>
      <w:r>
        <w:t>the osFinancials project to debug and update documentation.</w:t>
      </w:r>
      <w:r w:rsidR="007E7510">
        <w:t xml:space="preserve"> </w:t>
      </w:r>
    </w:p>
    <w:p w14:paraId="104BF503" w14:textId="41EF9430" w:rsidR="00473631" w:rsidRDefault="00473631" w:rsidP="007E7510">
      <w:r>
        <w:t xml:space="preserve">I quit in 2018 phoning and screaming (cannot have fruitful discussions) as well and returned in 2021 to make the TurboCASH based executables on </w:t>
      </w:r>
      <w:r w:rsidR="009028F1">
        <w:t>continued</w:t>
      </w:r>
      <w:r>
        <w:t xml:space="preserve"> the osFinancials project to debug and update documentation.</w:t>
      </w:r>
    </w:p>
    <w:p w14:paraId="6903B590" w14:textId="77777777" w:rsidR="00824584" w:rsidRPr="00473631" w:rsidRDefault="00824584" w:rsidP="007E7510">
      <w:pPr>
        <w:rPr>
          <w:b/>
          <w:bCs/>
        </w:rPr>
      </w:pPr>
    </w:p>
    <w:p w14:paraId="2A288F23" w14:textId="3727D124" w:rsidR="00527F47" w:rsidRPr="00527F47" w:rsidRDefault="007E7510" w:rsidP="00527F47">
      <w:r>
        <w:t>1 March 202</w:t>
      </w:r>
      <w:r w:rsidR="00527F47">
        <w:t xml:space="preserve">3 </w:t>
      </w:r>
      <w:r w:rsidR="00527F47" w:rsidRPr="00527F47">
        <w:t xml:space="preserve">to sort out another long stnading issue between us- why I never </w:t>
      </w:r>
    </w:p>
    <w:p w14:paraId="7107EE54" w14:textId="77777777" w:rsidR="00527F47" w:rsidRPr="00527F47" w:rsidRDefault="00527F47" w:rsidP="00527F47">
      <w:r w:rsidRPr="00527F47">
        <w:t xml:space="preserve">udate the help files because is screws up the SEO. Google turbocash </w:t>
      </w:r>
    </w:p>
    <w:p w14:paraId="584F0AB2" w14:textId="77777777" w:rsidR="00527F47" w:rsidRPr="00527F47" w:rsidRDefault="00527F47" w:rsidP="00527F47">
      <w:r w:rsidRPr="00527F47">
        <w:t xml:space="preserve">stock or turbocash year end and see what comes up. That cna only happen </w:t>
      </w:r>
    </w:p>
    <w:p w14:paraId="6B5A2401" w14:textId="77777777" w:rsidR="00527F47" w:rsidRPr="00527F47" w:rsidRDefault="00527F47" w:rsidP="00527F47">
      <w:r w:rsidRPr="00527F47">
        <w:t>over long periods ofl stable pages.</w:t>
      </w:r>
    </w:p>
    <w:p w14:paraId="68AD8E7A" w14:textId="4C294E5A" w:rsidR="002D3057" w:rsidRDefault="007E7510" w:rsidP="00053E6B">
      <w:r>
        <w:t xml:space="preserve"> </w:t>
      </w:r>
      <w:r w:rsidR="00670625">
        <w:t>2021</w:t>
      </w:r>
      <w:r w:rsidR="002D3057">
        <w:t xml:space="preserve"> - Contributions to TurboCASH</w:t>
      </w:r>
      <w:bookmarkEnd w:id="1"/>
    </w:p>
    <w:p w14:paraId="4FAC981B" w14:textId="0299FDDD" w:rsidR="008706CC" w:rsidRPr="008706CC" w:rsidRDefault="00E96B81" w:rsidP="008706CC">
      <w:r>
        <w:lastRenderedPageBreak/>
        <w:t>I</w:t>
      </w:r>
      <w:r w:rsidR="008706CC" w:rsidRPr="008706CC">
        <w:t xml:space="preserve"> have been deeply involved in the development and documentation of TurboCASH, a popular accounting software, for quite some time. </w:t>
      </w:r>
      <w:r>
        <w:t>My</w:t>
      </w:r>
      <w:r w:rsidR="008706CC" w:rsidRPr="008706CC">
        <w:t xml:space="preserve"> contributions, particularly in creating release executables, updating documentation, and compiling comprehensive help files in both English and Afrikaans, are significant. Below is a summary of </w:t>
      </w:r>
      <w:r w:rsidR="00066734">
        <w:t>my</w:t>
      </w:r>
      <w:r w:rsidR="008706CC" w:rsidRPr="008706CC">
        <w:t xml:space="preserve"> work </w:t>
      </w:r>
      <w:r w:rsidR="00066734">
        <w:t xml:space="preserve">which can be downoaded at </w:t>
      </w:r>
      <w:r w:rsidR="00066734" w:rsidRPr="008706CC">
        <w:t>Sourceforge</w:t>
      </w:r>
      <w:r w:rsidR="008706CC" w:rsidRPr="008706CC">
        <w:t>:</w:t>
      </w:r>
    </w:p>
    <w:p w14:paraId="2B542E35" w14:textId="77777777" w:rsidR="008706CC" w:rsidRPr="008706CC" w:rsidRDefault="008706CC" w:rsidP="008706CC">
      <w:pPr>
        <w:rPr>
          <w:b/>
          <w:bCs/>
        </w:rPr>
      </w:pPr>
      <w:r w:rsidRPr="008706CC">
        <w:rPr>
          <w:b/>
          <w:bCs/>
        </w:rPr>
        <w:t>Summary of TurboCASH Releases and Documentation</w:t>
      </w:r>
    </w:p>
    <w:p w14:paraId="577D7E65" w14:textId="77777777" w:rsidR="008706CC" w:rsidRPr="008706CC" w:rsidRDefault="008706CC" w:rsidP="008706CC">
      <w:pPr>
        <w:rPr>
          <w:b/>
          <w:bCs/>
        </w:rPr>
      </w:pPr>
      <w:r w:rsidRPr="008706CC">
        <w:rPr>
          <w:b/>
          <w:bCs/>
        </w:rPr>
        <w:t>TurboCASH 4</w:t>
      </w:r>
    </w:p>
    <w:p w14:paraId="0466CC0D" w14:textId="21C32500" w:rsidR="008706CC" w:rsidRPr="008706CC" w:rsidRDefault="008706CC">
      <w:pPr>
        <w:numPr>
          <w:ilvl w:val="0"/>
          <w:numId w:val="2"/>
        </w:numPr>
      </w:pPr>
      <w:r w:rsidRPr="008706CC">
        <w:rPr>
          <w:b/>
          <w:bCs/>
        </w:rPr>
        <w:t>Release Executable</w:t>
      </w:r>
      <w:r w:rsidRPr="008706CC">
        <w:t xml:space="preserve">: </w:t>
      </w:r>
      <w:hyperlink r:id="rId48" w:history="1">
        <w:r w:rsidR="00E96B81" w:rsidRPr="00E96B81">
          <w:rPr>
            <w:rStyle w:val="Hyperlink"/>
            <w:i/>
            <w:iCs/>
            <w:lang w:val="x-none"/>
          </w:rPr>
          <w:t>2021-04-06-TurboCASH4-838-setup.exe</w:t>
        </w:r>
      </w:hyperlink>
      <w:r w:rsidR="00E96B81">
        <w:t xml:space="preserve"> </w:t>
      </w:r>
    </w:p>
    <w:p w14:paraId="36F9F9DD" w14:textId="77777777" w:rsidR="00D24981" w:rsidRDefault="00D24981">
      <w:pPr>
        <w:numPr>
          <w:ilvl w:val="1"/>
          <w:numId w:val="2"/>
        </w:numPr>
      </w:pPr>
      <w:r>
        <w:rPr>
          <w:b/>
          <w:bCs/>
        </w:rPr>
        <w:t>FIXES</w:t>
      </w:r>
      <w:r w:rsidRPr="00D24981">
        <w:t>:</w:t>
      </w:r>
      <w:r>
        <w:t xml:space="preserve"> </w:t>
      </w:r>
    </w:p>
    <w:p w14:paraId="5C1E397D" w14:textId="5A3EF5B7" w:rsidR="00D24981" w:rsidRPr="00D24981" w:rsidRDefault="00D24981">
      <w:pPr>
        <w:numPr>
          <w:ilvl w:val="2"/>
          <w:numId w:val="2"/>
        </w:numPr>
      </w:pPr>
      <w:r w:rsidRPr="00D24981">
        <w:t>U</w:t>
      </w:r>
      <w:r w:rsidRPr="00D24981">
        <w:rPr>
          <w:iCs/>
        </w:rPr>
        <w:t>pdated Sets of Books</w:t>
      </w:r>
      <w:r>
        <w:rPr>
          <w:i/>
        </w:rPr>
        <w:t xml:space="preserve"> </w:t>
      </w:r>
      <w:r>
        <w:rPr>
          <w:iCs/>
        </w:rPr>
        <w:t>Firebird 1.5 versions – start date 2</w:t>
      </w:r>
      <w:r w:rsidRPr="00D24981">
        <w:rPr>
          <w:iCs/>
        </w:rPr>
        <w:t>021</w:t>
      </w:r>
      <w:r>
        <w:rPr>
          <w:iCs/>
        </w:rPr>
        <w:t>.</w:t>
      </w:r>
    </w:p>
    <w:p w14:paraId="03B59C00" w14:textId="3491E580" w:rsidR="00D24981" w:rsidRPr="00D24981" w:rsidRDefault="00D24981">
      <w:pPr>
        <w:numPr>
          <w:ilvl w:val="2"/>
          <w:numId w:val="2"/>
        </w:numPr>
      </w:pPr>
      <w:r w:rsidRPr="00D24981">
        <w:rPr>
          <w:iCs/>
        </w:rPr>
        <w:t>Existing</w:t>
      </w:r>
      <w:r>
        <w:rPr>
          <w:i/>
        </w:rPr>
        <w:t xml:space="preserve"> </w:t>
      </w:r>
      <w:r>
        <w:rPr>
          <w:iCs/>
        </w:rPr>
        <w:t xml:space="preserve">themes fixed causing the TurboCASH54 to crash. </w:t>
      </w:r>
    </w:p>
    <w:p w14:paraId="155C7BBB" w14:textId="0977706F" w:rsidR="00D24981" w:rsidRPr="008706CC" w:rsidRDefault="00D24981">
      <w:pPr>
        <w:numPr>
          <w:ilvl w:val="2"/>
          <w:numId w:val="2"/>
        </w:numPr>
      </w:pPr>
      <w:r>
        <w:rPr>
          <w:iCs/>
        </w:rPr>
        <w:t>Added Material (black icons) theme.</w:t>
      </w:r>
    </w:p>
    <w:p w14:paraId="59AFEE46" w14:textId="68ACA9E6" w:rsidR="00E96B81" w:rsidRPr="00E96B81" w:rsidRDefault="008706CC">
      <w:pPr>
        <w:numPr>
          <w:ilvl w:val="0"/>
          <w:numId w:val="2"/>
        </w:numPr>
        <w:spacing w:before="0" w:after="160" w:line="259" w:lineRule="auto"/>
        <w:rPr>
          <w:i/>
          <w:iCs/>
          <w:lang w:val="x-none"/>
        </w:rPr>
      </w:pPr>
      <w:r w:rsidRPr="00E96B81">
        <w:rPr>
          <w:b/>
          <w:bCs/>
        </w:rPr>
        <w:t>Documentation</w:t>
      </w:r>
      <w:r w:rsidRPr="008706CC">
        <w:t xml:space="preserve">: </w:t>
      </w:r>
      <w:hyperlink r:id="rId49" w:history="1">
        <w:r w:rsidR="00E96B81" w:rsidRPr="00E96B81">
          <w:rPr>
            <w:rStyle w:val="Hyperlink"/>
            <w:i/>
            <w:iCs/>
            <w:lang w:val="x-none"/>
          </w:rPr>
          <w:t>Accounting Made Easy</w:t>
        </w:r>
      </w:hyperlink>
      <w:r w:rsidR="00E96B81">
        <w:t xml:space="preserve"> - </w:t>
      </w:r>
      <w:hyperlink r:id="rId50" w:history="1">
        <w:r w:rsidR="00E96B81" w:rsidRPr="00E96B81">
          <w:rPr>
            <w:rStyle w:val="Hyperlink"/>
            <w:i/>
            <w:iCs/>
            <w:lang w:val="x-none"/>
          </w:rPr>
          <w:t>2021-04-06-TC4-838-AME-Revision4.pdf</w:t>
        </w:r>
      </w:hyperlink>
      <w:r w:rsidR="00E96B81" w:rsidRPr="00E96B81">
        <w:rPr>
          <w:i/>
          <w:iCs/>
          <w:lang w:val="x-none"/>
        </w:rPr>
        <w:t xml:space="preserve"> </w:t>
      </w:r>
    </w:p>
    <w:p w14:paraId="58F0DBA6" w14:textId="77777777" w:rsidR="00053E6B" w:rsidRDefault="00053E6B" w:rsidP="008706CC">
      <w:pPr>
        <w:rPr>
          <w:b/>
          <w:bCs/>
        </w:rPr>
      </w:pPr>
    </w:p>
    <w:p w14:paraId="12851E08" w14:textId="67AFA8F0" w:rsidR="008706CC" w:rsidRPr="008706CC" w:rsidRDefault="008706CC" w:rsidP="008706CC">
      <w:pPr>
        <w:rPr>
          <w:b/>
          <w:bCs/>
        </w:rPr>
      </w:pPr>
      <w:r w:rsidRPr="008706CC">
        <w:rPr>
          <w:b/>
          <w:bCs/>
        </w:rPr>
        <w:t>TurboCASH 5</w:t>
      </w:r>
    </w:p>
    <w:p w14:paraId="352CE3CC" w14:textId="45EF2C95" w:rsidR="008706CC" w:rsidRPr="008706CC" w:rsidRDefault="008706CC">
      <w:pPr>
        <w:numPr>
          <w:ilvl w:val="0"/>
          <w:numId w:val="3"/>
        </w:numPr>
      </w:pPr>
      <w:r w:rsidRPr="008706CC">
        <w:rPr>
          <w:b/>
          <w:bCs/>
        </w:rPr>
        <w:t>Release Executable</w:t>
      </w:r>
      <w:r w:rsidRPr="008706CC">
        <w:t xml:space="preserve">: </w:t>
      </w:r>
      <w:hyperlink r:id="rId51" w:history="1">
        <w:r w:rsidR="00066734" w:rsidRPr="00066734">
          <w:rPr>
            <w:rStyle w:val="Hyperlink"/>
            <w:i/>
            <w:iCs/>
            <w:lang w:val="x-none"/>
          </w:rPr>
          <w:t>2021-03-28-TC5-400969-setup.exe</w:t>
        </w:r>
      </w:hyperlink>
      <w:r w:rsidR="00066734">
        <w:t xml:space="preserve">  </w:t>
      </w:r>
    </w:p>
    <w:p w14:paraId="162BDC48" w14:textId="77777777" w:rsidR="008706CC" w:rsidRPr="008706CC" w:rsidRDefault="008706CC">
      <w:pPr>
        <w:numPr>
          <w:ilvl w:val="0"/>
          <w:numId w:val="3"/>
        </w:numPr>
      </w:pPr>
      <w:r w:rsidRPr="008706CC">
        <w:rPr>
          <w:b/>
          <w:bCs/>
        </w:rPr>
        <w:t>Documentation</w:t>
      </w:r>
      <w:r w:rsidRPr="008706CC">
        <w:t>:</w:t>
      </w:r>
    </w:p>
    <w:p w14:paraId="74EAD01C" w14:textId="18600AF1" w:rsidR="00066734" w:rsidRPr="00066734" w:rsidRDefault="008706CC">
      <w:pPr>
        <w:numPr>
          <w:ilvl w:val="1"/>
          <w:numId w:val="3"/>
        </w:numPr>
        <w:rPr>
          <w:i/>
          <w:iCs/>
          <w:lang w:val="x-none"/>
        </w:rPr>
      </w:pPr>
      <w:r w:rsidRPr="00066734">
        <w:rPr>
          <w:b/>
          <w:bCs/>
        </w:rPr>
        <w:t>English</w:t>
      </w:r>
      <w:r w:rsidRPr="008706CC">
        <w:t xml:space="preserve">: </w:t>
      </w:r>
      <w:r w:rsidR="00066734" w:rsidRPr="00066734">
        <w:rPr>
          <w:i/>
          <w:iCs/>
          <w:lang w:val="x-none"/>
        </w:rPr>
        <w:t xml:space="preserve">Accounting Made Easy </w:t>
      </w:r>
    </w:p>
    <w:p w14:paraId="6F3ECB10" w14:textId="77777777" w:rsidR="00066734" w:rsidRPr="00066734" w:rsidRDefault="00066734">
      <w:pPr>
        <w:numPr>
          <w:ilvl w:val="2"/>
          <w:numId w:val="3"/>
        </w:numPr>
        <w:spacing w:before="0" w:after="160" w:line="259" w:lineRule="auto"/>
        <w:rPr>
          <w:i/>
          <w:iCs/>
          <w:lang w:val="x-none"/>
        </w:rPr>
      </w:pPr>
      <w:hyperlink r:id="rId52" w:history="1">
        <w:r w:rsidRPr="00066734">
          <w:rPr>
            <w:rStyle w:val="Hyperlink"/>
            <w:i/>
            <w:iCs/>
            <w:lang w:val="x-none"/>
          </w:rPr>
          <w:t>2021-03-29-TC5-400969-AME-Revision6.pdf</w:t>
        </w:r>
      </w:hyperlink>
      <w:r w:rsidRPr="00066734">
        <w:rPr>
          <w:i/>
          <w:iCs/>
          <w:lang w:val="x-none"/>
        </w:rPr>
        <w:t xml:space="preserve"> - </w:t>
      </w:r>
    </w:p>
    <w:p w14:paraId="57011F9E" w14:textId="08ECCE2A" w:rsidR="00066734" w:rsidRPr="00066734" w:rsidRDefault="00066734">
      <w:pPr>
        <w:numPr>
          <w:ilvl w:val="1"/>
          <w:numId w:val="3"/>
        </w:numPr>
        <w:spacing w:before="0" w:after="160" w:line="259" w:lineRule="auto"/>
        <w:rPr>
          <w:i/>
          <w:iCs/>
          <w:lang w:val="x-none"/>
        </w:rPr>
      </w:pPr>
      <w:r w:rsidRPr="00066734">
        <w:rPr>
          <w:b/>
          <w:bCs/>
          <w:lang w:val="x-none"/>
        </w:rPr>
        <w:t>Afrikaans</w:t>
      </w:r>
      <w:r>
        <w:rPr>
          <w:i/>
          <w:iCs/>
          <w:lang w:val="x-none"/>
        </w:rPr>
        <w:t xml:space="preserve">: </w:t>
      </w:r>
      <w:r w:rsidRPr="00066734">
        <w:rPr>
          <w:i/>
          <w:iCs/>
          <w:lang w:val="x-none"/>
        </w:rPr>
        <w:t xml:space="preserve">Rekeningkunde Met Gemak </w:t>
      </w:r>
    </w:p>
    <w:p w14:paraId="6126E582" w14:textId="77777777" w:rsidR="00066734" w:rsidRPr="00066734" w:rsidRDefault="00066734">
      <w:pPr>
        <w:numPr>
          <w:ilvl w:val="2"/>
          <w:numId w:val="3"/>
        </w:numPr>
        <w:spacing w:before="0" w:after="160" w:line="259" w:lineRule="auto"/>
        <w:rPr>
          <w:i/>
          <w:iCs/>
          <w:lang w:val="x-none"/>
        </w:rPr>
      </w:pPr>
      <w:hyperlink r:id="rId53" w:history="1">
        <w:r w:rsidRPr="00066734">
          <w:rPr>
            <w:rStyle w:val="Hyperlink"/>
            <w:i/>
            <w:iCs/>
            <w:lang w:val="x-none"/>
          </w:rPr>
          <w:t>2021-03-29-TC5-400969-AME-AFRIKAANS-Revision5.pdf</w:t>
        </w:r>
      </w:hyperlink>
      <w:r w:rsidRPr="00066734">
        <w:rPr>
          <w:i/>
          <w:iCs/>
          <w:lang w:val="x-none"/>
        </w:rPr>
        <w:t xml:space="preserve"> </w:t>
      </w:r>
    </w:p>
    <w:p w14:paraId="04C4F59B" w14:textId="53FBB7DE" w:rsidR="00D24981" w:rsidRDefault="00D24981">
      <w:pPr>
        <w:numPr>
          <w:ilvl w:val="1"/>
          <w:numId w:val="3"/>
        </w:numPr>
      </w:pPr>
      <w:r>
        <w:rPr>
          <w:b/>
          <w:bCs/>
        </w:rPr>
        <w:t>FIXES</w:t>
      </w:r>
      <w:r w:rsidRPr="00D24981">
        <w:t>:</w:t>
      </w:r>
      <w:r>
        <w:rPr>
          <w:b/>
          <w:bCs/>
        </w:rPr>
        <w:t xml:space="preserve"> </w:t>
      </w:r>
      <w:r w:rsidRPr="001A56D9">
        <w:t>Various fixes through the years by debugging reporting and fixes via osFinancials.</w:t>
      </w:r>
    </w:p>
    <w:p w14:paraId="58B4259C" w14:textId="78C858C5" w:rsidR="001A56D9" w:rsidRPr="008706CC" w:rsidRDefault="001A56D9">
      <w:pPr>
        <w:numPr>
          <w:ilvl w:val="1"/>
          <w:numId w:val="3"/>
        </w:numPr>
      </w:pPr>
      <w:r>
        <w:rPr>
          <w:b/>
          <w:bCs/>
        </w:rPr>
        <w:t>Added</w:t>
      </w:r>
      <w:r w:rsidRPr="001A56D9">
        <w:t>:</w:t>
      </w:r>
      <w:r>
        <w:t xml:space="preserve"> Material theme (black icons).</w:t>
      </w:r>
    </w:p>
    <w:p w14:paraId="4089D43B" w14:textId="77777777" w:rsidR="008706CC" w:rsidRPr="008706CC" w:rsidRDefault="008706CC" w:rsidP="008706CC">
      <w:pPr>
        <w:rPr>
          <w:b/>
          <w:bCs/>
        </w:rPr>
      </w:pPr>
      <w:r w:rsidRPr="008706CC">
        <w:rPr>
          <w:b/>
          <w:bCs/>
        </w:rPr>
        <w:t>TurboCASH 5 (US Version)</w:t>
      </w:r>
    </w:p>
    <w:p w14:paraId="029FAA30" w14:textId="3EBE8E7C" w:rsidR="008706CC" w:rsidRPr="008706CC" w:rsidRDefault="008706CC">
      <w:pPr>
        <w:numPr>
          <w:ilvl w:val="0"/>
          <w:numId w:val="4"/>
        </w:numPr>
      </w:pPr>
      <w:r w:rsidRPr="008706CC">
        <w:rPr>
          <w:b/>
          <w:bCs/>
        </w:rPr>
        <w:t>Release Executable</w:t>
      </w:r>
      <w:r w:rsidRPr="008706CC">
        <w:t xml:space="preserve">: </w:t>
      </w:r>
      <w:hyperlink r:id="rId54" w:history="1">
        <w:r w:rsidR="00066734" w:rsidRPr="00066734">
          <w:rPr>
            <w:rStyle w:val="Hyperlink"/>
            <w:i/>
            <w:iCs/>
            <w:lang w:val="x-none"/>
          </w:rPr>
          <w:t>TurboCASH5/2021-03-28-TC5-400969-US-setup.exe</w:t>
        </w:r>
      </w:hyperlink>
      <w:r w:rsidR="00066734" w:rsidRPr="00066734">
        <w:rPr>
          <w:i/>
          <w:iCs/>
          <w:lang w:val="x-none"/>
        </w:rPr>
        <w:t xml:space="preserve">  </w:t>
      </w:r>
      <w:r w:rsidR="00066734">
        <w:rPr>
          <w:i/>
          <w:iCs/>
          <w:lang w:val="x-none"/>
        </w:rPr>
        <w:t xml:space="preserve"> </w:t>
      </w:r>
    </w:p>
    <w:p w14:paraId="2A935705" w14:textId="77777777" w:rsidR="008706CC" w:rsidRPr="008706CC" w:rsidRDefault="008706CC" w:rsidP="008706CC">
      <w:pPr>
        <w:rPr>
          <w:b/>
          <w:bCs/>
        </w:rPr>
      </w:pPr>
      <w:r w:rsidRPr="008706CC">
        <w:rPr>
          <w:b/>
          <w:bCs/>
        </w:rPr>
        <w:t>TurboCASH 5.2</w:t>
      </w:r>
    </w:p>
    <w:p w14:paraId="717E2EF5" w14:textId="62408123" w:rsidR="008706CC" w:rsidRPr="008706CC" w:rsidRDefault="008706CC">
      <w:pPr>
        <w:numPr>
          <w:ilvl w:val="0"/>
          <w:numId w:val="5"/>
        </w:numPr>
      </w:pPr>
      <w:r w:rsidRPr="008706CC">
        <w:rPr>
          <w:b/>
          <w:bCs/>
        </w:rPr>
        <w:t>Updates</w:t>
      </w:r>
      <w:r w:rsidRPr="008706CC">
        <w:t xml:space="preserve">: Available through the </w:t>
      </w:r>
      <w:r w:rsidRPr="00066734">
        <w:rPr>
          <w:b/>
          <w:bCs/>
        </w:rPr>
        <w:t>Help → Updates</w:t>
      </w:r>
      <w:r w:rsidRPr="008706CC">
        <w:t xml:space="preserve"> menu</w:t>
      </w:r>
      <w:r>
        <w:t xml:space="preserve"> or press </w:t>
      </w:r>
      <w:r w:rsidRPr="00066734">
        <w:rPr>
          <w:b/>
          <w:bCs/>
        </w:rPr>
        <w:t>F1</w:t>
      </w:r>
      <w:r>
        <w:t xml:space="preserve"> for context sensitive help</w:t>
      </w:r>
      <w:r w:rsidRPr="008706CC">
        <w:t xml:space="preserve"> in the </w:t>
      </w:r>
      <w:r w:rsidR="00066734">
        <w:t>TurboCASH.</w:t>
      </w:r>
    </w:p>
    <w:p w14:paraId="10DC6C89" w14:textId="77777777" w:rsidR="008706CC" w:rsidRPr="008706CC" w:rsidRDefault="008706CC">
      <w:pPr>
        <w:numPr>
          <w:ilvl w:val="0"/>
          <w:numId w:val="5"/>
        </w:numPr>
      </w:pPr>
      <w:r w:rsidRPr="008706CC">
        <w:rPr>
          <w:b/>
          <w:bCs/>
        </w:rPr>
        <w:t>Purchase/Contact</w:t>
      </w:r>
      <w:r w:rsidRPr="008706CC">
        <w:t xml:space="preserve">: For upgrades, contact Philip at </w:t>
      </w:r>
      <w:hyperlink r:id="rId55" w:tgtFrame="_blank" w:history="1">
        <w:r w:rsidRPr="008706CC">
          <w:rPr>
            <w:rStyle w:val="Hyperlink"/>
          </w:rPr>
          <w:t>philip@pinksoft.co.za</w:t>
        </w:r>
      </w:hyperlink>
    </w:p>
    <w:p w14:paraId="0BA5EB14" w14:textId="77777777" w:rsidR="00D707D1" w:rsidRDefault="008706CC">
      <w:pPr>
        <w:pStyle w:val="TableofContents"/>
        <w:numPr>
          <w:ilvl w:val="0"/>
          <w:numId w:val="5"/>
        </w:numPr>
        <w:rPr>
          <w:rFonts w:ascii="Verdana" w:hAnsi="Verdana" w:cs="Verdana"/>
          <w:sz w:val="18"/>
          <w:szCs w:val="18"/>
        </w:rPr>
      </w:pPr>
      <w:r w:rsidRPr="00D707D1">
        <w:rPr>
          <w:rFonts w:ascii="Verdana" w:hAnsi="Verdana"/>
          <w:b/>
          <w:bCs/>
          <w:i w:val="0"/>
          <w:iCs w:val="0"/>
        </w:rPr>
        <w:t>Documentation</w:t>
      </w:r>
      <w:r w:rsidRPr="008706CC">
        <w:t>:</w:t>
      </w:r>
      <w:r w:rsidR="00066734">
        <w:t xml:space="preserve"> </w:t>
      </w:r>
      <w:r w:rsidR="00066734" w:rsidRPr="00D707D1">
        <w:rPr>
          <w:rFonts w:ascii="Verdana" w:hAnsi="Verdana" w:cs="Verdana"/>
          <w:sz w:val="18"/>
          <w:szCs w:val="18"/>
        </w:rPr>
        <w:t>Updated versions available with upgrades:</w:t>
      </w:r>
    </w:p>
    <w:p w14:paraId="241A54AE" w14:textId="77777777" w:rsidR="00D707D1" w:rsidRPr="00D707D1" w:rsidRDefault="00066734">
      <w:pPr>
        <w:pStyle w:val="TableofContents"/>
        <w:numPr>
          <w:ilvl w:val="1"/>
          <w:numId w:val="5"/>
        </w:numPr>
        <w:rPr>
          <w:color w:val="000000"/>
          <w:sz w:val="18"/>
          <w:szCs w:val="18"/>
          <w:shd w:val="clear" w:color="auto" w:fill="FEFEFE"/>
        </w:rPr>
      </w:pPr>
      <w:r w:rsidRPr="00066734">
        <w:rPr>
          <w:sz w:val="18"/>
          <w:szCs w:val="18"/>
        </w:rPr>
        <w:t xml:space="preserve">TurboCASH5.2 Accounting Made Easy - </w:t>
      </w:r>
      <w:hyperlink r:id="rId56" w:history="1">
        <w:r w:rsidRPr="00066734">
          <w:rPr>
            <w:color w:val="0000FF"/>
            <w:sz w:val="18"/>
            <w:szCs w:val="18"/>
            <w:u w:val="single"/>
          </w:rPr>
          <w:t>2021-03-12-TC5-2-398-AME-Revision22.pdf</w:t>
        </w:r>
      </w:hyperlink>
      <w:r w:rsidRPr="00066734">
        <w:rPr>
          <w:rFonts w:ascii="Verdana" w:hAnsi="Verdana" w:cs="Verdana"/>
          <w:sz w:val="18"/>
          <w:szCs w:val="18"/>
        </w:rPr>
        <w:t xml:space="preserve"> </w:t>
      </w:r>
    </w:p>
    <w:p w14:paraId="46E24155" w14:textId="77777777" w:rsidR="00D707D1" w:rsidRPr="00D707D1" w:rsidRDefault="00066734">
      <w:pPr>
        <w:pStyle w:val="TableofContents"/>
        <w:numPr>
          <w:ilvl w:val="1"/>
          <w:numId w:val="5"/>
        </w:numPr>
        <w:rPr>
          <w:sz w:val="18"/>
          <w:szCs w:val="18"/>
        </w:rPr>
      </w:pPr>
      <w:r w:rsidRPr="00066734">
        <w:rPr>
          <w:sz w:val="18"/>
          <w:szCs w:val="18"/>
        </w:rPr>
        <w:t xml:space="preserve"> TurboCASH5.2 - Accounting Made Easy with BankImport - </w:t>
      </w:r>
      <w:hyperlink r:id="rId57" w:history="1">
        <w:r w:rsidRPr="00066734">
          <w:rPr>
            <w:color w:val="0000FF"/>
            <w:sz w:val="18"/>
            <w:szCs w:val="18"/>
            <w:u w:val="single"/>
          </w:rPr>
          <w:t>2021-03-12-TC5-2-398-AME-BANK-IMPORT -Revision22.pdf</w:t>
        </w:r>
      </w:hyperlink>
      <w:r w:rsidRPr="00066734">
        <w:rPr>
          <w:sz w:val="18"/>
          <w:szCs w:val="18"/>
        </w:rPr>
        <w:t xml:space="preserve"> </w:t>
      </w:r>
      <w:r w:rsidRPr="00066734">
        <w:rPr>
          <w:color w:val="000000"/>
          <w:sz w:val="18"/>
          <w:szCs w:val="18"/>
          <w:shd w:val="clear" w:color="auto" w:fill="FEFEFE"/>
        </w:rPr>
        <w:t xml:space="preserve"> </w:t>
      </w:r>
    </w:p>
    <w:p w14:paraId="11226B0B" w14:textId="170E3D8F" w:rsidR="00D707D1" w:rsidRDefault="00066734">
      <w:pPr>
        <w:pStyle w:val="TableofContents"/>
        <w:numPr>
          <w:ilvl w:val="1"/>
          <w:numId w:val="5"/>
        </w:numPr>
        <w:rPr>
          <w:sz w:val="18"/>
          <w:szCs w:val="18"/>
        </w:rPr>
      </w:pPr>
      <w:r w:rsidRPr="00066734">
        <w:rPr>
          <w:sz w:val="18"/>
          <w:szCs w:val="18"/>
        </w:rPr>
        <w:t xml:space="preserve">TurboCASH5.2 - Rekeningkunde Met Gemak </w:t>
      </w:r>
      <w:r w:rsidR="00D707D1">
        <w:rPr>
          <w:sz w:val="18"/>
          <w:szCs w:val="18"/>
        </w:rPr>
        <w:t xml:space="preserve">(Afrikaans) </w:t>
      </w:r>
      <w:r w:rsidRPr="00066734">
        <w:rPr>
          <w:sz w:val="18"/>
          <w:szCs w:val="18"/>
        </w:rPr>
        <w:t xml:space="preserve">-  </w:t>
      </w:r>
      <w:hyperlink r:id="rId58" w:history="1">
        <w:r w:rsidRPr="00066734">
          <w:rPr>
            <w:color w:val="0000FF"/>
            <w:sz w:val="18"/>
            <w:szCs w:val="18"/>
            <w:u w:val="single"/>
          </w:rPr>
          <w:t>2021-03-12-TC5-2-398-AME-AFRIKAANS-Revision3.pdf</w:t>
        </w:r>
      </w:hyperlink>
      <w:r w:rsidRPr="00066734">
        <w:rPr>
          <w:sz w:val="18"/>
          <w:szCs w:val="18"/>
        </w:rPr>
        <w:t xml:space="preserve">  </w:t>
      </w:r>
    </w:p>
    <w:p w14:paraId="59972604" w14:textId="77777777" w:rsidR="00D707D1" w:rsidRDefault="00066734">
      <w:pPr>
        <w:pStyle w:val="TableofContents"/>
        <w:numPr>
          <w:ilvl w:val="1"/>
          <w:numId w:val="5"/>
        </w:numPr>
        <w:rPr>
          <w:sz w:val="18"/>
          <w:szCs w:val="18"/>
        </w:rPr>
      </w:pPr>
      <w:r w:rsidRPr="00066734">
        <w:rPr>
          <w:sz w:val="18"/>
          <w:szCs w:val="18"/>
        </w:rPr>
        <w:t xml:space="preserve">TurboCASH5.2 - Projects - File - </w:t>
      </w:r>
      <w:hyperlink r:id="rId59" w:history="1">
        <w:r w:rsidRPr="00066734">
          <w:rPr>
            <w:color w:val="0000FF"/>
            <w:sz w:val="18"/>
            <w:szCs w:val="18"/>
            <w:u w:val="single"/>
          </w:rPr>
          <w:t>2021-03-12-TC5-2-398-Projects-Revision-9.pdf</w:t>
        </w:r>
      </w:hyperlink>
      <w:r w:rsidRPr="00066734">
        <w:rPr>
          <w:sz w:val="18"/>
          <w:szCs w:val="18"/>
        </w:rPr>
        <w:t xml:space="preserve">   </w:t>
      </w:r>
    </w:p>
    <w:p w14:paraId="16609542" w14:textId="61C4653C" w:rsidR="00066734" w:rsidRPr="00066734" w:rsidRDefault="00066734">
      <w:pPr>
        <w:pStyle w:val="TableofContents"/>
        <w:numPr>
          <w:ilvl w:val="1"/>
          <w:numId w:val="5"/>
        </w:numPr>
        <w:rPr>
          <w:sz w:val="18"/>
          <w:szCs w:val="18"/>
        </w:rPr>
      </w:pPr>
      <w:r w:rsidRPr="00066734">
        <w:rPr>
          <w:sz w:val="18"/>
          <w:szCs w:val="18"/>
        </w:rPr>
        <w:lastRenderedPageBreak/>
        <w:t xml:space="preserve">TurboCASH5.2 - Cost centres - </w:t>
      </w:r>
      <w:hyperlink r:id="rId60" w:history="1">
        <w:r w:rsidRPr="00066734">
          <w:rPr>
            <w:color w:val="0000FF"/>
            <w:sz w:val="18"/>
            <w:szCs w:val="18"/>
            <w:u w:val="single"/>
          </w:rPr>
          <w:t>2021-03-12-TC5-2-398-CostCentres-Revision-6.pdf</w:t>
        </w:r>
      </w:hyperlink>
      <w:r w:rsidRPr="00066734">
        <w:rPr>
          <w:sz w:val="18"/>
          <w:szCs w:val="18"/>
        </w:rPr>
        <w:t xml:space="preserve">   </w:t>
      </w:r>
    </w:p>
    <w:p w14:paraId="3C62E8B2" w14:textId="77777777" w:rsidR="008706CC" w:rsidRPr="008706CC" w:rsidRDefault="008706CC" w:rsidP="008706CC">
      <w:pPr>
        <w:rPr>
          <w:b/>
          <w:bCs/>
        </w:rPr>
      </w:pPr>
      <w:r w:rsidRPr="008706CC">
        <w:rPr>
          <w:b/>
          <w:bCs/>
        </w:rPr>
        <w:t>Key Contributions:</w:t>
      </w:r>
    </w:p>
    <w:p w14:paraId="3985CD9B" w14:textId="77777777" w:rsidR="008706CC" w:rsidRPr="008706CC" w:rsidRDefault="008706CC">
      <w:pPr>
        <w:numPr>
          <w:ilvl w:val="0"/>
          <w:numId w:val="6"/>
        </w:numPr>
      </w:pPr>
      <w:r w:rsidRPr="008706CC">
        <w:rPr>
          <w:b/>
          <w:bCs/>
        </w:rPr>
        <w:t>Release Management</w:t>
      </w:r>
      <w:r w:rsidRPr="008706CC">
        <w:t>: You have been responsible for compiling and releasing executable files for various versions of TurboCASH, including TurboCASH 4, TurboCASH 5, and TurboCASH 5.2.</w:t>
      </w:r>
    </w:p>
    <w:p w14:paraId="5D2D7E16" w14:textId="77777777" w:rsidR="008706CC" w:rsidRPr="008706CC" w:rsidRDefault="008706CC">
      <w:pPr>
        <w:numPr>
          <w:ilvl w:val="0"/>
          <w:numId w:val="6"/>
        </w:numPr>
      </w:pPr>
      <w:r w:rsidRPr="008706CC">
        <w:rPr>
          <w:b/>
          <w:bCs/>
        </w:rPr>
        <w:t>Documentation</w:t>
      </w:r>
      <w:r w:rsidRPr="008706CC">
        <w:t>: You have created and updated comprehensive documentation, including help files in both English and Afrikaans. This includes guides like "Accounting Made Easy" and "Rekeningkunde Met Gemak."</w:t>
      </w:r>
    </w:p>
    <w:p w14:paraId="354AF679" w14:textId="068DB488" w:rsidR="008706CC" w:rsidRPr="008706CC" w:rsidRDefault="008706CC">
      <w:pPr>
        <w:numPr>
          <w:ilvl w:val="0"/>
          <w:numId w:val="6"/>
        </w:numPr>
      </w:pPr>
      <w:r w:rsidRPr="008706CC">
        <w:rPr>
          <w:b/>
          <w:bCs/>
        </w:rPr>
        <w:t>Localization</w:t>
      </w:r>
      <w:r w:rsidRPr="008706CC">
        <w:t>: Your work in providing Afrikaans documentation is particularly valuable for users who prefer or require content in their native language.</w:t>
      </w:r>
      <w:r>
        <w:t xml:space="preserve"> </w:t>
      </w:r>
    </w:p>
    <w:p w14:paraId="17DE49B0" w14:textId="77777777" w:rsidR="008706CC" w:rsidRPr="008706CC" w:rsidRDefault="008706CC">
      <w:pPr>
        <w:numPr>
          <w:ilvl w:val="0"/>
          <w:numId w:val="6"/>
        </w:numPr>
      </w:pPr>
      <w:r w:rsidRPr="008706CC">
        <w:rPr>
          <w:b/>
          <w:bCs/>
        </w:rPr>
        <w:t>User Support</w:t>
      </w:r>
      <w:r w:rsidRPr="008706CC">
        <w:t>: By maintaining up-to-date documentation and release notes, you have helped users navigate the software more effectively, enhancing their overall experience.</w:t>
      </w:r>
    </w:p>
    <w:p w14:paraId="45BDB496" w14:textId="77777777" w:rsidR="008706CC" w:rsidRPr="008706CC" w:rsidRDefault="008706CC" w:rsidP="008706CC">
      <w:pPr>
        <w:rPr>
          <w:b/>
          <w:bCs/>
        </w:rPr>
      </w:pPr>
      <w:r w:rsidRPr="008706CC">
        <w:rPr>
          <w:b/>
          <w:bCs/>
        </w:rPr>
        <w:t>Future Steps:</w:t>
      </w:r>
    </w:p>
    <w:p w14:paraId="19C5BB8E" w14:textId="77777777" w:rsidR="008706CC" w:rsidRPr="008706CC" w:rsidRDefault="008706CC">
      <w:pPr>
        <w:numPr>
          <w:ilvl w:val="0"/>
          <w:numId w:val="7"/>
        </w:numPr>
      </w:pPr>
      <w:r w:rsidRPr="008706CC">
        <w:rPr>
          <w:b/>
          <w:bCs/>
        </w:rPr>
        <w:t>Continued Updates</w:t>
      </w:r>
      <w:r w:rsidRPr="008706CC">
        <w:t>: Keep updating the documentation and release notes as new versions of TurboCASH are developed.</w:t>
      </w:r>
    </w:p>
    <w:p w14:paraId="51B900FD" w14:textId="77777777" w:rsidR="008706CC" w:rsidRPr="008706CC" w:rsidRDefault="008706CC">
      <w:pPr>
        <w:numPr>
          <w:ilvl w:val="0"/>
          <w:numId w:val="7"/>
        </w:numPr>
      </w:pPr>
      <w:r w:rsidRPr="008706CC">
        <w:rPr>
          <w:b/>
          <w:bCs/>
        </w:rPr>
        <w:t>User Feedback</w:t>
      </w:r>
      <w:r w:rsidRPr="008706CC">
        <w:t>: Consider incorporating user feedback into future documentation to address common questions or issues.</w:t>
      </w:r>
    </w:p>
    <w:p w14:paraId="4167D1E9" w14:textId="77777777" w:rsidR="008706CC" w:rsidRPr="008706CC" w:rsidRDefault="008706CC">
      <w:pPr>
        <w:numPr>
          <w:ilvl w:val="0"/>
          <w:numId w:val="7"/>
        </w:numPr>
      </w:pPr>
      <w:r w:rsidRPr="008706CC">
        <w:rPr>
          <w:b/>
          <w:bCs/>
        </w:rPr>
        <w:t>Localization</w:t>
      </w:r>
      <w:r w:rsidRPr="008706CC">
        <w:t>: If there is demand, consider expanding documentation into other languages to reach a broader audience.</w:t>
      </w:r>
    </w:p>
    <w:p w14:paraId="46ECB5FB" w14:textId="77777777" w:rsidR="008706CC" w:rsidRPr="008706CC" w:rsidRDefault="008706CC" w:rsidP="008706CC">
      <w:r w:rsidRPr="008706CC">
        <w:t>Your work has clearly been instrumental in the success and usability of TurboCASH, and your efforts in documentation and release management are commendable. Keep up the great work!</w:t>
      </w:r>
    </w:p>
    <w:p w14:paraId="650B5775" w14:textId="77777777" w:rsidR="002D3057" w:rsidRDefault="002D3057" w:rsidP="00973C8F"/>
    <w:p w14:paraId="76B7D705" w14:textId="77777777" w:rsidR="00E051AE" w:rsidRDefault="00E051AE" w:rsidP="00973C8F"/>
    <w:p w14:paraId="508598AC" w14:textId="77777777" w:rsidR="00E051AE" w:rsidRDefault="00E051AE" w:rsidP="00973C8F"/>
    <w:p w14:paraId="4B0D1EED" w14:textId="77777777" w:rsidR="00E051AE" w:rsidRDefault="00E051AE" w:rsidP="00973C8F"/>
    <w:p w14:paraId="50F2A6A6" w14:textId="77777777" w:rsidR="00E051AE" w:rsidRDefault="00E051AE" w:rsidP="00973C8F"/>
    <w:p w14:paraId="0ADF15F7" w14:textId="77777777" w:rsidR="00E051AE" w:rsidRDefault="00E051AE" w:rsidP="00973C8F"/>
    <w:p w14:paraId="459E84CF" w14:textId="77777777" w:rsidR="00E051AE" w:rsidRDefault="00E051AE" w:rsidP="00973C8F"/>
    <w:p w14:paraId="1098C8CD" w14:textId="77777777" w:rsidR="00E051AE" w:rsidRDefault="00E051AE" w:rsidP="00973C8F"/>
    <w:p w14:paraId="64A6CF85" w14:textId="77777777" w:rsidR="00E051AE" w:rsidRDefault="00E051AE" w:rsidP="00973C8F"/>
    <w:p w14:paraId="7113505D" w14:textId="77777777" w:rsidR="00E051AE" w:rsidRDefault="00E051AE" w:rsidP="00973C8F"/>
    <w:p w14:paraId="40DF9297" w14:textId="77777777" w:rsidR="00E051AE" w:rsidRDefault="00E051AE" w:rsidP="00973C8F"/>
    <w:p w14:paraId="27253A89" w14:textId="77777777" w:rsidR="00E051AE" w:rsidRDefault="00E051AE" w:rsidP="00973C8F"/>
    <w:p w14:paraId="6888CD8E" w14:textId="77777777" w:rsidR="00E051AE" w:rsidRDefault="00E051AE" w:rsidP="00973C8F"/>
    <w:p w14:paraId="300A2DB8" w14:textId="77777777" w:rsidR="00E051AE" w:rsidRDefault="00E051AE" w:rsidP="00973C8F"/>
    <w:p w14:paraId="63024733" w14:textId="77777777" w:rsidR="00E051AE" w:rsidRDefault="00E051AE" w:rsidP="00973C8F"/>
    <w:p w14:paraId="128281D1" w14:textId="77777777" w:rsidR="00E051AE" w:rsidRDefault="00E051AE" w:rsidP="00973C8F"/>
    <w:p w14:paraId="28FE7E01" w14:textId="77777777" w:rsidR="00E051AE" w:rsidRDefault="00E051AE" w:rsidP="00973C8F"/>
    <w:p w14:paraId="66269CFA" w14:textId="77777777" w:rsidR="00E051AE" w:rsidRDefault="00E051AE" w:rsidP="00973C8F"/>
    <w:p w14:paraId="27598872" w14:textId="77777777" w:rsidR="00E051AE" w:rsidRDefault="00E051AE" w:rsidP="00973C8F"/>
    <w:p w14:paraId="0DB78826" w14:textId="77777777" w:rsidR="00E051AE" w:rsidRDefault="00E051AE" w:rsidP="00973C8F"/>
    <w:p w14:paraId="1AA7EBF6" w14:textId="77777777" w:rsidR="00E051AE" w:rsidRDefault="00E051AE" w:rsidP="00973C8F"/>
    <w:p w14:paraId="3AF95F48" w14:textId="77777777" w:rsidR="00E051AE" w:rsidRDefault="00E051AE" w:rsidP="00973C8F"/>
    <w:p w14:paraId="1732BE22" w14:textId="77777777" w:rsidR="00E051AE" w:rsidRPr="00973C8F" w:rsidRDefault="00E051AE" w:rsidP="00973C8F"/>
    <w:p w14:paraId="5C23EFC9" w14:textId="54A482B6" w:rsidR="00E9686E" w:rsidRPr="00E9686E" w:rsidRDefault="002D3057" w:rsidP="00E9686E">
      <w:pPr>
        <w:pStyle w:val="Heading1"/>
        <w:rPr>
          <w:sz w:val="28"/>
          <w:szCs w:val="28"/>
        </w:rPr>
      </w:pPr>
      <w:bookmarkStart w:id="2" w:name="_Toc189457347"/>
      <w:r>
        <w:t xml:space="preserve">2025 - </w:t>
      </w:r>
      <w:r w:rsidR="00AD061F">
        <w:t>Contributions to TurboCASH</w:t>
      </w:r>
      <w:bookmarkEnd w:id="2"/>
    </w:p>
    <w:p w14:paraId="67040299" w14:textId="789BCBD3" w:rsidR="000A5730" w:rsidRDefault="00973C8F" w:rsidP="00AD061F">
      <w:r>
        <w:t>osFinancials</w:t>
      </w:r>
      <w:r w:rsidR="000A5730">
        <w:t xml:space="preserve"> and TurboCASH shares the same code. </w:t>
      </w:r>
    </w:p>
    <w:p w14:paraId="192E7817" w14:textId="6784A6E8" w:rsidR="00FD3FC2" w:rsidRDefault="00AD061F" w:rsidP="00AD061F">
      <w:r w:rsidRPr="00AD061F">
        <w:t xml:space="preserve">Since TurboCASH 5.2, several key features and fixes have been implemented to enhance the software's functionality, usability, and reliability. </w:t>
      </w:r>
      <w:r>
        <w:t>These are implemented in TurboCASH5-2025-RELEASE-CANDIDATE-8</w:t>
      </w:r>
    </w:p>
    <w:p w14:paraId="4A2F46D1" w14:textId="77777777" w:rsidR="00B86B9C" w:rsidRDefault="00AD061F" w:rsidP="00B86B9C">
      <w:pPr>
        <w:pStyle w:val="Heading2"/>
      </w:pPr>
      <w:bookmarkStart w:id="3" w:name="_Toc189457348"/>
      <w:r>
        <w:t>Licence</w:t>
      </w:r>
      <w:bookmarkEnd w:id="3"/>
      <w:r>
        <w:t xml:space="preserve"> </w:t>
      </w:r>
    </w:p>
    <w:p w14:paraId="770CFF9B" w14:textId="1F5B4757" w:rsidR="007122D6" w:rsidRPr="007122D6" w:rsidRDefault="00AD061F" w:rsidP="007122D6">
      <w:pPr>
        <w:spacing w:before="0" w:after="160" w:line="259" w:lineRule="auto"/>
        <w:rPr>
          <w:lang w:val="x-none"/>
        </w:rPr>
      </w:pPr>
      <w:r>
        <w:t>Fixed typos</w:t>
      </w:r>
      <w:r w:rsidR="00432B60">
        <w:t xml:space="preserve"> </w:t>
      </w:r>
      <w:r w:rsidR="007122D6">
        <w:t xml:space="preserve">in </w:t>
      </w:r>
      <w:r w:rsidR="007122D6" w:rsidRPr="007122D6">
        <w:rPr>
          <w:lang w:val="x-none"/>
        </w:rPr>
        <w:t xml:space="preserve">license.rtf file and a html version as license.html </w:t>
      </w:r>
    </w:p>
    <w:p w14:paraId="59AEE23B" w14:textId="77777777" w:rsidR="00432B60" w:rsidRPr="00432B60" w:rsidRDefault="00432B60" w:rsidP="00432B60">
      <w:pPr>
        <w:rPr>
          <w:lang w:val="x-none"/>
        </w:rPr>
      </w:pPr>
      <w:r w:rsidRPr="00413CD5">
        <w:rPr>
          <w:highlight w:val="yellow"/>
          <w:lang w:val="x-none"/>
        </w:rPr>
        <w:t xml:space="preserve">.... liable to you </w:t>
      </w:r>
      <w:r w:rsidRPr="00413CD5">
        <w:rPr>
          <w:b/>
          <w:bCs/>
          <w:highlight w:val="yellow"/>
          <w:lang w:val="x-none"/>
        </w:rPr>
        <w:t>ore</w:t>
      </w:r>
      <w:r w:rsidRPr="00413CD5">
        <w:rPr>
          <w:highlight w:val="yellow"/>
          <w:lang w:val="x-none"/>
        </w:rPr>
        <w:t xml:space="preserve"> any other party ....</w:t>
      </w:r>
      <w:r w:rsidRPr="00432B60">
        <w:rPr>
          <w:lang w:val="x-none"/>
        </w:rPr>
        <w:t xml:space="preserve"> </w:t>
      </w:r>
    </w:p>
    <w:p w14:paraId="2529DDB5" w14:textId="77777777" w:rsidR="00432B60" w:rsidRPr="00432B60" w:rsidRDefault="00432B60" w:rsidP="00432B60">
      <w:pPr>
        <w:rPr>
          <w:lang w:val="x-none"/>
        </w:rPr>
      </w:pPr>
      <w:r w:rsidRPr="00432B60">
        <w:rPr>
          <w:lang w:val="x-none"/>
        </w:rPr>
        <w:t xml:space="preserve">Changed to </w:t>
      </w:r>
    </w:p>
    <w:p w14:paraId="522B2E49" w14:textId="77777777" w:rsidR="00432B60" w:rsidRPr="00432B60" w:rsidRDefault="00432B60" w:rsidP="00432B60">
      <w:pPr>
        <w:rPr>
          <w:lang w:val="x-none"/>
        </w:rPr>
      </w:pPr>
      <w:r w:rsidRPr="00413CD5">
        <w:rPr>
          <w:highlight w:val="cyan"/>
          <w:lang w:val="x-none"/>
        </w:rPr>
        <w:t>-- liable to you or any other party --</w:t>
      </w:r>
    </w:p>
    <w:p w14:paraId="5D9B95F0" w14:textId="77777777" w:rsidR="00432B60" w:rsidRPr="00432B60" w:rsidRDefault="00432B60" w:rsidP="00432B60">
      <w:pPr>
        <w:rPr>
          <w:lang w:val="x-none"/>
        </w:rPr>
      </w:pPr>
      <w:r w:rsidRPr="00413CD5">
        <w:rPr>
          <w:highlight w:val="yellow"/>
          <w:lang w:val="x-none"/>
        </w:rPr>
        <w:t>-- The Vendors mak no representations or warranties --</w:t>
      </w:r>
    </w:p>
    <w:p w14:paraId="34D3F5D9" w14:textId="77777777" w:rsidR="00432B60" w:rsidRPr="00432B60" w:rsidRDefault="00432B60" w:rsidP="00432B60">
      <w:pPr>
        <w:rPr>
          <w:lang w:val="x-none"/>
        </w:rPr>
      </w:pPr>
      <w:r w:rsidRPr="00432B60">
        <w:rPr>
          <w:lang w:val="x-none"/>
        </w:rPr>
        <w:t xml:space="preserve">Changed to </w:t>
      </w:r>
    </w:p>
    <w:p w14:paraId="0677964D" w14:textId="428B619F" w:rsidR="00AD061F" w:rsidRDefault="00432B60" w:rsidP="00432B60">
      <w:r w:rsidRPr="00413CD5">
        <w:rPr>
          <w:highlight w:val="cyan"/>
          <w:lang w:val="x-none"/>
        </w:rPr>
        <w:t>-- The Vendors make no representations or warranties --</w:t>
      </w:r>
    </w:p>
    <w:p w14:paraId="76097604" w14:textId="42C3A5D3" w:rsidR="007122D6" w:rsidRPr="007122D6" w:rsidRDefault="007122D6" w:rsidP="007122D6">
      <w:pPr>
        <w:pStyle w:val="Heading3"/>
      </w:pPr>
      <w:bookmarkStart w:id="4" w:name="_Toc189457349"/>
      <w:r w:rsidRPr="007122D6">
        <w:t>Licensed install</w:t>
      </w:r>
    </w:p>
    <w:p w14:paraId="640160E0" w14:textId="77777777" w:rsidR="007122D6" w:rsidRPr="007122D6" w:rsidRDefault="007122D6" w:rsidP="007122D6">
      <w:pPr>
        <w:spacing w:before="0" w:after="160" w:line="259" w:lineRule="auto"/>
        <w:rPr>
          <w:lang w:val="x-none"/>
        </w:rPr>
      </w:pPr>
      <w:r w:rsidRPr="007122D6">
        <w:rPr>
          <w:lang w:val="x-none"/>
        </w:rPr>
        <w:t>Registered to 2025/02/27 and includes the following licensed plugins:</w:t>
      </w:r>
    </w:p>
    <w:p w14:paraId="23EE6118" w14:textId="77777777" w:rsidR="007122D6" w:rsidRPr="007122D6" w:rsidRDefault="007122D6">
      <w:pPr>
        <w:numPr>
          <w:ilvl w:val="0"/>
          <w:numId w:val="11"/>
        </w:numPr>
        <w:spacing w:before="0" w:after="160" w:line="259" w:lineRule="auto"/>
        <w:rPr>
          <w:lang w:val="x-none"/>
        </w:rPr>
      </w:pPr>
      <w:r w:rsidRPr="007122D6">
        <w:rPr>
          <w:lang w:val="x-none"/>
        </w:rPr>
        <w:t>Document email PRO</w:t>
      </w:r>
    </w:p>
    <w:p w14:paraId="0B0FA8E5" w14:textId="77777777" w:rsidR="007122D6" w:rsidRPr="007122D6" w:rsidRDefault="007122D6">
      <w:pPr>
        <w:numPr>
          <w:ilvl w:val="0"/>
          <w:numId w:val="11"/>
        </w:numPr>
        <w:spacing w:before="0" w:after="160" w:line="259" w:lineRule="auto"/>
        <w:rPr>
          <w:lang w:val="x-none"/>
        </w:rPr>
      </w:pPr>
      <w:r w:rsidRPr="007122D6">
        <w:rPr>
          <w:lang w:val="x-none"/>
        </w:rPr>
        <w:t>Multi-workstation</w:t>
      </w:r>
    </w:p>
    <w:p w14:paraId="72CEFE21" w14:textId="77777777" w:rsidR="007122D6" w:rsidRPr="007122D6" w:rsidRDefault="007122D6">
      <w:pPr>
        <w:numPr>
          <w:ilvl w:val="0"/>
          <w:numId w:val="11"/>
        </w:numPr>
        <w:spacing w:before="0" w:after="160" w:line="259" w:lineRule="auto"/>
        <w:rPr>
          <w:lang w:val="x-none"/>
        </w:rPr>
      </w:pPr>
      <w:r w:rsidRPr="007122D6">
        <w:rPr>
          <w:lang w:val="x-none"/>
        </w:rPr>
        <w:t>TurboCASH5-2-subscription</w:t>
      </w:r>
    </w:p>
    <w:p w14:paraId="09F826E3" w14:textId="77777777" w:rsidR="007122D6" w:rsidRPr="007122D6" w:rsidRDefault="007122D6">
      <w:pPr>
        <w:numPr>
          <w:ilvl w:val="0"/>
          <w:numId w:val="11"/>
        </w:numPr>
        <w:spacing w:before="0" w:after="160" w:line="259" w:lineRule="auto"/>
        <w:rPr>
          <w:lang w:val="x-none"/>
        </w:rPr>
      </w:pPr>
      <w:r w:rsidRPr="007122D6">
        <w:rPr>
          <w:lang w:val="x-none"/>
        </w:rPr>
        <w:t>BankImport</w:t>
      </w:r>
    </w:p>
    <w:p w14:paraId="0FF87F5A" w14:textId="77777777" w:rsidR="007122D6" w:rsidRPr="007122D6" w:rsidRDefault="007122D6">
      <w:pPr>
        <w:numPr>
          <w:ilvl w:val="0"/>
          <w:numId w:val="11"/>
        </w:numPr>
        <w:spacing w:before="0" w:after="160" w:line="259" w:lineRule="auto"/>
        <w:rPr>
          <w:lang w:val="x-none"/>
        </w:rPr>
      </w:pPr>
      <w:r w:rsidRPr="007122D6">
        <w:rPr>
          <w:lang w:val="x-none"/>
        </w:rPr>
        <w:t>Multimedia Pack</w:t>
      </w:r>
    </w:p>
    <w:p w14:paraId="71BC024A" w14:textId="0BCC96D8" w:rsidR="007122D6" w:rsidRDefault="007122D6" w:rsidP="007122D6">
      <w:pPr>
        <w:rPr>
          <w:lang w:val="x-none"/>
        </w:rPr>
      </w:pPr>
      <w:r w:rsidRPr="007122D6">
        <w:rPr>
          <w:lang w:val="x-none"/>
        </w:rPr>
        <w:t xml:space="preserve">At first after installing, seems like an unlicensed version. You may need to go to the Online registration to confirm your subscription. To do this click on the </w:t>
      </w:r>
      <w:r w:rsidRPr="007122D6">
        <w:rPr>
          <w:b/>
          <w:bCs/>
          <w:lang w:val="x-none"/>
        </w:rPr>
        <w:t>Show licence agreement</w:t>
      </w:r>
      <w:r w:rsidRPr="007122D6">
        <w:rPr>
          <w:lang w:val="x-none"/>
        </w:rPr>
        <w:t xml:space="preserve"> and click the </w:t>
      </w:r>
      <w:r w:rsidRPr="007122D6">
        <w:rPr>
          <w:b/>
          <w:bCs/>
          <w:lang w:val="x-none"/>
        </w:rPr>
        <w:t>Send</w:t>
      </w:r>
      <w:r w:rsidRPr="007122D6">
        <w:rPr>
          <w:lang w:val="x-none"/>
        </w:rPr>
        <w:t xml:space="preserve"> button.</w:t>
      </w:r>
    </w:p>
    <w:p w14:paraId="2D87AFBA" w14:textId="5E155A78" w:rsidR="007122D6" w:rsidRPr="007122D6" w:rsidRDefault="007122D6" w:rsidP="007122D6">
      <w:pPr>
        <w:pStyle w:val="Heading3"/>
      </w:pPr>
      <w:r w:rsidRPr="007122D6">
        <w:t>Unlicensed install</w:t>
      </w:r>
    </w:p>
    <w:p w14:paraId="496D3EEC" w14:textId="4D2133A6" w:rsidR="007122D6" w:rsidRPr="007122D6" w:rsidRDefault="007122D6" w:rsidP="007122D6">
      <w:pPr>
        <w:spacing w:before="0" w:after="160" w:line="259" w:lineRule="auto"/>
        <w:rPr>
          <w:lang w:val="x-none"/>
        </w:rPr>
      </w:pPr>
      <w:r w:rsidRPr="007122D6">
        <w:rPr>
          <w:lang w:val="x-none"/>
        </w:rPr>
        <w:t>OK - Open Set of Books - the confirmation message is there</w:t>
      </w:r>
      <w:r>
        <w:rPr>
          <w:lang w:val="x-none"/>
        </w:rPr>
        <w:t>:</w:t>
      </w:r>
    </w:p>
    <w:p w14:paraId="7F13C117" w14:textId="77777777" w:rsidR="007122D6" w:rsidRPr="007122D6" w:rsidRDefault="007122D6" w:rsidP="007122D6">
      <w:pPr>
        <w:pStyle w:val="IntenseQuote"/>
        <w:rPr>
          <w:szCs w:val="18"/>
        </w:rPr>
      </w:pPr>
      <w:r w:rsidRPr="007122D6">
        <w:rPr>
          <w:szCs w:val="18"/>
        </w:rPr>
        <w:t>This software is limited to 500 transactions or 500 documents! Please register and buy a licence for osFinancials.</w:t>
      </w:r>
    </w:p>
    <w:p w14:paraId="33E39BFF" w14:textId="44CB9938" w:rsidR="007122D6" w:rsidRPr="007122D6" w:rsidRDefault="007122D6" w:rsidP="007122D6">
      <w:pPr>
        <w:spacing w:before="0" w:after="160" w:line="259" w:lineRule="auto"/>
        <w:rPr>
          <w:lang w:val="x-none"/>
        </w:rPr>
      </w:pPr>
      <w:r w:rsidRPr="007122D6">
        <w:rPr>
          <w:lang w:val="x-none"/>
        </w:rPr>
        <w:lastRenderedPageBreak/>
        <w:t>Need to register TurboCASH5.1.0.</w:t>
      </w:r>
      <w:r>
        <w:rPr>
          <w:lang w:val="x-none"/>
        </w:rPr>
        <w:t>233.</w:t>
      </w:r>
      <w:r w:rsidRPr="007122D6">
        <w:rPr>
          <w:lang w:val="x-none"/>
        </w:rPr>
        <w:t xml:space="preserve"> </w:t>
      </w:r>
    </w:p>
    <w:p w14:paraId="3DE45D3A" w14:textId="77777777" w:rsidR="007122D6" w:rsidRPr="007122D6" w:rsidRDefault="007122D6" w:rsidP="007122D6">
      <w:pPr>
        <w:spacing w:before="0" w:after="160" w:line="259" w:lineRule="auto"/>
        <w:rPr>
          <w:b/>
          <w:bCs/>
          <w:lang w:val="x-none"/>
        </w:rPr>
      </w:pPr>
      <w:r w:rsidRPr="007122D6">
        <w:rPr>
          <w:b/>
          <w:bCs/>
          <w:lang w:val="x-none"/>
        </w:rPr>
        <w:t xml:space="preserve">Unlicensed nag screens </w:t>
      </w:r>
    </w:p>
    <w:p w14:paraId="7CD960DE" w14:textId="77777777" w:rsidR="007122D6" w:rsidRPr="007122D6" w:rsidRDefault="007122D6" w:rsidP="007122D6">
      <w:pPr>
        <w:spacing w:before="0" w:after="160" w:line="259" w:lineRule="auto"/>
        <w:rPr>
          <w:b/>
          <w:bCs/>
          <w:lang w:val="x-none"/>
        </w:rPr>
      </w:pPr>
      <w:r w:rsidRPr="007122D6">
        <w:rPr>
          <w:b/>
          <w:bCs/>
          <w:lang w:val="x-none"/>
        </w:rPr>
        <w:t xml:space="preserve">Multi-workstation </w:t>
      </w:r>
    </w:p>
    <w:p w14:paraId="3A662CF2" w14:textId="21A8DB1C" w:rsidR="007122D6" w:rsidRPr="007122D6" w:rsidRDefault="007122D6" w:rsidP="007122D6">
      <w:pPr>
        <w:pStyle w:val="IntenseQuote"/>
      </w:pPr>
      <w:r w:rsidRPr="007122D6">
        <w:t xml:space="preserve">Multi-workstation ({653DFM75-2C90-4810-85C5-90658618AB66}) Time license expired! Please visit </w:t>
      </w:r>
      <w:hyperlink r:id="rId61" w:history="1">
        <w:r w:rsidRPr="007122D6">
          <w:rPr>
            <w:rStyle w:val="Hyperlink"/>
            <w:lang w:val="x-none"/>
          </w:rPr>
          <w:t>https://www.osfinancials.org/en/webshop</w:t>
        </w:r>
      </w:hyperlink>
      <w:r>
        <w:t xml:space="preserve"> </w:t>
      </w:r>
      <w:r w:rsidRPr="007122D6">
        <w:t xml:space="preserve"> </w:t>
      </w:r>
    </w:p>
    <w:p w14:paraId="64CA3024" w14:textId="77777777" w:rsidR="00E051AE" w:rsidRDefault="00E051AE" w:rsidP="007122D6">
      <w:pPr>
        <w:spacing w:before="0" w:after="160" w:line="259" w:lineRule="auto"/>
        <w:rPr>
          <w:b/>
          <w:bCs/>
          <w:lang w:val="x-none"/>
        </w:rPr>
      </w:pPr>
    </w:p>
    <w:p w14:paraId="5F4832A0" w14:textId="77777777" w:rsidR="00E051AE" w:rsidRDefault="00E051AE" w:rsidP="007122D6">
      <w:pPr>
        <w:spacing w:before="0" w:after="160" w:line="259" w:lineRule="auto"/>
        <w:rPr>
          <w:b/>
          <w:bCs/>
          <w:lang w:val="x-none"/>
        </w:rPr>
      </w:pPr>
    </w:p>
    <w:p w14:paraId="7CD702F9" w14:textId="3BA5B61C" w:rsidR="007122D6" w:rsidRPr="007122D6" w:rsidRDefault="007122D6" w:rsidP="007122D6">
      <w:pPr>
        <w:spacing w:before="0" w:after="160" w:line="259" w:lineRule="auto"/>
        <w:rPr>
          <w:b/>
          <w:bCs/>
          <w:lang w:val="x-none"/>
        </w:rPr>
      </w:pPr>
      <w:r w:rsidRPr="007122D6">
        <w:rPr>
          <w:b/>
          <w:bCs/>
          <w:lang w:val="x-none"/>
        </w:rPr>
        <w:t>Subscription</w:t>
      </w:r>
    </w:p>
    <w:p w14:paraId="5F99FA19" w14:textId="39FB36CB" w:rsidR="007122D6" w:rsidRPr="007122D6" w:rsidRDefault="007122D6" w:rsidP="007122D6">
      <w:pPr>
        <w:pStyle w:val="IntenseQuote"/>
      </w:pPr>
      <w:r w:rsidRPr="007122D6">
        <w:t>TurboCASH5-2-</w:t>
      </w:r>
      <w:r w:rsidRPr="007122D6">
        <w:rPr>
          <w:szCs w:val="18"/>
        </w:rPr>
        <w:t>subscription</w:t>
      </w:r>
      <w:r w:rsidRPr="007122D6">
        <w:t xml:space="preserve"> ({982DF989-0553-404C-B08E-4FFBA8A074CF}) Time license expired! Please visit </w:t>
      </w:r>
      <w:hyperlink r:id="rId62" w:history="1">
        <w:r w:rsidRPr="007122D6">
          <w:rPr>
            <w:rStyle w:val="Hyperlink"/>
            <w:lang w:val="x-none"/>
          </w:rPr>
          <w:t>https://www.osfinancials.org/en/webshop</w:t>
        </w:r>
      </w:hyperlink>
      <w:r>
        <w:t xml:space="preserve"> </w:t>
      </w:r>
      <w:r w:rsidRPr="007122D6">
        <w:t xml:space="preserve"> </w:t>
      </w:r>
    </w:p>
    <w:p w14:paraId="05CF343A" w14:textId="202CCCDD" w:rsidR="006C301B" w:rsidRPr="006C301B" w:rsidRDefault="006C301B" w:rsidP="006C301B">
      <w:pPr>
        <w:pStyle w:val="Heading2"/>
      </w:pPr>
      <w:r w:rsidRPr="006C301B">
        <w:t xml:space="preserve">TurboCASH5 - Base type1  </w:t>
      </w:r>
    </w:p>
    <w:p w14:paraId="791346F8" w14:textId="77777777" w:rsidR="006C301B" w:rsidRPr="006C301B" w:rsidRDefault="006C301B" w:rsidP="006C301B">
      <w:pPr>
        <w:spacing w:before="0" w:after="160" w:line="259" w:lineRule="auto"/>
        <w:rPr>
          <w:lang w:val="x-none"/>
        </w:rPr>
      </w:pPr>
      <w:r w:rsidRPr="006C301B">
        <w:rPr>
          <w:lang w:val="x-none"/>
        </w:rPr>
        <w:t>This changes the base type to 1 - It changes the following:</w:t>
      </w:r>
    </w:p>
    <w:p w14:paraId="7396973F" w14:textId="77777777" w:rsidR="006C301B" w:rsidRPr="006C301B" w:rsidRDefault="006C301B">
      <w:pPr>
        <w:numPr>
          <w:ilvl w:val="0"/>
          <w:numId w:val="10"/>
        </w:numPr>
        <w:spacing w:before="0" w:after="160" w:line="259" w:lineRule="auto"/>
        <w:rPr>
          <w:lang w:val="x-none"/>
        </w:rPr>
      </w:pPr>
      <w:r w:rsidRPr="006C301B">
        <w:rPr>
          <w:lang w:val="x-none"/>
        </w:rPr>
        <w:t xml:space="preserve">Blank icon on Start menu </w:t>
      </w:r>
    </w:p>
    <w:p w14:paraId="039A584E" w14:textId="77777777" w:rsidR="006C301B" w:rsidRPr="006C301B" w:rsidRDefault="006C301B">
      <w:pPr>
        <w:numPr>
          <w:ilvl w:val="0"/>
          <w:numId w:val="10"/>
        </w:numPr>
      </w:pPr>
      <w:r w:rsidRPr="006C301B">
        <w:rPr>
          <w:lang w:val="x-none"/>
        </w:rPr>
        <w:t>Title bar captions, etc. refers to TurboCASH5.1.0.189 instead of osFinancials5.1.0.189.</w:t>
      </w:r>
    </w:p>
    <w:p w14:paraId="2CD530A2" w14:textId="4FBC3DC4" w:rsidR="006C301B" w:rsidRDefault="006C301B">
      <w:pPr>
        <w:numPr>
          <w:ilvl w:val="0"/>
          <w:numId w:val="10"/>
        </w:numPr>
      </w:pPr>
      <w:r>
        <w:rPr>
          <w:lang w:val="x-none"/>
        </w:rPr>
        <w:t>A</w:t>
      </w:r>
      <w:r w:rsidRPr="006C301B">
        <w:rPr>
          <w:lang w:val="x-none"/>
        </w:rPr>
        <w:t>ddresses is ADDRESS1 + ADDRESS2+ ADDRESS3 + POSTAL CODE in forms such as debtors / creditors and documents.</w:t>
      </w:r>
    </w:p>
    <w:p w14:paraId="4D503F7A" w14:textId="4AD6C876" w:rsidR="000A5730" w:rsidRPr="000A5730" w:rsidRDefault="000A5730" w:rsidP="000A5730">
      <w:pPr>
        <w:pStyle w:val="Heading2"/>
      </w:pPr>
      <w:r w:rsidRPr="000A5730">
        <w:t>Install TurboCASH - Unicode Setting</w:t>
      </w:r>
      <w:bookmarkEnd w:id="4"/>
    </w:p>
    <w:p w14:paraId="1AA0096F" w14:textId="5515F8A6" w:rsidR="000A5730" w:rsidRPr="000A5730" w:rsidRDefault="000A5730" w:rsidP="000A5730">
      <w:pPr>
        <w:rPr>
          <w:lang w:val="x-none"/>
        </w:rPr>
      </w:pPr>
      <w:r w:rsidRPr="000A5730">
        <w:rPr>
          <w:lang w:val="x-none"/>
        </w:rPr>
        <w:t xml:space="preserve">Added Unicode options </w:t>
      </w:r>
      <w:r>
        <w:rPr>
          <w:lang w:val="x-none"/>
        </w:rPr>
        <w:t xml:space="preserve">in the Installation wizard to </w:t>
      </w:r>
      <w:r w:rsidRPr="000A5730">
        <w:rPr>
          <w:lang w:val="x-none"/>
        </w:rPr>
        <w:t xml:space="preserve">update or not to update </w:t>
      </w:r>
      <w:r>
        <w:rPr>
          <w:lang w:val="x-none"/>
        </w:rPr>
        <w:t xml:space="preserve">(enable Unicode/Disable Unicode) in </w:t>
      </w:r>
      <w:r w:rsidRPr="000A5730">
        <w:rPr>
          <w:lang w:val="x-none"/>
        </w:rPr>
        <w:t>the tcash.ini file.</w:t>
      </w:r>
    </w:p>
    <w:p w14:paraId="244F7E74" w14:textId="126C936C" w:rsidR="000A5730" w:rsidRDefault="000A5730" w:rsidP="000A5730">
      <w:pPr>
        <w:rPr>
          <w:lang w:val="x-none"/>
        </w:rPr>
      </w:pPr>
      <w:r w:rsidRPr="000A5730">
        <w:rPr>
          <w:b/>
          <w:bCs/>
          <w:lang w:val="x-none"/>
        </w:rPr>
        <w:t>Unicode settings</w:t>
      </w:r>
      <w:r w:rsidRPr="000A5730">
        <w:rPr>
          <w:lang w:val="x-none"/>
        </w:rPr>
        <w:t xml:space="preserve"> - Older databases mean existing users with Firebird Databases version 10.1  - New Firebird databases is upgraded to Firebird Databases version 11.1 included in the 2025 installs for osFinancials5 and TurboCASH 2025</w:t>
      </w:r>
      <w:r w:rsidR="007122D6">
        <w:rPr>
          <w:lang w:val="x-none"/>
        </w:rPr>
        <w:t>.</w:t>
      </w:r>
      <w:r w:rsidRPr="000A5730">
        <w:rPr>
          <w:lang w:val="x-none"/>
        </w:rPr>
        <w:t xml:space="preserve">  Its a choice for old users. maybe set it to checked by default?</w:t>
      </w:r>
    </w:p>
    <w:p w14:paraId="3A136DD6" w14:textId="77777777" w:rsidR="00395C50" w:rsidRPr="00395C50" w:rsidRDefault="00395C50" w:rsidP="00395C50">
      <w:pPr>
        <w:pStyle w:val="Heading2"/>
      </w:pPr>
      <w:r w:rsidRPr="00395C50">
        <w:t xml:space="preserve">Help documentation </w:t>
      </w:r>
    </w:p>
    <w:p w14:paraId="16696F61" w14:textId="77777777" w:rsidR="00395C50" w:rsidRPr="00395C50" w:rsidRDefault="00395C50" w:rsidP="00395C50">
      <w:pPr>
        <w:spacing w:before="0" w:after="160"/>
        <w:rPr>
          <w:lang w:val="x-none"/>
        </w:rPr>
      </w:pPr>
      <w:r w:rsidRPr="00395C50">
        <w:rPr>
          <w:b/>
          <w:bCs/>
          <w:lang w:val="x-none"/>
        </w:rPr>
        <w:t>Added</w:t>
      </w:r>
      <w:r w:rsidRPr="00395C50">
        <w:rPr>
          <w:lang w:val="x-none"/>
        </w:rPr>
        <w:t xml:space="preserve"> : TurboCASH5 banner in the main pages (next to the osFinancials banner).</w:t>
      </w:r>
    </w:p>
    <w:p w14:paraId="315349FF" w14:textId="65E29E66" w:rsidR="00395C50" w:rsidRDefault="00395C50" w:rsidP="00395C50">
      <w:pPr>
        <w:rPr>
          <w:lang w:val="x-none"/>
        </w:rPr>
      </w:pPr>
      <w:r w:rsidRPr="00395C50">
        <w:rPr>
          <w:b/>
          <w:bCs/>
          <w:lang w:val="x-none"/>
        </w:rPr>
        <w:t>Added</w:t>
      </w:r>
      <w:r w:rsidRPr="00395C50">
        <w:rPr>
          <w:lang w:val="x-none"/>
        </w:rPr>
        <w:t xml:space="preserve"> : Help project title and project footers to include TurboCASH5.</w:t>
      </w:r>
    </w:p>
    <w:p w14:paraId="1466C321" w14:textId="77777777" w:rsidR="00B86B9C" w:rsidRDefault="00AD061F" w:rsidP="00B86B9C">
      <w:pPr>
        <w:pStyle w:val="Heading2"/>
      </w:pPr>
      <w:bookmarkStart w:id="5" w:name="_Toc189457350"/>
      <w:r>
        <w:t>Themes</w:t>
      </w:r>
      <w:bookmarkEnd w:id="5"/>
      <w:r>
        <w:t xml:space="preserve"> </w:t>
      </w:r>
    </w:p>
    <w:p w14:paraId="13C363BC" w14:textId="5A0436B3" w:rsidR="00AD061F" w:rsidRDefault="00AD061F">
      <w:pPr>
        <w:pStyle w:val="ListParagraph"/>
        <w:numPr>
          <w:ilvl w:val="0"/>
          <w:numId w:val="14"/>
        </w:numPr>
      </w:pPr>
      <w:r>
        <w:t xml:space="preserve">Added Themes based on different colours </w:t>
      </w:r>
      <w:r w:rsidR="00B86B9C">
        <w:t xml:space="preserve">of the Material (black icons) the New Material-navy theme is now the default theme providing a more modern and fresher look of the TurboCASH5 interface. </w:t>
      </w:r>
    </w:p>
    <w:p w14:paraId="007245D3" w14:textId="21DEF2EC" w:rsidR="00B86B9C" w:rsidRDefault="00B86B9C">
      <w:pPr>
        <w:pStyle w:val="ListParagraph"/>
        <w:numPr>
          <w:ilvl w:val="0"/>
          <w:numId w:val="14"/>
        </w:numPr>
      </w:pPr>
      <w:r>
        <w:t>FIXED Icons Accreditor properties were reset to fix the classic icon appearing in the Ledger analyser a</w:t>
      </w:r>
      <w:r w:rsidR="006C301B">
        <w:t>n</w:t>
      </w:r>
      <w:r>
        <w:t>d Setup accounts.</w:t>
      </w:r>
    </w:p>
    <w:p w14:paraId="614DE420" w14:textId="2BB145FD" w:rsidR="00050989" w:rsidRPr="00C36C5F" w:rsidRDefault="00050989">
      <w:pPr>
        <w:pStyle w:val="ListParagraph"/>
        <w:numPr>
          <w:ilvl w:val="0"/>
          <w:numId w:val="14"/>
        </w:numPr>
        <w:rPr>
          <w:lang w:val="x-none"/>
        </w:rPr>
      </w:pPr>
      <w:r w:rsidRPr="00C36C5F">
        <w:rPr>
          <w:lang w:val="x-none"/>
        </w:rPr>
        <w:t>Fixed VS2</w:t>
      </w:r>
      <w:r w:rsidR="006C301B" w:rsidRPr="00C36C5F">
        <w:rPr>
          <w:lang w:val="x-none"/>
        </w:rPr>
        <w:t>0</w:t>
      </w:r>
      <w:r w:rsidRPr="00C36C5F">
        <w:rPr>
          <w:lang w:val="x-none"/>
        </w:rPr>
        <w:t>10 Theme to display Classic icons to be consistent with Previous releases of TurboCASH / osFinancials</w:t>
      </w:r>
    </w:p>
    <w:p w14:paraId="0D7B3930" w14:textId="77777777" w:rsidR="00C36C5F" w:rsidRPr="00C36C5F" w:rsidRDefault="00050989">
      <w:pPr>
        <w:pStyle w:val="ListParagraph"/>
        <w:numPr>
          <w:ilvl w:val="0"/>
          <w:numId w:val="1"/>
        </w:numPr>
        <w:ind w:left="360"/>
      </w:pPr>
      <w:r w:rsidRPr="00C36C5F">
        <w:rPr>
          <w:lang w:val="x-none"/>
        </w:rPr>
        <w:t>Checked and updated Background pictures in themes to use the TurboCASH branding in Background images.</w:t>
      </w:r>
    </w:p>
    <w:p w14:paraId="71658022" w14:textId="19EBD1BB" w:rsidR="00C36C5F" w:rsidRDefault="00C36C5F" w:rsidP="00C36C5F">
      <w:pPr>
        <w:pStyle w:val="Heading3"/>
      </w:pPr>
      <w:r>
        <w:t>Deleted themes</w:t>
      </w:r>
    </w:p>
    <w:p w14:paraId="7FFC36BB" w14:textId="6EB358E0" w:rsidR="00C36C5F" w:rsidRDefault="00C36C5F" w:rsidP="00C36C5F">
      <w:pPr>
        <w:pStyle w:val="ListParagraph"/>
        <w:ind w:left="0"/>
      </w:pPr>
      <w:r>
        <w:t>Deleted: Obsolete folders and files in ...bin/themes folder:</w:t>
      </w:r>
    </w:p>
    <w:p w14:paraId="09CC9C7F" w14:textId="25381728" w:rsidR="00C36C5F" w:rsidRDefault="00C36C5F">
      <w:pPr>
        <w:pStyle w:val="ListParagraph"/>
        <w:numPr>
          <w:ilvl w:val="0"/>
          <w:numId w:val="1"/>
        </w:numPr>
      </w:pPr>
      <w:r>
        <w:t>My-Material</w:t>
      </w:r>
    </w:p>
    <w:p w14:paraId="099C71A8" w14:textId="6C967884" w:rsidR="00C36C5F" w:rsidRDefault="00C36C5F">
      <w:pPr>
        <w:pStyle w:val="ListParagraph"/>
        <w:numPr>
          <w:ilvl w:val="0"/>
          <w:numId w:val="1"/>
        </w:numPr>
      </w:pPr>
      <w:r>
        <w:t>svg-theme</w:t>
      </w:r>
    </w:p>
    <w:p w14:paraId="51C0F260" w14:textId="6001F399" w:rsidR="00C36C5F" w:rsidRDefault="00C36C5F">
      <w:pPr>
        <w:pStyle w:val="ListParagraph"/>
        <w:numPr>
          <w:ilvl w:val="0"/>
          <w:numId w:val="1"/>
        </w:numPr>
      </w:pPr>
      <w:r>
        <w:t>svg-theme.zip</w:t>
      </w:r>
    </w:p>
    <w:p w14:paraId="0DE080A7" w14:textId="20D17930" w:rsidR="00C36C5F" w:rsidRDefault="00C36C5F" w:rsidP="00C36C5F">
      <w:pPr>
        <w:pStyle w:val="Heading3"/>
      </w:pPr>
      <w:r>
        <w:lastRenderedPageBreak/>
        <w:t>Added new themes</w:t>
      </w:r>
    </w:p>
    <w:p w14:paraId="721F3D7D" w14:textId="708A50E0" w:rsidR="00C36C5F" w:rsidRDefault="00C36C5F" w:rsidP="005567AB">
      <w:r>
        <w:t xml:space="preserve">Added: In addition to the Material theme with black icons, similar Material themes with Material icons in different colors: </w:t>
      </w:r>
    </w:p>
    <w:p w14:paraId="3386E4D7" w14:textId="3ACDFC30" w:rsidR="00C36C5F" w:rsidRDefault="00C36C5F">
      <w:pPr>
        <w:pStyle w:val="ListParagraph"/>
        <w:numPr>
          <w:ilvl w:val="0"/>
          <w:numId w:val="1"/>
        </w:numPr>
      </w:pPr>
      <w:r>
        <w:t>Material-blue</w:t>
      </w:r>
    </w:p>
    <w:p w14:paraId="5905CC78" w14:textId="2347B06F" w:rsidR="00C36C5F" w:rsidRDefault="00C36C5F">
      <w:pPr>
        <w:pStyle w:val="ListParagraph"/>
        <w:numPr>
          <w:ilvl w:val="0"/>
          <w:numId w:val="1"/>
        </w:numPr>
      </w:pPr>
      <w:r>
        <w:t>Material-green</w:t>
      </w:r>
    </w:p>
    <w:p w14:paraId="4E81F28E" w14:textId="1C9D815C" w:rsidR="00C36C5F" w:rsidRDefault="00C36C5F">
      <w:pPr>
        <w:pStyle w:val="ListParagraph"/>
        <w:numPr>
          <w:ilvl w:val="0"/>
          <w:numId w:val="1"/>
        </w:numPr>
      </w:pPr>
      <w:r>
        <w:t>Material-maroon</w:t>
      </w:r>
    </w:p>
    <w:p w14:paraId="6A431F0E" w14:textId="32A4E63A" w:rsidR="00C36C5F" w:rsidRDefault="00C36C5F">
      <w:pPr>
        <w:pStyle w:val="ListParagraph"/>
        <w:numPr>
          <w:ilvl w:val="0"/>
          <w:numId w:val="1"/>
        </w:numPr>
      </w:pPr>
      <w:r>
        <w:t>Material-navy</w:t>
      </w:r>
    </w:p>
    <w:p w14:paraId="2C0B4463" w14:textId="0CF3C3A7" w:rsidR="00C36C5F" w:rsidRDefault="00C36C5F">
      <w:pPr>
        <w:pStyle w:val="ListParagraph"/>
        <w:numPr>
          <w:ilvl w:val="0"/>
          <w:numId w:val="1"/>
        </w:numPr>
      </w:pPr>
      <w:r>
        <w:t>Material-pink</w:t>
      </w:r>
    </w:p>
    <w:p w14:paraId="1781B191" w14:textId="69793C79" w:rsidR="00C36C5F" w:rsidRDefault="00C36C5F" w:rsidP="005567AB">
      <w:r>
        <w:t xml:space="preserve">New Image strips created in </w:t>
      </w:r>
      <w:r w:rsidRPr="00E051AE">
        <w:rPr>
          <w:b/>
          <w:bCs/>
        </w:rPr>
        <w:t>Tools → Customise language</w:t>
      </w:r>
      <w:r>
        <w:t xml:space="preserve">. These image strips </w:t>
      </w:r>
      <w:r w:rsidR="005567AB">
        <w:t>fix</w:t>
      </w:r>
      <w:r>
        <w:t xml:space="preserve"> the TurboCASH5 icon in the </w:t>
      </w:r>
      <w:r w:rsidRPr="000800AB">
        <w:rPr>
          <w:b/>
          <w:bCs/>
        </w:rPr>
        <w:t>Help</w:t>
      </w:r>
      <w:r>
        <w:t xml:space="preserve"> menu on </w:t>
      </w:r>
      <w:r w:rsidRPr="000800AB">
        <w:rPr>
          <w:b/>
          <w:bCs/>
        </w:rPr>
        <w:t>Start</w:t>
      </w:r>
      <w:r>
        <w:t xml:space="preserve"> ribbon.</w:t>
      </w:r>
    </w:p>
    <w:p w14:paraId="24A41468" w14:textId="77777777" w:rsidR="00C36C5F" w:rsidRPr="00C36C5F" w:rsidRDefault="00C36C5F" w:rsidP="00823F55"/>
    <w:p w14:paraId="166D3EF1" w14:textId="77777777" w:rsidR="00C36C5F" w:rsidRPr="00C36C5F" w:rsidRDefault="00C36C5F" w:rsidP="00C36C5F">
      <w:pPr>
        <w:pStyle w:val="Heading2"/>
      </w:pPr>
      <w:r w:rsidRPr="00C36C5F">
        <w:t xml:space="preserve">Root folder logos </w:t>
      </w:r>
    </w:p>
    <w:p w14:paraId="7814518E" w14:textId="77777777" w:rsidR="00C36C5F" w:rsidRPr="00C36C5F" w:rsidRDefault="00C36C5F" w:rsidP="00C36C5F">
      <w:pPr>
        <w:spacing w:before="0" w:after="160"/>
        <w:rPr>
          <w:lang w:val="x-none"/>
        </w:rPr>
      </w:pPr>
      <w:r w:rsidRPr="00C36C5F">
        <w:rPr>
          <w:lang w:val="x-none"/>
        </w:rPr>
        <w:t xml:space="preserve">Updated Images, logos to be consistent with TurboCASH branding in the root folder of the TurboCASH5 installation folder. </w:t>
      </w:r>
      <w:r w:rsidRPr="00C36C5F">
        <w:rPr>
          <w:lang w:val="x-none"/>
        </w:rPr>
        <w:br/>
        <w:t xml:space="preserve">This will display in options such as Create Set of Books, etc. </w:t>
      </w:r>
    </w:p>
    <w:p w14:paraId="3E89A2A8" w14:textId="77777777" w:rsidR="00C36C5F" w:rsidRPr="00C36C5F" w:rsidRDefault="00C36C5F">
      <w:pPr>
        <w:pStyle w:val="ListParagraph"/>
        <w:numPr>
          <w:ilvl w:val="0"/>
          <w:numId w:val="20"/>
        </w:numPr>
      </w:pPr>
      <w:r w:rsidRPr="00C36C5F">
        <w:t>logo.jpg</w:t>
      </w:r>
    </w:p>
    <w:p w14:paraId="4131DA6D" w14:textId="77777777" w:rsidR="00C36C5F" w:rsidRPr="00C36C5F" w:rsidRDefault="00C36C5F">
      <w:pPr>
        <w:pStyle w:val="ListParagraph"/>
        <w:numPr>
          <w:ilvl w:val="0"/>
          <w:numId w:val="20"/>
        </w:numPr>
      </w:pPr>
      <w:r w:rsidRPr="00C36C5F">
        <w:t>logohor.jpg</w:t>
      </w:r>
    </w:p>
    <w:p w14:paraId="071494FC" w14:textId="77777777" w:rsidR="00E051AE" w:rsidRPr="00E051AE" w:rsidRDefault="00C36C5F">
      <w:pPr>
        <w:pStyle w:val="ListParagraph"/>
        <w:numPr>
          <w:ilvl w:val="0"/>
          <w:numId w:val="20"/>
        </w:numPr>
      </w:pPr>
      <w:r w:rsidRPr="00C36C5F">
        <w:t>logosm.jpg</w:t>
      </w:r>
    </w:p>
    <w:p w14:paraId="29AE4F1C" w14:textId="056B792E" w:rsidR="00C36C5F" w:rsidRDefault="00C36C5F">
      <w:pPr>
        <w:pStyle w:val="ListParagraph"/>
        <w:numPr>
          <w:ilvl w:val="0"/>
          <w:numId w:val="20"/>
        </w:numPr>
      </w:pPr>
      <w:r w:rsidRPr="00E051AE">
        <w:t>logosmall.png</w:t>
      </w:r>
    </w:p>
    <w:p w14:paraId="26E070C7" w14:textId="33E30B5F" w:rsidR="00C86816" w:rsidRDefault="00C86816" w:rsidP="00C86816">
      <w:pPr>
        <w:pStyle w:val="Heading1"/>
      </w:pPr>
      <w:bookmarkStart w:id="6" w:name="_Toc189457351"/>
      <w:r>
        <w:t>Help and Online Help</w:t>
      </w:r>
    </w:p>
    <w:p w14:paraId="0D74B4C4" w14:textId="77777777" w:rsidR="00C86816" w:rsidRPr="00C86816" w:rsidRDefault="00C86816" w:rsidP="00C86816">
      <w:pPr>
        <w:pStyle w:val="Heading2"/>
      </w:pPr>
      <w:r w:rsidRPr="00C86816">
        <w:t>Published Online documentation - osFinancials website</w:t>
      </w:r>
    </w:p>
    <w:tbl>
      <w:tblPr>
        <w:tblW w:w="5000" w:type="pct"/>
        <w:tblCellSpacing w:w="15" w:type="dxa"/>
        <w:tblBorders>
          <w:top w:val="single" w:sz="6" w:space="0" w:color="0000FF"/>
          <w:left w:val="single" w:sz="6" w:space="0" w:color="0000FF"/>
          <w:bottom w:val="single" w:sz="6" w:space="0" w:color="0000FF"/>
          <w:right w:val="single" w:sz="6" w:space="0" w:color="0000FF"/>
        </w:tblBorders>
        <w:tblLayout w:type="fixed"/>
        <w:tblCellMar>
          <w:top w:w="75" w:type="dxa"/>
          <w:left w:w="75" w:type="dxa"/>
          <w:bottom w:w="75" w:type="dxa"/>
          <w:right w:w="75" w:type="dxa"/>
        </w:tblCellMar>
        <w:tblLook w:val="0000" w:firstRow="0" w:lastRow="0" w:firstColumn="0" w:lastColumn="0" w:noHBand="0" w:noVBand="0"/>
      </w:tblPr>
      <w:tblGrid>
        <w:gridCol w:w="709"/>
        <w:gridCol w:w="4624"/>
        <w:gridCol w:w="5133"/>
      </w:tblGrid>
      <w:tr w:rsidR="00C86816" w:rsidRPr="00C86816" w14:paraId="6FA4B8E7" w14:textId="77777777" w:rsidTr="00AA2DED">
        <w:trPr>
          <w:tblCellSpacing w:w="15" w:type="dxa"/>
        </w:trPr>
        <w:tc>
          <w:tcPr>
            <w:tcW w:w="664" w:type="dxa"/>
            <w:tcBorders>
              <w:top w:val="nil"/>
              <w:left w:val="nil"/>
              <w:bottom w:val="nil"/>
              <w:right w:val="nil"/>
            </w:tcBorders>
          </w:tcPr>
          <w:p w14:paraId="51476957" w14:textId="75EDBD5D" w:rsidR="00C86816" w:rsidRPr="00C86816" w:rsidRDefault="00C86816" w:rsidP="00C86816">
            <w:pPr>
              <w:spacing w:before="0" w:after="0"/>
              <w:rPr>
                <w:b/>
                <w:bCs/>
                <w:i/>
                <w:iCs/>
                <w:lang w:val="x-none"/>
              </w:rPr>
            </w:pPr>
            <w:r w:rsidRPr="00C86816">
              <w:rPr>
                <w:b/>
                <w:bCs/>
                <w:i/>
                <w:iCs/>
                <w:noProof/>
                <w:lang w:val="x-none"/>
              </w:rPr>
              <w:drawing>
                <wp:inline distT="0" distB="0" distL="0" distR="0" wp14:anchorId="69C791CA" wp14:editId="72E5D372">
                  <wp:extent cx="307340" cy="307340"/>
                  <wp:effectExtent l="0" t="0" r="0" b="0"/>
                  <wp:docPr id="1383604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tc>
        <w:tc>
          <w:tcPr>
            <w:tcW w:w="4594" w:type="dxa"/>
            <w:tcBorders>
              <w:top w:val="nil"/>
              <w:left w:val="nil"/>
              <w:bottom w:val="nil"/>
              <w:right w:val="nil"/>
            </w:tcBorders>
            <w:vAlign w:val="center"/>
          </w:tcPr>
          <w:p w14:paraId="3BA119E7" w14:textId="25839E7C" w:rsidR="00C86816" w:rsidRPr="00C86816" w:rsidRDefault="00C86816" w:rsidP="00C86816">
            <w:pPr>
              <w:spacing w:after="0"/>
              <w:rPr>
                <w:i/>
                <w:iCs/>
                <w:lang w:val="x-none"/>
              </w:rPr>
            </w:pPr>
            <w:r w:rsidRPr="00C86816">
              <w:rPr>
                <w:b/>
                <w:bCs/>
                <w:i/>
                <w:iCs/>
                <w:noProof/>
                <w:lang w:val="x-none"/>
              </w:rPr>
              <w:drawing>
                <wp:inline distT="0" distB="0" distL="0" distR="0" wp14:anchorId="2830DB36" wp14:editId="7EFBC80F">
                  <wp:extent cx="362585" cy="189230"/>
                  <wp:effectExtent l="0" t="0" r="0" b="1270"/>
                  <wp:docPr id="1741419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2585" cy="189230"/>
                          </a:xfrm>
                          <a:prstGeom prst="rect">
                            <a:avLst/>
                          </a:prstGeom>
                          <a:noFill/>
                          <a:ln>
                            <a:noFill/>
                          </a:ln>
                        </pic:spPr>
                      </pic:pic>
                    </a:graphicData>
                  </a:graphic>
                </wp:inline>
              </w:drawing>
            </w:r>
            <w:r w:rsidRPr="00C86816">
              <w:rPr>
                <w:i/>
                <w:iCs/>
                <w:lang w:val="x-none"/>
              </w:rPr>
              <w:t xml:space="preserve"> </w:t>
            </w:r>
            <w:hyperlink r:id="rId65" w:history="1">
              <w:r w:rsidRPr="00C86816">
                <w:rPr>
                  <w:rStyle w:val="Hyperlink"/>
                  <w:i/>
                  <w:iCs/>
                  <w:lang w:val="x-none"/>
                </w:rPr>
                <w:t>English Online help</w:t>
              </w:r>
            </w:hyperlink>
            <w:r w:rsidRPr="00C86816">
              <w:rPr>
                <w:i/>
                <w:iCs/>
                <w:lang w:val="x-none"/>
              </w:rPr>
              <w:t xml:space="preserve"> </w:t>
            </w:r>
          </w:p>
        </w:tc>
        <w:tc>
          <w:tcPr>
            <w:tcW w:w="5088" w:type="dxa"/>
            <w:tcBorders>
              <w:top w:val="nil"/>
              <w:left w:val="nil"/>
              <w:bottom w:val="nil"/>
              <w:right w:val="nil"/>
            </w:tcBorders>
            <w:vAlign w:val="center"/>
          </w:tcPr>
          <w:p w14:paraId="2E6B90F4" w14:textId="7027F9C9" w:rsidR="00C86816" w:rsidRPr="00C86816" w:rsidRDefault="00C86816" w:rsidP="00C86816">
            <w:pPr>
              <w:spacing w:before="0" w:after="0"/>
              <w:rPr>
                <w:i/>
                <w:iCs/>
                <w:lang w:val="x-none"/>
              </w:rPr>
            </w:pPr>
            <w:r w:rsidRPr="00C86816">
              <w:rPr>
                <w:b/>
                <w:bCs/>
                <w:i/>
                <w:iCs/>
                <w:noProof/>
                <w:lang w:val="x-none"/>
              </w:rPr>
              <w:drawing>
                <wp:inline distT="0" distB="0" distL="0" distR="0" wp14:anchorId="75565E83" wp14:editId="0F73FFC6">
                  <wp:extent cx="323215" cy="189230"/>
                  <wp:effectExtent l="0" t="0" r="635" b="1270"/>
                  <wp:docPr id="1455144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215" cy="189230"/>
                          </a:xfrm>
                          <a:prstGeom prst="rect">
                            <a:avLst/>
                          </a:prstGeom>
                          <a:noFill/>
                          <a:ln>
                            <a:noFill/>
                          </a:ln>
                        </pic:spPr>
                      </pic:pic>
                    </a:graphicData>
                  </a:graphic>
                </wp:inline>
              </w:drawing>
            </w:r>
            <w:r w:rsidRPr="00C86816">
              <w:rPr>
                <w:i/>
                <w:iCs/>
                <w:lang w:val="x-none"/>
              </w:rPr>
              <w:t xml:space="preserve"> </w:t>
            </w:r>
            <w:hyperlink r:id="rId67" w:history="1">
              <w:r w:rsidRPr="00C86816">
                <w:rPr>
                  <w:rStyle w:val="Hyperlink"/>
                  <w:i/>
                  <w:iCs/>
                  <w:lang w:val="x-none"/>
                </w:rPr>
                <w:t>Afrikaans Online help</w:t>
              </w:r>
            </w:hyperlink>
            <w:r w:rsidRPr="00C86816">
              <w:rPr>
                <w:i/>
                <w:iCs/>
                <w:lang w:val="x-none"/>
              </w:rPr>
              <w:t xml:space="preserve"> </w:t>
            </w:r>
          </w:p>
        </w:tc>
      </w:tr>
    </w:tbl>
    <w:p w14:paraId="77CF034E" w14:textId="77777777" w:rsidR="00C86816" w:rsidRDefault="00C86816" w:rsidP="00C86816">
      <w:pPr>
        <w:spacing w:after="0"/>
      </w:pPr>
    </w:p>
    <w:p w14:paraId="0F6FA36A" w14:textId="77777777" w:rsidR="00C86816" w:rsidRPr="00C86816" w:rsidRDefault="00C86816" w:rsidP="00C86816">
      <w:pPr>
        <w:spacing w:after="0"/>
        <w:rPr>
          <w:vanish/>
        </w:rPr>
      </w:pPr>
    </w:p>
    <w:p w14:paraId="52D59844" w14:textId="07B787C6" w:rsidR="00C86816" w:rsidRDefault="00C86816" w:rsidP="00C86816">
      <w:pPr>
        <w:spacing w:before="0" w:after="0"/>
      </w:pPr>
      <w:r>
        <w:t>These Online Help system will be regularly updated as more topics is retested and fixed and translations are done in the Afrikaans Help.</w:t>
      </w:r>
    </w:p>
    <w:p w14:paraId="673F55B9" w14:textId="77777777" w:rsidR="00C86816" w:rsidRDefault="00C86816" w:rsidP="00C86816">
      <w:pPr>
        <w:spacing w:after="0"/>
      </w:pPr>
      <w:r>
        <w:t xml:space="preserve">This documentation updates includes tests on updates of osFinancials core and plugins including Firebird and MSSQL Compatibility.  </w:t>
      </w:r>
    </w:p>
    <w:p w14:paraId="45118547" w14:textId="77777777" w:rsidR="00C86816" w:rsidRDefault="00C86816" w:rsidP="00C86816">
      <w:pPr>
        <w:pStyle w:val="Heading2"/>
      </w:pPr>
      <w:r>
        <w:t>Help documentation and Development of osFinanciasls5.1 and TurboCASH5</w:t>
      </w:r>
    </w:p>
    <w:p w14:paraId="466F4D2B" w14:textId="2923E052" w:rsidR="007639F6" w:rsidRDefault="00566E29" w:rsidP="00566E29">
      <w:r>
        <w:t>Despite leaving the</w:t>
      </w:r>
      <w:r w:rsidR="00F37F84" w:rsidRPr="00F37F84">
        <w:rPr>
          <w:lang w:val="x-none"/>
        </w:rPr>
        <w:t xml:space="preserve"> </w:t>
      </w:r>
      <w:r w:rsidR="00F37F84" w:rsidRPr="00C36C5F">
        <w:rPr>
          <w:lang w:val="x-none"/>
        </w:rPr>
        <w:t>TurboCASH</w:t>
      </w:r>
      <w:r w:rsidR="00F37F84">
        <w:rPr>
          <w:lang w:val="x-none"/>
        </w:rPr>
        <w:t xml:space="preserve"> project in 2022, I </w:t>
      </w:r>
      <w:r w:rsidR="007639F6">
        <w:t xml:space="preserve">optimise the existing help files to test and debug, monitor interface changes, plugins, known issues and fixes and update the documentation on the osFinancials5.1 installs. </w:t>
      </w:r>
    </w:p>
    <w:p w14:paraId="3CB09981" w14:textId="3D77674A" w:rsidR="00C86816" w:rsidRDefault="00AA2DED" w:rsidP="00AA2DED">
      <w:r>
        <w:rPr>
          <w:iCs/>
        </w:rPr>
        <w:t xml:space="preserve">For the </w:t>
      </w:r>
      <w:r w:rsidRPr="00AA2DED">
        <w:t>TurboCASH5 –2025 inst</w:t>
      </w:r>
      <w:r>
        <w:t>all I i</w:t>
      </w:r>
      <w:r w:rsidR="007639F6" w:rsidRPr="00AA2DED">
        <w:t>nclude</w:t>
      </w:r>
      <w:r>
        <w:t>d</w:t>
      </w:r>
      <w:r w:rsidR="007639F6">
        <w:t xml:space="preserve"> TurboCASH banners, branding and reference to osFinancials5/TurboCASH5 in the Help documentation.  </w:t>
      </w:r>
    </w:p>
    <w:p w14:paraId="02CDEB18" w14:textId="7EC40BCD" w:rsidR="00C86816" w:rsidRDefault="00C86816" w:rsidP="00C86816">
      <w:pPr>
        <w:pStyle w:val="Heading2"/>
      </w:pPr>
      <w:r>
        <w:t>Structure of the Help documentation</w:t>
      </w:r>
    </w:p>
    <w:p w14:paraId="03C87F11" w14:textId="77777777" w:rsidR="00C86816" w:rsidRDefault="00C86816" w:rsidP="00C86816">
      <w:pPr>
        <w:spacing w:before="0" w:after="0"/>
      </w:pPr>
      <w:r>
        <w:t>The Help file is structured as follows:</w:t>
      </w:r>
    </w:p>
    <w:p w14:paraId="3DBF4F05" w14:textId="77777777" w:rsidR="00C86816" w:rsidRDefault="00C86816">
      <w:pPr>
        <w:numPr>
          <w:ilvl w:val="0"/>
          <w:numId w:val="16"/>
        </w:numPr>
        <w:autoSpaceDE w:val="0"/>
        <w:autoSpaceDN w:val="0"/>
        <w:adjustRightInd w:val="0"/>
        <w:spacing w:before="0" w:after="0" w:line="360" w:lineRule="auto"/>
      </w:pPr>
      <w:r>
        <w:t>Release notes</w:t>
      </w:r>
    </w:p>
    <w:p w14:paraId="6F475438" w14:textId="77777777" w:rsidR="00C86816" w:rsidRDefault="00C86816">
      <w:pPr>
        <w:numPr>
          <w:ilvl w:val="0"/>
          <w:numId w:val="16"/>
        </w:numPr>
        <w:autoSpaceDE w:val="0"/>
        <w:autoSpaceDN w:val="0"/>
        <w:adjustRightInd w:val="0"/>
        <w:spacing w:before="0" w:after="0" w:line="360" w:lineRule="auto"/>
      </w:pPr>
      <w:r>
        <w:t xml:space="preserve">Known issues </w:t>
      </w:r>
    </w:p>
    <w:p w14:paraId="1E76EDA5" w14:textId="77777777" w:rsidR="00C86816" w:rsidRDefault="00C86816">
      <w:pPr>
        <w:numPr>
          <w:ilvl w:val="1"/>
          <w:numId w:val="16"/>
        </w:numPr>
        <w:autoSpaceDE w:val="0"/>
        <w:autoSpaceDN w:val="0"/>
        <w:adjustRightInd w:val="0"/>
        <w:spacing w:before="0" w:after="0" w:line="360" w:lineRule="auto"/>
      </w:pPr>
      <w:r>
        <w:t xml:space="preserve">Translations outstanding </w:t>
      </w:r>
    </w:p>
    <w:p w14:paraId="53878BD0" w14:textId="77777777" w:rsidR="00C86816" w:rsidRDefault="00C86816">
      <w:pPr>
        <w:numPr>
          <w:ilvl w:val="1"/>
          <w:numId w:val="16"/>
        </w:numPr>
        <w:autoSpaceDE w:val="0"/>
        <w:autoSpaceDN w:val="0"/>
        <w:adjustRightInd w:val="0"/>
        <w:spacing w:before="0" w:after="0" w:line="360" w:lineRule="auto"/>
      </w:pPr>
      <w:r>
        <w:t>Translations outstanding - Plugins</w:t>
      </w:r>
    </w:p>
    <w:p w14:paraId="120B7F3C" w14:textId="748679E6" w:rsidR="00C86816" w:rsidRDefault="00C86816">
      <w:pPr>
        <w:numPr>
          <w:ilvl w:val="1"/>
          <w:numId w:val="16"/>
        </w:numPr>
        <w:autoSpaceDE w:val="0"/>
        <w:autoSpaceDN w:val="0"/>
        <w:adjustRightInd w:val="0"/>
        <w:spacing w:before="0" w:after="0" w:line="360" w:lineRule="auto"/>
      </w:pPr>
      <w:r>
        <w:t>Fixed and Known issues on various functionalities in the osFinancials core, including reports, plugins and Firebird and MSSQL Compatibility.</w:t>
      </w:r>
    </w:p>
    <w:p w14:paraId="5E1CDE03" w14:textId="77777777" w:rsidR="00C86816" w:rsidRDefault="00C86816">
      <w:pPr>
        <w:numPr>
          <w:ilvl w:val="1"/>
          <w:numId w:val="16"/>
        </w:numPr>
        <w:autoSpaceDE w:val="0"/>
        <w:autoSpaceDN w:val="0"/>
        <w:adjustRightInd w:val="0"/>
        <w:spacing w:before="75" w:after="75" w:line="360" w:lineRule="auto"/>
      </w:pPr>
      <w:r>
        <w:t>Fixed items - Many previous known issues and possible bugs were addressed is listed for record to assist with retesting and reference purposes.</w:t>
      </w:r>
    </w:p>
    <w:p w14:paraId="147E024B" w14:textId="0944A708" w:rsidR="00C86816" w:rsidRDefault="00C86816">
      <w:pPr>
        <w:numPr>
          <w:ilvl w:val="1"/>
          <w:numId w:val="16"/>
        </w:numPr>
        <w:autoSpaceDE w:val="0"/>
        <w:autoSpaceDN w:val="0"/>
        <w:adjustRightInd w:val="0"/>
        <w:spacing w:before="75" w:after="75" w:line="360" w:lineRule="auto"/>
      </w:pPr>
      <w:r>
        <w:t>Known issues - There are various outstanding issues or possible bugs in osFinancials core and in Plugins.</w:t>
      </w:r>
    </w:p>
    <w:p w14:paraId="412AAB9F" w14:textId="77777777" w:rsidR="00C86816" w:rsidRDefault="00C86816">
      <w:pPr>
        <w:numPr>
          <w:ilvl w:val="1"/>
          <w:numId w:val="16"/>
        </w:numPr>
        <w:autoSpaceDE w:val="0"/>
        <w:autoSpaceDN w:val="0"/>
        <w:adjustRightInd w:val="0"/>
        <w:spacing w:before="75" w:after="75" w:line="360" w:lineRule="auto"/>
      </w:pPr>
      <w:r>
        <w:lastRenderedPageBreak/>
        <w:t xml:space="preserve">To be advised - About 59 to be advised tags are currently in documentation topics. </w:t>
      </w:r>
    </w:p>
    <w:p w14:paraId="15F659D4" w14:textId="1D06CB54" w:rsidR="00C86816" w:rsidRDefault="00C86816" w:rsidP="00C86816">
      <w:r>
        <w:t xml:space="preserve">Various fixes to languages, themes, MSSQL and Firebird compatibility, reports, etc. may be followed in the </w:t>
      </w:r>
      <w:hyperlink r:id="rId68" w:history="1">
        <w:r w:rsidRPr="00C86816">
          <w:t>Release notes</w:t>
        </w:r>
      </w:hyperlink>
      <w:r>
        <w:t>.</w:t>
      </w:r>
    </w:p>
    <w:p w14:paraId="3E663E06" w14:textId="51752417" w:rsidR="00B86B9C" w:rsidRDefault="00B86B9C" w:rsidP="00B86B9C">
      <w:pPr>
        <w:pStyle w:val="Heading2"/>
      </w:pPr>
      <w:r>
        <w:t>Languages</w:t>
      </w:r>
      <w:bookmarkEnd w:id="6"/>
      <w:r>
        <w:t xml:space="preserve"> </w:t>
      </w:r>
    </w:p>
    <w:p w14:paraId="6BC8E8CC" w14:textId="4AA1586D" w:rsidR="00B86B9C" w:rsidRDefault="00B86B9C" w:rsidP="00AD061F">
      <w:r w:rsidRPr="00050989">
        <w:t>Languages typos fixed and obsolete languages deleted.</w:t>
      </w:r>
    </w:p>
    <w:p w14:paraId="076AB653" w14:textId="6EB23EB4" w:rsidR="00C36C5F" w:rsidRDefault="00C36C5F" w:rsidP="00823F55">
      <w:pPr>
        <w:pStyle w:val="Heading3"/>
      </w:pPr>
      <w:r>
        <w:t>Added Chinese.dfm</w:t>
      </w:r>
    </w:p>
    <w:p w14:paraId="3D57DA92" w14:textId="493B33D8" w:rsidR="00E051AE" w:rsidRPr="00E051AE" w:rsidRDefault="00E051AE" w:rsidP="00E051AE">
      <w:r>
        <w:t xml:space="preserve">New Chinese language file added and is currently linked to </w:t>
      </w:r>
      <w:r w:rsidR="00376DD1">
        <w:t xml:space="preserve">the </w:t>
      </w:r>
      <w:r w:rsidR="00376DD1" w:rsidRPr="00376DD1">
        <w:t>4-CAS-GENERIC</w:t>
      </w:r>
      <w:r w:rsidR="00376DD1">
        <w:t xml:space="preserve"> and HANDYMAN-A Sets of Books in the b in/CHINESE folder.</w:t>
      </w:r>
    </w:p>
    <w:p w14:paraId="6B9E448D" w14:textId="1C38733A" w:rsidR="00823F55" w:rsidRPr="00823F55" w:rsidRDefault="00823F55" w:rsidP="00823F55">
      <w:pPr>
        <w:pStyle w:val="Heading3"/>
      </w:pPr>
      <w:r w:rsidRPr="00823F55">
        <w:t xml:space="preserve">Languages Updated </w:t>
      </w:r>
    </w:p>
    <w:p w14:paraId="31B8D5E0" w14:textId="77777777" w:rsidR="00823F55" w:rsidRPr="00823F55" w:rsidRDefault="00823F55" w:rsidP="00823F55">
      <w:pPr>
        <w:spacing w:before="0" w:after="160"/>
        <w:rPr>
          <w:lang w:val="x-none"/>
        </w:rPr>
      </w:pPr>
      <w:r w:rsidRPr="00823F55">
        <w:rPr>
          <w:lang w:val="x-none"/>
        </w:rPr>
        <w:t xml:space="preserve">Includes &lt;@APPNAME@&gt; tag for Basetype0 for osFinancials / Basetype1 for TurboCASH. Within Website-links to the shop the &lt;@APPURL@&gt; is not used as it causes broken links. Currently it points to the osFinancials website.   </w:t>
      </w:r>
    </w:p>
    <w:p w14:paraId="1AF1C792" w14:textId="77777777" w:rsidR="00823F55" w:rsidRPr="00823F55" w:rsidRDefault="00823F55" w:rsidP="00823F55">
      <w:pPr>
        <w:pStyle w:val="Heading3"/>
        <w:rPr>
          <w:b/>
          <w:bCs/>
        </w:rPr>
      </w:pPr>
      <w:r w:rsidRPr="00823F55">
        <w:rPr>
          <w:rStyle w:val="Heading3Char"/>
          <w:lang w:val="x-none"/>
        </w:rPr>
        <w:t>Merged - bin/language</w:t>
      </w:r>
      <w:r w:rsidRPr="00823F55">
        <w:rPr>
          <w:b/>
          <w:bCs/>
        </w:rPr>
        <w:t xml:space="preserve">s </w:t>
      </w:r>
    </w:p>
    <w:p w14:paraId="6919FCF7" w14:textId="403D908C" w:rsidR="00823F55" w:rsidRDefault="00823F55" w:rsidP="00823F55">
      <w:pPr>
        <w:pStyle w:val="Heading3"/>
      </w:pPr>
      <w:r>
        <w:t>F</w:t>
      </w:r>
      <w:r w:rsidRPr="00823F55">
        <w:t>ixed</w:t>
      </w:r>
    </w:p>
    <w:p w14:paraId="3C6DD9D6" w14:textId="64C4B328" w:rsidR="00823F55" w:rsidRPr="00823F55" w:rsidRDefault="00823F55" w:rsidP="00823F55">
      <w:pPr>
        <w:spacing w:before="0" w:after="160"/>
        <w:rPr>
          <w:lang w:val="x-none"/>
        </w:rPr>
      </w:pPr>
      <w:r w:rsidRPr="00823F55">
        <w:rPr>
          <w:lang w:val="x-none"/>
        </w:rPr>
        <w:t>Typos and translations in 28 languages (27 English and 1 in Afrikaans).</w:t>
      </w:r>
    </w:p>
    <w:p w14:paraId="2AAEB082" w14:textId="4170D624" w:rsidR="00823F55" w:rsidRDefault="00823F55" w:rsidP="00823F55">
      <w:pPr>
        <w:pStyle w:val="Heading3"/>
      </w:pPr>
      <w:r>
        <w:t>Added language labels</w:t>
      </w:r>
    </w:p>
    <w:p w14:paraId="5D4AC41A" w14:textId="797F7B6B" w:rsidR="00823F55" w:rsidRPr="00823F55" w:rsidRDefault="00823F55" w:rsidP="00823F55">
      <w:pPr>
        <w:spacing w:before="0" w:after="160"/>
        <w:rPr>
          <w:lang w:val="x-none"/>
        </w:rPr>
      </w:pPr>
      <w:r w:rsidRPr="00823F55">
        <w:rPr>
          <w:b/>
          <w:bCs/>
          <w:lang w:val="x-none"/>
        </w:rPr>
        <w:t>Added</w:t>
      </w:r>
      <w:r w:rsidRPr="00823F55">
        <w:rPr>
          <w:lang w:val="x-none"/>
        </w:rPr>
        <w:t>: Languages labels - Number of records - 4071 - after new labels (Precious record count was 4061 - 10 labels added - count now 4071</w:t>
      </w:r>
    </w:p>
    <w:p w14:paraId="1851FFBA" w14:textId="77777777" w:rsidR="00823F55" w:rsidRPr="00823F55" w:rsidRDefault="00823F55">
      <w:pPr>
        <w:pStyle w:val="ListParagraph"/>
        <w:numPr>
          <w:ilvl w:val="0"/>
          <w:numId w:val="15"/>
        </w:numPr>
        <w:rPr>
          <w:lang w:val="x-none"/>
        </w:rPr>
      </w:pPr>
      <w:r w:rsidRPr="00823F55">
        <w:rPr>
          <w:lang w:val="x-none"/>
        </w:rPr>
        <w:t>TRN_906588 - Value stock account</w:t>
      </w:r>
    </w:p>
    <w:p w14:paraId="1CCC33BA" w14:textId="77777777" w:rsidR="00823F55" w:rsidRPr="00823F55" w:rsidRDefault="00823F55">
      <w:pPr>
        <w:pStyle w:val="ListParagraph"/>
        <w:numPr>
          <w:ilvl w:val="0"/>
          <w:numId w:val="15"/>
        </w:numPr>
        <w:rPr>
          <w:lang w:val="x-none"/>
        </w:rPr>
      </w:pPr>
      <w:r w:rsidRPr="00823F55">
        <w:rPr>
          <w:lang w:val="x-none"/>
        </w:rPr>
        <w:t>TRN_906587 - Document reference</w:t>
      </w:r>
    </w:p>
    <w:p w14:paraId="60E9200A" w14:textId="77777777" w:rsidR="00823F55" w:rsidRPr="00823F55" w:rsidRDefault="00823F55">
      <w:pPr>
        <w:pStyle w:val="ListParagraph"/>
        <w:numPr>
          <w:ilvl w:val="0"/>
          <w:numId w:val="15"/>
        </w:numPr>
        <w:rPr>
          <w:lang w:val="x-none"/>
        </w:rPr>
      </w:pPr>
      <w:r w:rsidRPr="00823F55">
        <w:rPr>
          <w:lang w:val="x-none"/>
        </w:rPr>
        <w:t>TRN_906586 - Stock - Expected quantities</w:t>
      </w:r>
    </w:p>
    <w:p w14:paraId="6A7F05AF" w14:textId="77777777" w:rsidR="00823F55" w:rsidRPr="00823F55" w:rsidRDefault="00823F55">
      <w:pPr>
        <w:pStyle w:val="ListParagraph"/>
        <w:numPr>
          <w:ilvl w:val="0"/>
          <w:numId w:val="15"/>
        </w:numPr>
        <w:rPr>
          <w:lang w:val="x-none"/>
        </w:rPr>
      </w:pPr>
      <w:r w:rsidRPr="00823F55">
        <w:rPr>
          <w:lang w:val="x-none"/>
        </w:rPr>
        <w:t>TRN_906585 - Stock item list - Active stock</w:t>
      </w:r>
    </w:p>
    <w:p w14:paraId="2609F38D" w14:textId="77777777" w:rsidR="00823F55" w:rsidRPr="00823F55" w:rsidRDefault="00823F55">
      <w:pPr>
        <w:pStyle w:val="ListParagraph"/>
        <w:numPr>
          <w:ilvl w:val="0"/>
          <w:numId w:val="15"/>
        </w:numPr>
        <w:rPr>
          <w:lang w:val="x-none"/>
        </w:rPr>
      </w:pPr>
      <w:r w:rsidRPr="00823F55">
        <w:rPr>
          <w:lang w:val="x-none"/>
        </w:rPr>
        <w:t>TRN_906584 - Production list</w:t>
      </w:r>
    </w:p>
    <w:p w14:paraId="66D12E0E" w14:textId="77777777" w:rsidR="00823F55" w:rsidRPr="00823F55" w:rsidRDefault="00823F55">
      <w:pPr>
        <w:pStyle w:val="ListParagraph"/>
        <w:numPr>
          <w:ilvl w:val="0"/>
          <w:numId w:val="15"/>
        </w:numPr>
        <w:rPr>
          <w:lang w:val="x-none"/>
        </w:rPr>
      </w:pPr>
      <w:r w:rsidRPr="00823F55">
        <w:rPr>
          <w:lang w:val="x-none"/>
        </w:rPr>
        <w:t>TRN _902008 - Price list - Large retail - Sales = Added in Plugin range</w:t>
      </w:r>
    </w:p>
    <w:p w14:paraId="01E0B405" w14:textId="77777777" w:rsidR="00823F55" w:rsidRPr="00823F55" w:rsidRDefault="00823F55">
      <w:pPr>
        <w:pStyle w:val="ListParagraph"/>
        <w:numPr>
          <w:ilvl w:val="0"/>
          <w:numId w:val="15"/>
        </w:numPr>
        <w:rPr>
          <w:lang w:val="x-none"/>
        </w:rPr>
      </w:pPr>
      <w:r w:rsidRPr="00823F55">
        <w:rPr>
          <w:lang w:val="x-none"/>
        </w:rPr>
        <w:t>TRN _902009 - Price list - Large retail - Purchases = Added in Plugin range</w:t>
      </w:r>
    </w:p>
    <w:p w14:paraId="2466CAA2" w14:textId="77777777" w:rsidR="00823F55" w:rsidRPr="00823F55" w:rsidRDefault="00823F55">
      <w:pPr>
        <w:pStyle w:val="ListParagraph"/>
        <w:numPr>
          <w:ilvl w:val="0"/>
          <w:numId w:val="15"/>
        </w:numPr>
        <w:rPr>
          <w:lang w:val="x-none"/>
        </w:rPr>
      </w:pPr>
      <w:r w:rsidRPr="00823F55">
        <w:rPr>
          <w:lang w:val="x-none"/>
        </w:rPr>
        <w:t>TRN_906589 - NO-TAX Layout file</w:t>
      </w:r>
    </w:p>
    <w:p w14:paraId="16785FC7" w14:textId="77777777" w:rsidR="00823F55" w:rsidRPr="00823F55" w:rsidRDefault="00823F55">
      <w:pPr>
        <w:pStyle w:val="ListParagraph"/>
        <w:numPr>
          <w:ilvl w:val="0"/>
          <w:numId w:val="15"/>
        </w:numPr>
        <w:rPr>
          <w:lang w:val="x-none"/>
        </w:rPr>
      </w:pPr>
      <w:r w:rsidRPr="00823F55">
        <w:rPr>
          <w:lang w:val="x-none"/>
        </w:rPr>
        <w:t>TRN_906590 - NO-TAX Document layout</w:t>
      </w:r>
    </w:p>
    <w:p w14:paraId="22FF253E" w14:textId="77777777" w:rsidR="00823F55" w:rsidRDefault="00823F55">
      <w:pPr>
        <w:pStyle w:val="ListParagraph"/>
        <w:numPr>
          <w:ilvl w:val="0"/>
          <w:numId w:val="15"/>
        </w:numPr>
        <w:rPr>
          <w:lang w:val="x-none"/>
        </w:rPr>
      </w:pPr>
      <w:r w:rsidRPr="00823F55">
        <w:rPr>
          <w:lang w:val="x-none"/>
        </w:rPr>
        <w:t>TRN_906591 - NO-TAX Document layout (15-code)</w:t>
      </w:r>
    </w:p>
    <w:p w14:paraId="6ED85EF1" w14:textId="4F23B098" w:rsidR="00823F55" w:rsidRDefault="00823F55" w:rsidP="00823F55">
      <w:pPr>
        <w:pStyle w:val="Heading3"/>
      </w:pPr>
      <w:r>
        <w:t>Deleted language files</w:t>
      </w:r>
    </w:p>
    <w:p w14:paraId="31448E18" w14:textId="164BA3D2" w:rsidR="00823F55" w:rsidRPr="00823F55" w:rsidRDefault="00823F55" w:rsidP="00823F55">
      <w:pPr>
        <w:spacing w:before="0" w:after="160"/>
        <w:rPr>
          <w:lang w:val="x-none"/>
        </w:rPr>
      </w:pPr>
      <w:r w:rsidRPr="00823F55">
        <w:rPr>
          <w:b/>
          <w:bCs/>
          <w:lang w:val="x-none"/>
        </w:rPr>
        <w:t>Deleted</w:t>
      </w:r>
      <w:r w:rsidRPr="00823F55">
        <w:rPr>
          <w:lang w:val="x-none"/>
        </w:rPr>
        <w:t xml:space="preserve">: Obsolete / out dated language files - Deleted from languages folder (" </w:t>
      </w:r>
      <w:r w:rsidRPr="00823F55">
        <w:rPr>
          <w:i/>
          <w:iCs/>
          <w:lang w:val="x-none"/>
        </w:rPr>
        <w:t>...\bin\languages</w:t>
      </w:r>
      <w:r w:rsidRPr="00823F55">
        <w:rPr>
          <w:lang w:val="x-none"/>
        </w:rPr>
        <w:t xml:space="preserve"> ")</w:t>
      </w:r>
    </w:p>
    <w:tbl>
      <w:tblPr>
        <w:tblW w:w="5000" w:type="pct"/>
        <w:tblCellSpacing w:w="15" w:type="dxa"/>
        <w:tblInd w:w="113" w:type="dxa"/>
        <w:tblBorders>
          <w:top w:val="single" w:sz="6" w:space="0" w:color="333399"/>
          <w:left w:val="single" w:sz="6" w:space="0" w:color="333399"/>
          <w:bottom w:val="single" w:sz="6" w:space="0" w:color="333399"/>
          <w:right w:val="single" w:sz="6" w:space="0" w:color="333399"/>
        </w:tblBorders>
        <w:tblLayout w:type="fixed"/>
        <w:tblCellMar>
          <w:top w:w="75" w:type="dxa"/>
          <w:left w:w="75" w:type="dxa"/>
          <w:bottom w:w="75" w:type="dxa"/>
          <w:right w:w="75" w:type="dxa"/>
        </w:tblCellMar>
        <w:tblLook w:val="0000" w:firstRow="0" w:lastRow="0" w:firstColumn="0" w:lastColumn="0" w:noHBand="0" w:noVBand="0"/>
      </w:tblPr>
      <w:tblGrid>
        <w:gridCol w:w="2621"/>
        <w:gridCol w:w="2596"/>
        <w:gridCol w:w="2617"/>
        <w:gridCol w:w="2632"/>
      </w:tblGrid>
      <w:tr w:rsidR="00823F55" w:rsidRPr="00823F55" w14:paraId="0B012E2E" w14:textId="77777777" w:rsidTr="00823F55">
        <w:trPr>
          <w:tblCellSpacing w:w="15" w:type="dxa"/>
        </w:trPr>
        <w:tc>
          <w:tcPr>
            <w:tcW w:w="3630" w:type="dxa"/>
            <w:tcBorders>
              <w:top w:val="nil"/>
              <w:left w:val="nil"/>
              <w:bottom w:val="nil"/>
              <w:right w:val="nil"/>
            </w:tcBorders>
          </w:tcPr>
          <w:p w14:paraId="2E0C0F01" w14:textId="77777777" w:rsidR="00823F55" w:rsidRPr="00823F55" w:rsidRDefault="00823F55" w:rsidP="00823F55">
            <w:pPr>
              <w:spacing w:before="0" w:after="160"/>
              <w:rPr>
                <w:b/>
                <w:bCs/>
                <w:i/>
                <w:iCs/>
                <w:sz w:val="16"/>
                <w:szCs w:val="16"/>
                <w:lang w:val="x-none"/>
              </w:rPr>
            </w:pPr>
            <w:r w:rsidRPr="00823F55">
              <w:rPr>
                <w:b/>
                <w:bCs/>
                <w:i/>
                <w:iCs/>
                <w:sz w:val="16"/>
                <w:szCs w:val="16"/>
                <w:lang w:val="x-none"/>
              </w:rPr>
              <w:t>Language file</w:t>
            </w:r>
          </w:p>
        </w:tc>
        <w:tc>
          <w:tcPr>
            <w:tcW w:w="3615" w:type="dxa"/>
            <w:tcBorders>
              <w:top w:val="nil"/>
              <w:left w:val="nil"/>
              <w:bottom w:val="nil"/>
              <w:right w:val="nil"/>
            </w:tcBorders>
          </w:tcPr>
          <w:p w14:paraId="1FA85C80" w14:textId="77777777" w:rsidR="00823F55" w:rsidRPr="00823F55" w:rsidRDefault="00823F55" w:rsidP="00823F55">
            <w:pPr>
              <w:spacing w:before="0" w:after="160"/>
              <w:rPr>
                <w:b/>
                <w:bCs/>
                <w:i/>
                <w:iCs/>
                <w:sz w:val="16"/>
                <w:szCs w:val="16"/>
                <w:lang w:val="x-none"/>
              </w:rPr>
            </w:pPr>
            <w:r w:rsidRPr="00823F55">
              <w:rPr>
                <w:b/>
                <w:bCs/>
                <w:i/>
                <w:iCs/>
                <w:sz w:val="16"/>
                <w:szCs w:val="16"/>
                <w:lang w:val="x-none"/>
              </w:rPr>
              <w:t>Date of last changes</w:t>
            </w:r>
          </w:p>
        </w:tc>
        <w:tc>
          <w:tcPr>
            <w:tcW w:w="3645" w:type="dxa"/>
            <w:tcBorders>
              <w:top w:val="nil"/>
              <w:left w:val="nil"/>
              <w:bottom w:val="nil"/>
              <w:right w:val="nil"/>
            </w:tcBorders>
          </w:tcPr>
          <w:p w14:paraId="18F16AC0" w14:textId="77777777" w:rsidR="00823F55" w:rsidRPr="00823F55" w:rsidRDefault="00823F55" w:rsidP="00823F55">
            <w:pPr>
              <w:spacing w:before="0" w:after="160"/>
              <w:rPr>
                <w:b/>
                <w:bCs/>
                <w:i/>
                <w:iCs/>
                <w:sz w:val="16"/>
                <w:szCs w:val="16"/>
                <w:lang w:val="x-none"/>
              </w:rPr>
            </w:pPr>
            <w:r w:rsidRPr="00823F55">
              <w:rPr>
                <w:b/>
                <w:bCs/>
                <w:i/>
                <w:iCs/>
                <w:sz w:val="16"/>
                <w:szCs w:val="16"/>
                <w:lang w:val="x-none"/>
              </w:rPr>
              <w:t>Replaced and updated with</w:t>
            </w:r>
          </w:p>
        </w:tc>
        <w:tc>
          <w:tcPr>
            <w:tcW w:w="3645" w:type="dxa"/>
            <w:tcBorders>
              <w:top w:val="nil"/>
              <w:left w:val="nil"/>
              <w:bottom w:val="nil"/>
              <w:right w:val="nil"/>
            </w:tcBorders>
          </w:tcPr>
          <w:p w14:paraId="00990FD6" w14:textId="77777777" w:rsidR="00823F55" w:rsidRPr="00823F55" w:rsidRDefault="00823F55" w:rsidP="00823F55">
            <w:pPr>
              <w:spacing w:before="0" w:after="160"/>
              <w:rPr>
                <w:b/>
                <w:bCs/>
                <w:i/>
                <w:iCs/>
                <w:sz w:val="16"/>
                <w:szCs w:val="16"/>
                <w:lang w:val="x-none"/>
              </w:rPr>
            </w:pPr>
            <w:r w:rsidRPr="00823F55">
              <w:rPr>
                <w:b/>
                <w:bCs/>
                <w:i/>
                <w:iCs/>
                <w:sz w:val="16"/>
                <w:szCs w:val="16"/>
                <w:lang w:val="x-none"/>
              </w:rPr>
              <w:t xml:space="preserve">Books download </w:t>
            </w:r>
          </w:p>
        </w:tc>
      </w:tr>
      <w:tr w:rsidR="00823F55" w:rsidRPr="00823F55" w14:paraId="6CB46774" w14:textId="77777777" w:rsidTr="00823F55">
        <w:trPr>
          <w:tblCellSpacing w:w="15" w:type="dxa"/>
        </w:trPr>
        <w:tc>
          <w:tcPr>
            <w:tcW w:w="3630" w:type="dxa"/>
            <w:tcBorders>
              <w:top w:val="nil"/>
              <w:left w:val="nil"/>
              <w:bottom w:val="nil"/>
              <w:right w:val="nil"/>
            </w:tcBorders>
          </w:tcPr>
          <w:p w14:paraId="47555F59" w14:textId="77777777" w:rsidR="00823F55" w:rsidRPr="00823F55" w:rsidRDefault="00823F55" w:rsidP="00823F55">
            <w:pPr>
              <w:spacing w:before="0" w:after="160"/>
              <w:rPr>
                <w:i/>
                <w:iCs/>
                <w:sz w:val="16"/>
                <w:szCs w:val="16"/>
                <w:lang w:val="x-none"/>
              </w:rPr>
            </w:pPr>
            <w:r w:rsidRPr="00823F55">
              <w:rPr>
                <w:i/>
                <w:iCs/>
                <w:sz w:val="16"/>
                <w:szCs w:val="16"/>
                <w:lang w:val="x-none"/>
              </w:rPr>
              <w:t>African.dfm</w:t>
            </w:r>
          </w:p>
        </w:tc>
        <w:tc>
          <w:tcPr>
            <w:tcW w:w="3615" w:type="dxa"/>
            <w:tcBorders>
              <w:top w:val="nil"/>
              <w:left w:val="nil"/>
              <w:bottom w:val="nil"/>
              <w:right w:val="nil"/>
            </w:tcBorders>
          </w:tcPr>
          <w:p w14:paraId="3137A6FF" w14:textId="77777777" w:rsidR="00823F55" w:rsidRPr="00823F55" w:rsidRDefault="00823F55" w:rsidP="00823F55">
            <w:pPr>
              <w:spacing w:before="0" w:after="160"/>
              <w:rPr>
                <w:i/>
                <w:iCs/>
                <w:sz w:val="16"/>
                <w:szCs w:val="16"/>
                <w:lang w:val="x-none"/>
              </w:rPr>
            </w:pPr>
            <w:r w:rsidRPr="00823F55">
              <w:rPr>
                <w:i/>
                <w:iCs/>
                <w:sz w:val="16"/>
                <w:szCs w:val="16"/>
                <w:lang w:val="x-none"/>
              </w:rPr>
              <w:t>2020/03/06</w:t>
            </w:r>
          </w:p>
        </w:tc>
        <w:tc>
          <w:tcPr>
            <w:tcW w:w="3645" w:type="dxa"/>
            <w:tcBorders>
              <w:top w:val="nil"/>
              <w:left w:val="nil"/>
              <w:bottom w:val="nil"/>
              <w:right w:val="nil"/>
            </w:tcBorders>
          </w:tcPr>
          <w:p w14:paraId="3F0E55B6" w14:textId="77777777" w:rsidR="00823F55" w:rsidRPr="00823F55" w:rsidRDefault="00823F55" w:rsidP="00823F55">
            <w:pPr>
              <w:spacing w:before="0" w:after="160"/>
              <w:rPr>
                <w:i/>
                <w:iCs/>
                <w:sz w:val="16"/>
                <w:szCs w:val="16"/>
                <w:lang w:val="x-none"/>
              </w:rPr>
            </w:pPr>
            <w:r w:rsidRPr="00823F55">
              <w:rPr>
                <w:i/>
                <w:iCs/>
                <w:sz w:val="16"/>
                <w:szCs w:val="16"/>
                <w:lang w:val="x-none"/>
              </w:rPr>
              <w:t>Afrikaans.dfm</w:t>
            </w:r>
          </w:p>
        </w:tc>
        <w:tc>
          <w:tcPr>
            <w:tcW w:w="3645" w:type="dxa"/>
            <w:tcBorders>
              <w:top w:val="nil"/>
              <w:left w:val="nil"/>
              <w:bottom w:val="nil"/>
              <w:right w:val="nil"/>
            </w:tcBorders>
          </w:tcPr>
          <w:p w14:paraId="23FAEF20" w14:textId="77777777" w:rsidR="00823F55" w:rsidRPr="00823F55" w:rsidRDefault="00823F55" w:rsidP="00823F55">
            <w:pPr>
              <w:spacing w:before="0" w:after="160"/>
              <w:rPr>
                <w:i/>
                <w:iCs/>
                <w:sz w:val="16"/>
                <w:szCs w:val="16"/>
                <w:lang w:val="x-none"/>
              </w:rPr>
            </w:pPr>
          </w:p>
        </w:tc>
      </w:tr>
      <w:tr w:rsidR="00823F55" w:rsidRPr="00823F55" w14:paraId="7167DB9C" w14:textId="77777777" w:rsidTr="00823F55">
        <w:trPr>
          <w:tblCellSpacing w:w="15" w:type="dxa"/>
        </w:trPr>
        <w:tc>
          <w:tcPr>
            <w:tcW w:w="3630" w:type="dxa"/>
            <w:tcBorders>
              <w:top w:val="nil"/>
              <w:left w:val="nil"/>
              <w:bottom w:val="nil"/>
              <w:right w:val="nil"/>
            </w:tcBorders>
          </w:tcPr>
          <w:p w14:paraId="5FF1BC42" w14:textId="77777777" w:rsidR="00823F55" w:rsidRPr="00823F55" w:rsidRDefault="00823F55" w:rsidP="00823F55">
            <w:pPr>
              <w:spacing w:before="0" w:after="160"/>
              <w:rPr>
                <w:i/>
                <w:iCs/>
                <w:sz w:val="16"/>
                <w:szCs w:val="16"/>
                <w:lang w:val="x-none"/>
              </w:rPr>
            </w:pPr>
            <w:r w:rsidRPr="00823F55">
              <w:rPr>
                <w:i/>
                <w:iCs/>
                <w:sz w:val="16"/>
                <w:szCs w:val="16"/>
                <w:lang w:val="x-none"/>
              </w:rPr>
              <w:t xml:space="preserve">en-Trinandad.dfm </w:t>
            </w:r>
          </w:p>
        </w:tc>
        <w:tc>
          <w:tcPr>
            <w:tcW w:w="3615" w:type="dxa"/>
            <w:tcBorders>
              <w:top w:val="nil"/>
              <w:left w:val="nil"/>
              <w:bottom w:val="nil"/>
              <w:right w:val="nil"/>
            </w:tcBorders>
          </w:tcPr>
          <w:p w14:paraId="57D01833" w14:textId="77777777" w:rsidR="00823F55" w:rsidRPr="00823F55" w:rsidRDefault="00823F55" w:rsidP="00823F55">
            <w:pPr>
              <w:spacing w:before="0" w:after="160"/>
              <w:rPr>
                <w:i/>
                <w:iCs/>
                <w:sz w:val="16"/>
                <w:szCs w:val="16"/>
                <w:lang w:val="x-none"/>
              </w:rPr>
            </w:pPr>
            <w:r w:rsidRPr="00823F55">
              <w:rPr>
                <w:i/>
                <w:iCs/>
                <w:sz w:val="16"/>
                <w:szCs w:val="16"/>
                <w:lang w:val="x-none"/>
              </w:rPr>
              <w:t>2020/03/06</w:t>
            </w:r>
          </w:p>
        </w:tc>
        <w:tc>
          <w:tcPr>
            <w:tcW w:w="3645" w:type="dxa"/>
            <w:tcBorders>
              <w:top w:val="nil"/>
              <w:left w:val="nil"/>
              <w:bottom w:val="nil"/>
              <w:right w:val="nil"/>
            </w:tcBorders>
          </w:tcPr>
          <w:p w14:paraId="653D4FC4" w14:textId="77777777" w:rsidR="00823F55" w:rsidRPr="00823F55" w:rsidRDefault="00823F55" w:rsidP="00823F55">
            <w:pPr>
              <w:spacing w:before="0" w:after="160"/>
              <w:rPr>
                <w:i/>
                <w:iCs/>
                <w:sz w:val="16"/>
                <w:szCs w:val="16"/>
                <w:lang w:val="x-none"/>
              </w:rPr>
            </w:pPr>
            <w:r w:rsidRPr="00823F55">
              <w:rPr>
                <w:i/>
                <w:iCs/>
                <w:sz w:val="16"/>
                <w:szCs w:val="16"/>
                <w:lang w:val="x-none"/>
              </w:rPr>
              <w:t xml:space="preserve">en-Trinidad.dfm </w:t>
            </w:r>
          </w:p>
        </w:tc>
        <w:tc>
          <w:tcPr>
            <w:tcW w:w="3645" w:type="dxa"/>
            <w:tcBorders>
              <w:top w:val="nil"/>
              <w:left w:val="nil"/>
              <w:bottom w:val="nil"/>
              <w:right w:val="nil"/>
            </w:tcBorders>
          </w:tcPr>
          <w:p w14:paraId="7C29F9FA" w14:textId="77777777" w:rsidR="00823F55" w:rsidRPr="00823F55" w:rsidRDefault="00823F55" w:rsidP="00823F55">
            <w:pPr>
              <w:spacing w:before="0" w:after="160"/>
              <w:rPr>
                <w:i/>
                <w:iCs/>
                <w:sz w:val="16"/>
                <w:szCs w:val="16"/>
                <w:lang w:val="x-none"/>
              </w:rPr>
            </w:pPr>
            <w:r w:rsidRPr="00823F55">
              <w:rPr>
                <w:i/>
                <w:iCs/>
                <w:sz w:val="16"/>
                <w:szCs w:val="16"/>
                <w:lang w:val="x-none"/>
              </w:rPr>
              <w:t>EN-TRINIDADTOBAGO</w:t>
            </w:r>
          </w:p>
        </w:tc>
      </w:tr>
      <w:tr w:rsidR="00823F55" w:rsidRPr="00823F55" w14:paraId="31D0B1FE" w14:textId="77777777" w:rsidTr="00823F55">
        <w:trPr>
          <w:tblCellSpacing w:w="15" w:type="dxa"/>
        </w:trPr>
        <w:tc>
          <w:tcPr>
            <w:tcW w:w="3630" w:type="dxa"/>
            <w:tcBorders>
              <w:top w:val="nil"/>
              <w:left w:val="nil"/>
              <w:bottom w:val="nil"/>
              <w:right w:val="nil"/>
            </w:tcBorders>
          </w:tcPr>
          <w:p w14:paraId="3860F02D" w14:textId="77777777" w:rsidR="00823F55" w:rsidRPr="00823F55" w:rsidRDefault="00823F55" w:rsidP="00823F55">
            <w:pPr>
              <w:spacing w:before="0" w:after="160"/>
              <w:rPr>
                <w:i/>
                <w:iCs/>
                <w:sz w:val="16"/>
                <w:szCs w:val="16"/>
                <w:lang w:val="x-none"/>
              </w:rPr>
            </w:pPr>
            <w:r w:rsidRPr="00823F55">
              <w:rPr>
                <w:i/>
                <w:iCs/>
                <w:sz w:val="16"/>
                <w:szCs w:val="16"/>
                <w:lang w:val="x-none"/>
              </w:rPr>
              <w:t>Nederlands.dfm.bak</w:t>
            </w:r>
          </w:p>
        </w:tc>
        <w:tc>
          <w:tcPr>
            <w:tcW w:w="3615" w:type="dxa"/>
            <w:tcBorders>
              <w:top w:val="nil"/>
              <w:left w:val="nil"/>
              <w:bottom w:val="nil"/>
              <w:right w:val="nil"/>
            </w:tcBorders>
          </w:tcPr>
          <w:p w14:paraId="79EAB59A" w14:textId="77777777" w:rsidR="00823F55" w:rsidRPr="00823F55" w:rsidRDefault="00823F55" w:rsidP="00823F55">
            <w:pPr>
              <w:spacing w:before="0" w:after="160"/>
              <w:rPr>
                <w:i/>
                <w:iCs/>
                <w:sz w:val="16"/>
                <w:szCs w:val="16"/>
                <w:lang w:val="x-none"/>
              </w:rPr>
            </w:pPr>
            <w:r w:rsidRPr="00823F55">
              <w:rPr>
                <w:i/>
                <w:iCs/>
                <w:sz w:val="16"/>
                <w:szCs w:val="16"/>
                <w:lang w:val="x-none"/>
              </w:rPr>
              <w:t>2020/05/08</w:t>
            </w:r>
          </w:p>
        </w:tc>
        <w:tc>
          <w:tcPr>
            <w:tcW w:w="3645" w:type="dxa"/>
            <w:tcBorders>
              <w:top w:val="nil"/>
              <w:left w:val="nil"/>
              <w:bottom w:val="nil"/>
              <w:right w:val="nil"/>
            </w:tcBorders>
          </w:tcPr>
          <w:p w14:paraId="3C45CB2F" w14:textId="77777777" w:rsidR="00823F55" w:rsidRPr="00823F55" w:rsidRDefault="00823F55" w:rsidP="00823F55">
            <w:pPr>
              <w:spacing w:before="0" w:after="160"/>
              <w:rPr>
                <w:i/>
                <w:iCs/>
                <w:sz w:val="16"/>
                <w:szCs w:val="16"/>
                <w:lang w:val="x-none"/>
              </w:rPr>
            </w:pPr>
          </w:p>
        </w:tc>
        <w:tc>
          <w:tcPr>
            <w:tcW w:w="3645" w:type="dxa"/>
            <w:tcBorders>
              <w:top w:val="nil"/>
              <w:left w:val="nil"/>
              <w:bottom w:val="nil"/>
              <w:right w:val="nil"/>
            </w:tcBorders>
          </w:tcPr>
          <w:p w14:paraId="5C9095D3" w14:textId="77777777" w:rsidR="00823F55" w:rsidRPr="00823F55" w:rsidRDefault="00823F55" w:rsidP="00823F55">
            <w:pPr>
              <w:spacing w:before="0" w:after="160"/>
              <w:rPr>
                <w:i/>
                <w:iCs/>
                <w:sz w:val="16"/>
                <w:szCs w:val="16"/>
                <w:lang w:val="x-none"/>
              </w:rPr>
            </w:pPr>
          </w:p>
        </w:tc>
      </w:tr>
      <w:tr w:rsidR="00823F55" w:rsidRPr="00823F55" w14:paraId="78760D0E" w14:textId="77777777" w:rsidTr="00823F55">
        <w:trPr>
          <w:tblCellSpacing w:w="15" w:type="dxa"/>
        </w:trPr>
        <w:tc>
          <w:tcPr>
            <w:tcW w:w="3630" w:type="dxa"/>
            <w:tcBorders>
              <w:top w:val="nil"/>
              <w:left w:val="nil"/>
              <w:bottom w:val="nil"/>
              <w:right w:val="nil"/>
            </w:tcBorders>
          </w:tcPr>
          <w:p w14:paraId="2E493E28" w14:textId="77777777" w:rsidR="00823F55" w:rsidRPr="00823F55" w:rsidRDefault="00823F55" w:rsidP="00823F55">
            <w:pPr>
              <w:spacing w:before="0" w:after="160"/>
              <w:rPr>
                <w:i/>
                <w:iCs/>
                <w:sz w:val="16"/>
                <w:szCs w:val="16"/>
                <w:lang w:val="x-none"/>
              </w:rPr>
            </w:pPr>
            <w:r w:rsidRPr="00823F55">
              <w:rPr>
                <w:i/>
                <w:iCs/>
                <w:sz w:val="16"/>
                <w:szCs w:val="16"/>
                <w:lang w:val="x-none"/>
              </w:rPr>
              <w:t>testlang.dfm</w:t>
            </w:r>
          </w:p>
        </w:tc>
        <w:tc>
          <w:tcPr>
            <w:tcW w:w="3615" w:type="dxa"/>
            <w:tcBorders>
              <w:top w:val="nil"/>
              <w:left w:val="nil"/>
              <w:bottom w:val="nil"/>
              <w:right w:val="nil"/>
            </w:tcBorders>
          </w:tcPr>
          <w:p w14:paraId="4AE2590D" w14:textId="77777777" w:rsidR="00823F55" w:rsidRPr="00823F55" w:rsidRDefault="00823F55" w:rsidP="00823F55">
            <w:pPr>
              <w:spacing w:before="0" w:after="160"/>
              <w:rPr>
                <w:i/>
                <w:iCs/>
                <w:sz w:val="16"/>
                <w:szCs w:val="16"/>
                <w:lang w:val="x-none"/>
              </w:rPr>
            </w:pPr>
            <w:r w:rsidRPr="00823F55">
              <w:rPr>
                <w:i/>
                <w:iCs/>
                <w:sz w:val="16"/>
                <w:szCs w:val="16"/>
                <w:lang w:val="x-none"/>
              </w:rPr>
              <w:t>2020/03/06</w:t>
            </w:r>
          </w:p>
        </w:tc>
        <w:tc>
          <w:tcPr>
            <w:tcW w:w="3645" w:type="dxa"/>
            <w:tcBorders>
              <w:top w:val="nil"/>
              <w:left w:val="nil"/>
              <w:bottom w:val="nil"/>
              <w:right w:val="nil"/>
            </w:tcBorders>
          </w:tcPr>
          <w:p w14:paraId="687F1D5D" w14:textId="77777777" w:rsidR="00823F55" w:rsidRPr="00823F55" w:rsidRDefault="00823F55" w:rsidP="00823F55">
            <w:pPr>
              <w:spacing w:before="0" w:after="160"/>
              <w:rPr>
                <w:i/>
                <w:iCs/>
                <w:sz w:val="16"/>
                <w:szCs w:val="16"/>
                <w:lang w:val="x-none"/>
              </w:rPr>
            </w:pPr>
          </w:p>
        </w:tc>
        <w:tc>
          <w:tcPr>
            <w:tcW w:w="3645" w:type="dxa"/>
            <w:tcBorders>
              <w:top w:val="nil"/>
              <w:left w:val="nil"/>
              <w:bottom w:val="nil"/>
              <w:right w:val="nil"/>
            </w:tcBorders>
          </w:tcPr>
          <w:p w14:paraId="6F966A39" w14:textId="77777777" w:rsidR="00823F55" w:rsidRPr="00823F55" w:rsidRDefault="00823F55" w:rsidP="00823F55">
            <w:pPr>
              <w:spacing w:before="0" w:after="160"/>
              <w:rPr>
                <w:i/>
                <w:iCs/>
                <w:sz w:val="16"/>
                <w:szCs w:val="16"/>
                <w:lang w:val="x-none"/>
              </w:rPr>
            </w:pPr>
          </w:p>
        </w:tc>
      </w:tr>
      <w:tr w:rsidR="00823F55" w:rsidRPr="00823F55" w14:paraId="1E38B22C" w14:textId="77777777" w:rsidTr="00823F55">
        <w:trPr>
          <w:tblCellSpacing w:w="15" w:type="dxa"/>
        </w:trPr>
        <w:tc>
          <w:tcPr>
            <w:tcW w:w="3630" w:type="dxa"/>
            <w:tcBorders>
              <w:top w:val="nil"/>
              <w:left w:val="nil"/>
              <w:bottom w:val="nil"/>
              <w:right w:val="nil"/>
            </w:tcBorders>
          </w:tcPr>
          <w:p w14:paraId="63DFD821" w14:textId="77777777" w:rsidR="00823F55" w:rsidRPr="00823F55" w:rsidRDefault="00823F55" w:rsidP="00823F55">
            <w:pPr>
              <w:spacing w:before="0" w:after="160"/>
              <w:rPr>
                <w:i/>
                <w:iCs/>
                <w:sz w:val="16"/>
                <w:szCs w:val="16"/>
                <w:lang w:val="x-none"/>
              </w:rPr>
            </w:pPr>
            <w:r w:rsidRPr="00823F55">
              <w:rPr>
                <w:i/>
                <w:iCs/>
                <w:sz w:val="16"/>
                <w:szCs w:val="16"/>
                <w:lang w:val="x-none"/>
              </w:rPr>
              <w:lastRenderedPageBreak/>
              <w:t>Zeng.dfm</w:t>
            </w:r>
          </w:p>
        </w:tc>
        <w:tc>
          <w:tcPr>
            <w:tcW w:w="3615" w:type="dxa"/>
            <w:tcBorders>
              <w:top w:val="nil"/>
              <w:left w:val="nil"/>
              <w:bottom w:val="nil"/>
              <w:right w:val="nil"/>
            </w:tcBorders>
          </w:tcPr>
          <w:p w14:paraId="1D73688B" w14:textId="77777777" w:rsidR="00823F55" w:rsidRPr="00823F55" w:rsidRDefault="00823F55" w:rsidP="00823F55">
            <w:pPr>
              <w:spacing w:before="0" w:after="160"/>
              <w:rPr>
                <w:i/>
                <w:iCs/>
                <w:sz w:val="16"/>
                <w:szCs w:val="16"/>
                <w:lang w:val="x-none"/>
              </w:rPr>
            </w:pPr>
            <w:r w:rsidRPr="00823F55">
              <w:rPr>
                <w:i/>
                <w:iCs/>
                <w:sz w:val="16"/>
                <w:szCs w:val="16"/>
                <w:lang w:val="x-none"/>
              </w:rPr>
              <w:t>2020/03/06</w:t>
            </w:r>
          </w:p>
        </w:tc>
        <w:tc>
          <w:tcPr>
            <w:tcW w:w="3645" w:type="dxa"/>
            <w:tcBorders>
              <w:top w:val="nil"/>
              <w:left w:val="nil"/>
              <w:bottom w:val="nil"/>
              <w:right w:val="nil"/>
            </w:tcBorders>
          </w:tcPr>
          <w:p w14:paraId="6F7E6E51" w14:textId="77777777" w:rsidR="00823F55" w:rsidRPr="00823F55" w:rsidRDefault="00823F55" w:rsidP="00823F55">
            <w:pPr>
              <w:spacing w:before="0" w:after="160"/>
              <w:rPr>
                <w:i/>
                <w:iCs/>
                <w:sz w:val="16"/>
                <w:szCs w:val="16"/>
                <w:lang w:val="x-none"/>
              </w:rPr>
            </w:pPr>
          </w:p>
        </w:tc>
        <w:tc>
          <w:tcPr>
            <w:tcW w:w="3645" w:type="dxa"/>
            <w:tcBorders>
              <w:top w:val="nil"/>
              <w:left w:val="nil"/>
              <w:bottom w:val="nil"/>
              <w:right w:val="nil"/>
            </w:tcBorders>
          </w:tcPr>
          <w:p w14:paraId="605B00C0" w14:textId="77777777" w:rsidR="00823F55" w:rsidRPr="00823F55" w:rsidRDefault="00823F55" w:rsidP="00823F55">
            <w:pPr>
              <w:spacing w:before="0" w:after="160"/>
              <w:rPr>
                <w:i/>
                <w:iCs/>
                <w:sz w:val="16"/>
                <w:szCs w:val="16"/>
                <w:lang w:val="x-none"/>
              </w:rPr>
            </w:pPr>
          </w:p>
        </w:tc>
      </w:tr>
    </w:tbl>
    <w:p w14:paraId="18ADA30C" w14:textId="2BD07C7A" w:rsidR="00395C50" w:rsidRDefault="00823F55" w:rsidP="00621862">
      <w:pPr>
        <w:rPr>
          <w:lang w:val="x-none"/>
        </w:rPr>
      </w:pPr>
      <w:r w:rsidRPr="00823F55">
        <w:rPr>
          <w:lang w:val="x-none"/>
        </w:rPr>
        <w:t xml:space="preserve">These language files is not linked to any Firebird </w:t>
      </w:r>
      <w:r w:rsidRPr="000800AB">
        <w:rPr>
          <w:lang w:val="x-none"/>
        </w:rPr>
        <w:t>Sets of Books and linked languages available as a free download</w:t>
      </w:r>
      <w:r w:rsidRPr="00823F55">
        <w:rPr>
          <w:lang w:val="x-none"/>
        </w:rPr>
        <w:t xml:space="preserve"> from the Download option on the "</w:t>
      </w:r>
      <w:r w:rsidRPr="00823F55">
        <w:rPr>
          <w:i/>
          <w:iCs/>
          <w:lang w:val="x-none"/>
        </w:rPr>
        <w:t>Creation wizard</w:t>
      </w:r>
      <w:r w:rsidRPr="00823F55">
        <w:rPr>
          <w:lang w:val="x-none"/>
        </w:rPr>
        <w:t>"</w:t>
      </w:r>
      <w:r w:rsidR="000800AB">
        <w:rPr>
          <w:lang w:val="x-none"/>
        </w:rPr>
        <w:t xml:space="preserve">, or in the </w:t>
      </w:r>
      <w:r w:rsidR="000800AB" w:rsidRPr="000800AB">
        <w:rPr>
          <w:i/>
          <w:iCs/>
          <w:lang w:val="x-none"/>
        </w:rPr>
        <w:t>‘bin/Repository’</w:t>
      </w:r>
      <w:r w:rsidR="000800AB">
        <w:rPr>
          <w:lang w:val="x-none"/>
        </w:rPr>
        <w:t xml:space="preserve"> folder of TurboCASH5.</w:t>
      </w:r>
    </w:p>
    <w:p w14:paraId="0409BC54" w14:textId="77777777" w:rsidR="007639F6" w:rsidRDefault="007639F6" w:rsidP="00621862">
      <w:pPr>
        <w:rPr>
          <w:lang w:val="x-none"/>
        </w:rPr>
      </w:pPr>
    </w:p>
    <w:p w14:paraId="559A4C92" w14:textId="77777777" w:rsidR="007639F6" w:rsidRDefault="007639F6" w:rsidP="00621862">
      <w:pPr>
        <w:rPr>
          <w:lang w:val="x-none"/>
        </w:rPr>
      </w:pPr>
    </w:p>
    <w:p w14:paraId="74FCCCA3" w14:textId="77777777" w:rsidR="007639F6" w:rsidRDefault="007639F6" w:rsidP="00621862">
      <w:pPr>
        <w:rPr>
          <w:lang w:val="x-none"/>
        </w:rPr>
      </w:pPr>
    </w:p>
    <w:p w14:paraId="358E8FF8" w14:textId="77777777" w:rsidR="007639F6" w:rsidRDefault="007639F6" w:rsidP="00621862">
      <w:pPr>
        <w:rPr>
          <w:lang w:val="x-none"/>
        </w:rPr>
      </w:pPr>
    </w:p>
    <w:p w14:paraId="642FB8F0" w14:textId="77777777" w:rsidR="007639F6" w:rsidRDefault="007639F6" w:rsidP="00621862">
      <w:pPr>
        <w:rPr>
          <w:lang w:val="x-none"/>
        </w:rPr>
      </w:pPr>
    </w:p>
    <w:p w14:paraId="68CB8FF1" w14:textId="77777777" w:rsidR="007639F6" w:rsidRDefault="007639F6" w:rsidP="00621862"/>
    <w:p w14:paraId="514033B5" w14:textId="270C86AA" w:rsidR="00395C50" w:rsidRDefault="00395C50" w:rsidP="00621862">
      <w:pPr>
        <w:pStyle w:val="Heading2"/>
      </w:pPr>
      <w:r>
        <w:t xml:space="preserve">Changes to Sets of Books </w:t>
      </w:r>
    </w:p>
    <w:p w14:paraId="613C2BA3" w14:textId="77777777" w:rsidR="00621862" w:rsidRDefault="00621862" w:rsidP="00621862">
      <w:pPr>
        <w:pStyle w:val="Heading3"/>
      </w:pPr>
      <w:r>
        <w:t xml:space="preserve">Firebird Databases upgraded </w:t>
      </w:r>
    </w:p>
    <w:p w14:paraId="45CDC2EE" w14:textId="032944AC" w:rsidR="007122D6" w:rsidRPr="007122D6" w:rsidRDefault="000A5730" w:rsidP="00621862">
      <w:r>
        <w:t>Firebird Databases upgraded</w:t>
      </w:r>
      <w:r w:rsidR="00432B60">
        <w:t xml:space="preserve"> </w:t>
      </w:r>
      <w:r w:rsidR="00432B60" w:rsidRPr="00621862">
        <w:rPr>
          <w:lang w:val="x-none"/>
        </w:rPr>
        <w:t xml:space="preserve">from </w:t>
      </w:r>
      <w:r w:rsidR="00621862" w:rsidRPr="00621862">
        <w:rPr>
          <w:lang w:val="x-none"/>
        </w:rPr>
        <w:t>F</w:t>
      </w:r>
      <w:r w:rsidR="00432B60" w:rsidRPr="00621862">
        <w:rPr>
          <w:lang w:val="x-none"/>
        </w:rPr>
        <w:t>irebird version 1.5 (ODS version - 10.1) to Firebird version 2.1 - (ODS version - 11.</w:t>
      </w:r>
      <w:r w:rsidR="0057689D" w:rsidRPr="00621862">
        <w:rPr>
          <w:lang w:val="x-none"/>
        </w:rPr>
        <w:t>1</w:t>
      </w:r>
      <w:r w:rsidR="00432B60" w:rsidRPr="00621862">
        <w:rPr>
          <w:lang w:val="x-none"/>
        </w:rPr>
        <w:t>).</w:t>
      </w:r>
    </w:p>
    <w:p w14:paraId="1EFFF2A5" w14:textId="440266F4" w:rsidR="00973C8F" w:rsidRDefault="00621862" w:rsidP="00DE2FB3">
      <w:pPr>
        <w:pStyle w:val="Heading3"/>
      </w:pPr>
      <w:r>
        <w:t>b</w:t>
      </w:r>
      <w:r w:rsidR="00973C8F">
        <w:t>in/</w:t>
      </w:r>
      <w:r>
        <w:t>R</w:t>
      </w:r>
      <w:r w:rsidR="00973C8F">
        <w:t xml:space="preserve">epository </w:t>
      </w:r>
    </w:p>
    <w:p w14:paraId="03CD22FA" w14:textId="06B37CC7" w:rsidR="00395C50" w:rsidRPr="00395C50" w:rsidRDefault="00395C50" w:rsidP="00395C50">
      <w:pPr>
        <w:tabs>
          <w:tab w:val="left" w:pos="3990"/>
        </w:tabs>
        <w:spacing w:before="0" w:after="160"/>
        <w:rPr>
          <w:lang w:val="x-none"/>
        </w:rPr>
      </w:pPr>
      <w:r w:rsidRPr="00395C50">
        <w:rPr>
          <w:lang w:val="x-none"/>
        </w:rPr>
        <w:t xml:space="preserve">INSTALL Repository now included </w:t>
      </w:r>
      <w:r w:rsidRPr="007639F6">
        <w:rPr>
          <w:lang w:val="x-none"/>
        </w:rPr>
        <w:t xml:space="preserve">missing Sets of Books </w:t>
      </w:r>
      <w:r w:rsidRPr="00395C50">
        <w:rPr>
          <w:lang w:val="x-none"/>
        </w:rPr>
        <w:t>in TurboCASH5 (build 5.1.0.227)</w:t>
      </w:r>
      <w:r w:rsidR="007639F6">
        <w:rPr>
          <w:lang w:val="x-none"/>
        </w:rPr>
        <w:t>. The following Sets of Books were added:</w:t>
      </w:r>
    </w:p>
    <w:p w14:paraId="6FC37203" w14:textId="77777777" w:rsidR="00395C50" w:rsidRPr="00395C50" w:rsidRDefault="00395C50">
      <w:pPr>
        <w:numPr>
          <w:ilvl w:val="0"/>
          <w:numId w:val="12"/>
        </w:numPr>
        <w:tabs>
          <w:tab w:val="left" w:pos="3990"/>
        </w:tabs>
        <w:spacing w:before="100" w:beforeAutospacing="1" w:after="100" w:afterAutospacing="1"/>
        <w:ind w:left="357" w:hanging="357"/>
        <w:rPr>
          <w:lang w:val="x-none"/>
        </w:rPr>
      </w:pPr>
      <w:r w:rsidRPr="00395C50">
        <w:rPr>
          <w:lang w:val="x-none"/>
        </w:rPr>
        <w:t>ET-ESTONIAN</w:t>
      </w:r>
    </w:p>
    <w:p w14:paraId="7F89049B" w14:textId="77777777" w:rsidR="00395C50" w:rsidRPr="00395C50" w:rsidRDefault="00395C50">
      <w:pPr>
        <w:numPr>
          <w:ilvl w:val="0"/>
          <w:numId w:val="12"/>
        </w:numPr>
        <w:tabs>
          <w:tab w:val="left" w:pos="3990"/>
        </w:tabs>
        <w:spacing w:before="100" w:beforeAutospacing="1" w:after="100" w:afterAutospacing="1"/>
        <w:ind w:left="357" w:hanging="357"/>
      </w:pPr>
      <w:r w:rsidRPr="00395C50">
        <w:rPr>
          <w:lang w:val="x-none"/>
        </w:rPr>
        <w:t xml:space="preserve">TH-THALAND </w:t>
      </w:r>
    </w:p>
    <w:p w14:paraId="1826CB82" w14:textId="6189D3A3" w:rsidR="000A5730" w:rsidRDefault="00395C50">
      <w:pPr>
        <w:numPr>
          <w:ilvl w:val="0"/>
          <w:numId w:val="12"/>
        </w:numPr>
        <w:tabs>
          <w:tab w:val="left" w:pos="3990"/>
        </w:tabs>
        <w:spacing w:before="100" w:beforeAutospacing="1" w:after="100" w:afterAutospacing="1"/>
        <w:ind w:left="357" w:hanging="357"/>
      </w:pPr>
      <w:r w:rsidRPr="00395C50">
        <w:rPr>
          <w:lang w:val="x-none"/>
        </w:rPr>
        <w:t>TR-TURKEY</w:t>
      </w:r>
      <w:r w:rsidR="00432B60">
        <w:tab/>
      </w:r>
    </w:p>
    <w:p w14:paraId="7EAA83B6" w14:textId="69B5FBE3" w:rsidR="00DE2FB3" w:rsidRDefault="00DE2FB3" w:rsidP="00DE2FB3">
      <w:pPr>
        <w:pStyle w:val="Heading3"/>
      </w:pPr>
      <w:r>
        <w:t>bin/</w:t>
      </w:r>
      <w:r w:rsidRPr="00DE2FB3">
        <w:t>4-DIGIT-BOOKS</w:t>
      </w:r>
    </w:p>
    <w:p w14:paraId="2FECA26E" w14:textId="77777777" w:rsidR="006C4B16" w:rsidRDefault="006C4B16" w:rsidP="006C4B16">
      <w:pPr>
        <w:spacing w:line="276" w:lineRule="auto"/>
      </w:pPr>
      <w:r w:rsidRPr="00441C6C">
        <w:rPr>
          <w:lang w:val="x-none"/>
        </w:rPr>
        <w:t>The Sets of Books for the Firebird Database type now supports larger field lengths for data entry, catering to the specific requirements of larger businesses or organi</w:t>
      </w:r>
      <w:r>
        <w:rPr>
          <w:lang w:val="x-none"/>
        </w:rPr>
        <w:t>s</w:t>
      </w:r>
      <w:r w:rsidRPr="00441C6C">
        <w:rPr>
          <w:lang w:val="x-none"/>
        </w:rPr>
        <w:t>ations. This enhancement allows for more detailed and comprehensive data management, particularly in scenarios where extensive account codes and descriptions are necessary.</w:t>
      </w:r>
      <w:r w:rsidRPr="00441C6C">
        <w:t xml:space="preserve"> </w:t>
      </w:r>
    </w:p>
    <w:p w14:paraId="7FDAE8C2" w14:textId="084696BB" w:rsidR="00DE2FB3" w:rsidRPr="00DE2FB3" w:rsidRDefault="00DE2FB3" w:rsidP="00DE2FB3">
      <w:pPr>
        <w:spacing w:before="0" w:after="160"/>
        <w:rPr>
          <w:lang w:val="x-none"/>
        </w:rPr>
      </w:pPr>
      <w:r w:rsidRPr="00DE2FB3">
        <w:rPr>
          <w:lang w:val="x-none"/>
        </w:rPr>
        <w:t>The following Sets of Books, based on the "</w:t>
      </w:r>
      <w:r w:rsidRPr="00DE2FB3">
        <w:rPr>
          <w:i/>
          <w:iCs/>
          <w:lang w:val="x-none"/>
        </w:rPr>
        <w:t>CUSTOMISE-EMPTY-BOOKS-4X3-DIGITS.zip</w:t>
      </w:r>
      <w:r w:rsidRPr="00DE2FB3">
        <w:rPr>
          <w:lang w:val="x-none"/>
        </w:rPr>
        <w:t xml:space="preserve">" (with a 4-digit main accounts and 3 digit sub-accounts) were created: </w:t>
      </w:r>
    </w:p>
    <w:p w14:paraId="0C206792" w14:textId="253336F5" w:rsidR="00DE2FB3" w:rsidRPr="00DE2FB3" w:rsidRDefault="00DE2FB3">
      <w:pPr>
        <w:numPr>
          <w:ilvl w:val="0"/>
          <w:numId w:val="19"/>
        </w:numPr>
        <w:spacing w:before="0" w:after="160"/>
        <w:rPr>
          <w:lang w:val="x-none"/>
        </w:rPr>
      </w:pPr>
      <w:hyperlink r:id="rId69" w:history="1">
        <w:r w:rsidRPr="00DE2FB3">
          <w:rPr>
            <w:b/>
            <w:bCs/>
            <w:lang w:val="x-none"/>
          </w:rPr>
          <w:t>4-EN-SOUTH-AFRICA-GENERIC</w:t>
        </w:r>
      </w:hyperlink>
      <w:r w:rsidRPr="00DE2FB3">
        <w:rPr>
          <w:lang w:val="x-none"/>
        </w:rPr>
        <w:t>: This generic Set of Books includes 4-digit main account and 3-digit sub-account codes, based on the South African Chart of Accounts. It incorporates specific South African terminology and includes the structure of South African VAT-accounts and VAT-codes, aligned with the VAT201-return.</w:t>
      </w:r>
    </w:p>
    <w:p w14:paraId="1D029CD0" w14:textId="0518BEB5" w:rsidR="006C4B16" w:rsidRPr="006C4B16" w:rsidRDefault="00DE2FB3">
      <w:pPr>
        <w:numPr>
          <w:ilvl w:val="0"/>
          <w:numId w:val="19"/>
        </w:numPr>
      </w:pPr>
      <w:hyperlink r:id="rId70" w:history="1">
        <w:r w:rsidRPr="00DE2FB3">
          <w:rPr>
            <w:b/>
            <w:bCs/>
            <w:lang w:val="x-none"/>
          </w:rPr>
          <w:t>4-AF-SUID-AFRIKA-GENERIES</w:t>
        </w:r>
      </w:hyperlink>
      <w:r w:rsidRPr="00DE2FB3">
        <w:rPr>
          <w:lang w:val="x-none"/>
        </w:rPr>
        <w:t>: This generic Set of Books includes 4-digit main account and 3-digit sub-account codes, based on the South African Chart of Accounts in Afrikaans. It incorporates specific South African terminology and includes the structure of South African VAT-accounts and VAT-codes (</w:t>
      </w:r>
      <w:hyperlink r:id="rId71" w:history="1">
        <w:r w:rsidRPr="00DE2FB3">
          <w:rPr>
            <w:rStyle w:val="Hyperlink"/>
            <w:lang w:val="x-none"/>
          </w:rPr>
          <w:t>Belasting op Toegevoegde Waarde (BTW) Suid-Afrika (Afrikaans)</w:t>
        </w:r>
      </w:hyperlink>
      <w:r w:rsidRPr="00DE2FB3">
        <w:rPr>
          <w:lang w:val="x-none"/>
        </w:rPr>
        <w:t>, aligned with the VAT201-return.</w:t>
      </w:r>
    </w:p>
    <w:p w14:paraId="6F311EED" w14:textId="16BB0326" w:rsidR="00DE2FB3" w:rsidRDefault="00DE2FB3">
      <w:pPr>
        <w:numPr>
          <w:ilvl w:val="0"/>
          <w:numId w:val="19"/>
        </w:numPr>
      </w:pPr>
      <w:hyperlink r:id="rId72" w:history="1">
        <w:r w:rsidRPr="00EC26A9">
          <w:rPr>
            <w:b/>
            <w:bCs/>
            <w:lang w:val="x-none"/>
          </w:rPr>
          <w:t>4-EN-UK-GENERIC</w:t>
        </w:r>
      </w:hyperlink>
      <w:r w:rsidRPr="006C4B16">
        <w:rPr>
          <w:lang w:val="x-none"/>
        </w:rPr>
        <w:t xml:space="preserve">: This generic Set of Books includes 4-digit main account and 3-digit sub-accounts, based on the United Kingdom (UK) Chart of Accounts. It incorporates specific UK terminology and includes </w:t>
      </w:r>
      <w:hyperlink r:id="rId73" w:history="1">
        <w:r w:rsidRPr="006C4B16">
          <w:rPr>
            <w:rStyle w:val="Hyperlink"/>
            <w:lang w:val="x-none"/>
          </w:rPr>
          <w:t>Value Added Tax (VAT) - United Kingdom</w:t>
        </w:r>
      </w:hyperlink>
      <w:r w:rsidRPr="006C4B16">
        <w:rPr>
          <w:lang w:val="x-none"/>
        </w:rPr>
        <w:t xml:space="preserve"> accounts based on the VAT Standard rate scheme. The VAT-account and VAT-codes structure in the Chart of Accounts is designed to match the various boxes on the UK VAT return. </w:t>
      </w:r>
      <w:r w:rsidRPr="006C4B16">
        <w:rPr>
          <w:b/>
          <w:bCs/>
          <w:lang w:val="x-none"/>
        </w:rPr>
        <w:t>NOTE</w:t>
      </w:r>
      <w:r w:rsidRPr="006C4B16">
        <w:rPr>
          <w:lang w:val="x-none"/>
        </w:rPr>
        <w:t>: Various schemes for VAT may be applicable for various scenarios.</w:t>
      </w:r>
    </w:p>
    <w:p w14:paraId="45CB4F7D" w14:textId="1F6B3731" w:rsidR="00C36C5F" w:rsidRDefault="00C36C5F" w:rsidP="00C36C5F">
      <w:pPr>
        <w:pStyle w:val="Heading3"/>
      </w:pPr>
      <w:r>
        <w:lastRenderedPageBreak/>
        <w:t>bin/</w:t>
      </w:r>
      <w:r w:rsidRPr="00C36C5F">
        <w:t>CUSTOMISE-EMPTY-BOOKS</w:t>
      </w:r>
    </w:p>
    <w:p w14:paraId="4F486BFF" w14:textId="37CD8B58" w:rsidR="00441C6C" w:rsidRDefault="00EA0739" w:rsidP="00EC26A9">
      <w:pPr>
        <w:pStyle w:val="Heading4"/>
        <w:rPr>
          <w:b/>
          <w:bCs/>
          <w:lang w:val="x-none"/>
        </w:rPr>
      </w:pPr>
      <w:r>
        <w:t xml:space="preserve">Larger field lengths </w:t>
      </w:r>
      <w:r w:rsidR="00EC26A9">
        <w:t xml:space="preserve">- </w:t>
      </w:r>
      <w:r w:rsidR="00441C6C" w:rsidRPr="00441C6C">
        <w:rPr>
          <w:b/>
          <w:bCs/>
          <w:lang w:val="x-none"/>
        </w:rPr>
        <w:t xml:space="preserve">Firebird Databases - Empty Sets of Books templates </w:t>
      </w:r>
    </w:p>
    <w:p w14:paraId="12DA0B6C" w14:textId="420D1952" w:rsidR="00EC26A9" w:rsidRDefault="00EA0739" w:rsidP="00EA0739">
      <w:pPr>
        <w:spacing w:line="276" w:lineRule="auto"/>
      </w:pPr>
      <w:r w:rsidRPr="00EA0739">
        <w:t xml:space="preserve">While a </w:t>
      </w:r>
      <w:r w:rsidR="00D605FB" w:rsidRPr="00EA0739">
        <w:t>30</w:t>
      </w:r>
      <w:r w:rsidR="00D605FB">
        <w:t>-</w:t>
      </w:r>
      <w:r w:rsidR="00D605FB" w:rsidRPr="00EA0739">
        <w:t>35-character</w:t>
      </w:r>
      <w:r w:rsidRPr="00EA0739">
        <w:t xml:space="preserve"> account description might be sufficient for some basic accounts, it's generally not enough for comprehensive accounting across various </w:t>
      </w:r>
      <w:r>
        <w:t xml:space="preserve">accounting </w:t>
      </w:r>
      <w:r w:rsidRPr="00EA0739">
        <w:t xml:space="preserve">standards, </w:t>
      </w:r>
      <w:r>
        <w:t xml:space="preserve">taxonomies, </w:t>
      </w:r>
      <w:r w:rsidRPr="00EA0739">
        <w:t>languages, and jurisdictions</w:t>
      </w:r>
      <w:r>
        <w:t>.</w:t>
      </w:r>
    </w:p>
    <w:p w14:paraId="05AECF00" w14:textId="20666269" w:rsidR="00441C6C" w:rsidRDefault="00441C6C" w:rsidP="00EA0739">
      <w:pPr>
        <w:spacing w:line="276" w:lineRule="auto"/>
      </w:pPr>
      <w:r w:rsidRPr="00441C6C">
        <w:rPr>
          <w:lang w:val="x-none"/>
        </w:rPr>
        <w:t>The Sets of Books for the Firebird Database type now supports larger field lengths for data entry, catering to the specific requirements of larger businesses or organi</w:t>
      </w:r>
      <w:r>
        <w:rPr>
          <w:lang w:val="x-none"/>
        </w:rPr>
        <w:t>s</w:t>
      </w:r>
      <w:r w:rsidRPr="00441C6C">
        <w:rPr>
          <w:lang w:val="x-none"/>
        </w:rPr>
        <w:t>ations. This enhancement allows for more detailed and comprehensive data management, particularly in scenarios where extensive account codes and descriptions are necessary.</w:t>
      </w:r>
      <w:r w:rsidRPr="00441C6C">
        <w:t xml:space="preserve"> </w:t>
      </w:r>
    </w:p>
    <w:p w14:paraId="5B538909" w14:textId="48BE09DF" w:rsidR="006C4B16" w:rsidRDefault="006C4B16" w:rsidP="006C4B16">
      <w:pPr>
        <w:spacing w:line="276" w:lineRule="auto"/>
      </w:pPr>
      <w:r w:rsidRPr="006C4B16">
        <w:rPr>
          <w:lang w:val="x-none"/>
        </w:rPr>
        <w:t>The following Sets of Books is created using the "</w:t>
      </w:r>
      <w:r w:rsidRPr="006C4B16">
        <w:rPr>
          <w:i/>
          <w:iCs/>
          <w:lang w:val="x-none"/>
        </w:rPr>
        <w:t>Creation wizard</w:t>
      </w:r>
      <w:r w:rsidRPr="006C4B16">
        <w:rPr>
          <w:lang w:val="x-none"/>
        </w:rPr>
        <w:t>" (</w:t>
      </w:r>
      <w:r w:rsidRPr="006C4B16">
        <w:rPr>
          <w:b/>
          <w:bCs/>
          <w:lang w:val="x-none"/>
        </w:rPr>
        <w:t>F10</w:t>
      </w:r>
      <w:r w:rsidRPr="006C4B16">
        <w:rPr>
          <w:lang w:val="x-none"/>
        </w:rPr>
        <w:t xml:space="preserve">) from the </w:t>
      </w:r>
      <w:r w:rsidRPr="006C4B16">
        <w:rPr>
          <w:b/>
          <w:bCs/>
          <w:lang w:val="x-none"/>
        </w:rPr>
        <w:t>Create Set of Books</w:t>
      </w:r>
      <w:r w:rsidRPr="006C4B16">
        <w:rPr>
          <w:lang w:val="x-none"/>
        </w:rPr>
        <w:t xml:space="preserve"> (</w:t>
      </w:r>
      <w:r w:rsidRPr="006C4B16">
        <w:rPr>
          <w:b/>
          <w:bCs/>
          <w:lang w:val="x-none"/>
        </w:rPr>
        <w:t>Start</w:t>
      </w:r>
      <w:r w:rsidRPr="006C4B16">
        <w:rPr>
          <w:lang w:val="x-none"/>
        </w:rPr>
        <w:t xml:space="preserve"> ribbon) the "</w:t>
      </w:r>
      <w:r w:rsidRPr="00D605FB">
        <w:rPr>
          <w:i/>
          <w:iCs/>
          <w:lang w:val="x-none"/>
        </w:rPr>
        <w:t>Customise your own Set of Books (Advanced)?</w:t>
      </w:r>
      <w:r w:rsidRPr="006C4B16">
        <w:rPr>
          <w:lang w:val="x-none"/>
        </w:rPr>
        <w:t>" option for Firebird database type:</w:t>
      </w:r>
    </w:p>
    <w:p w14:paraId="6E42ACAF" w14:textId="22F718DC" w:rsidR="00441C6C" w:rsidRPr="00441C6C" w:rsidRDefault="00441C6C">
      <w:pPr>
        <w:pStyle w:val="ListParagraph"/>
        <w:numPr>
          <w:ilvl w:val="0"/>
          <w:numId w:val="21"/>
        </w:numPr>
      </w:pPr>
      <w:r w:rsidRPr="00441C6C">
        <w:t>CUSTOMISE-EMPTY-BOOKS-3X3-DIGITS</w:t>
      </w:r>
    </w:p>
    <w:p w14:paraId="0EE7B5B4" w14:textId="5FAABC4D" w:rsidR="00441C6C" w:rsidRPr="00441C6C" w:rsidRDefault="00441C6C">
      <w:pPr>
        <w:pStyle w:val="ListParagraph"/>
        <w:numPr>
          <w:ilvl w:val="0"/>
          <w:numId w:val="21"/>
        </w:numPr>
      </w:pPr>
      <w:r w:rsidRPr="00441C6C">
        <w:t>CUSTOMISE-EMPTY-BOOKS-4X3-DIGITS</w:t>
      </w:r>
    </w:p>
    <w:p w14:paraId="6A32853E" w14:textId="56A44DF3" w:rsidR="00441C6C" w:rsidRPr="00441C6C" w:rsidRDefault="00441C6C">
      <w:pPr>
        <w:pStyle w:val="ListParagraph"/>
        <w:numPr>
          <w:ilvl w:val="0"/>
          <w:numId w:val="21"/>
        </w:numPr>
      </w:pPr>
      <w:r w:rsidRPr="00441C6C">
        <w:t>CUSTOMISE-EMPTY-BOOKS-5X3-DIGITS</w:t>
      </w:r>
    </w:p>
    <w:p w14:paraId="2F2E86F9" w14:textId="1CA6D089" w:rsidR="00441C6C" w:rsidRPr="00441C6C" w:rsidRDefault="00441C6C">
      <w:pPr>
        <w:pStyle w:val="ListParagraph"/>
        <w:numPr>
          <w:ilvl w:val="0"/>
          <w:numId w:val="21"/>
        </w:numPr>
      </w:pPr>
      <w:r w:rsidRPr="00441C6C">
        <w:t>CUSTOMISE-EMPTY-BOOKS-6X3-DIGITS</w:t>
      </w:r>
    </w:p>
    <w:p w14:paraId="26FCC411" w14:textId="51891154" w:rsidR="00441C6C" w:rsidRPr="00441C6C" w:rsidRDefault="00441C6C">
      <w:pPr>
        <w:pStyle w:val="ListParagraph"/>
        <w:numPr>
          <w:ilvl w:val="0"/>
          <w:numId w:val="21"/>
        </w:numPr>
      </w:pPr>
      <w:r w:rsidRPr="00935DBB">
        <w:t>CUSTOMISE-EMPTY-BOOKS-7X3-DIGITS</w:t>
      </w:r>
    </w:p>
    <w:p w14:paraId="036DE306" w14:textId="1D4219BA" w:rsidR="00441C6C" w:rsidRPr="00441C6C" w:rsidRDefault="00441C6C">
      <w:pPr>
        <w:pStyle w:val="ListParagraph"/>
        <w:numPr>
          <w:ilvl w:val="0"/>
          <w:numId w:val="21"/>
        </w:numPr>
      </w:pPr>
      <w:r w:rsidRPr="00935DBB">
        <w:t>CUSTOMISE-EMPTY-BOOKS-8X3-DIGITS</w:t>
      </w:r>
    </w:p>
    <w:p w14:paraId="60D5320A" w14:textId="2627D8CD" w:rsidR="00D605FB" w:rsidRPr="00D605FB" w:rsidRDefault="00EA0739" w:rsidP="00D605FB">
      <w:pPr>
        <w:pStyle w:val="Heading4"/>
        <w:rPr>
          <w:lang w:val="x-none"/>
        </w:rPr>
      </w:pPr>
      <w:r w:rsidRPr="00D605FB">
        <w:t>TYPES table</w:t>
      </w:r>
      <w:r w:rsidR="00D605FB" w:rsidRPr="00D605FB">
        <w:t xml:space="preserve"> - </w:t>
      </w:r>
      <w:r w:rsidR="00D605FB" w:rsidRPr="00D605FB">
        <w:rPr>
          <w:lang w:val="x-none"/>
        </w:rPr>
        <w:t>Add missing Groups and Paper types in the Types table</w:t>
      </w:r>
    </w:p>
    <w:p w14:paraId="66CE410E" w14:textId="219E446B" w:rsidR="00D605FB" w:rsidRPr="00D605FB" w:rsidRDefault="007035C4" w:rsidP="007035C4">
      <w:pPr>
        <w:rPr>
          <w:lang w:val="x-none"/>
        </w:rPr>
      </w:pPr>
      <w:r w:rsidRPr="007035C4">
        <w:rPr>
          <w:lang w:val="x-none"/>
        </w:rPr>
        <w:t>Added missing groups</w:t>
      </w:r>
      <w:r>
        <w:rPr>
          <w:lang w:val="x-none"/>
        </w:rPr>
        <w:t xml:space="preserve">  and paper types</w:t>
      </w:r>
      <w:r w:rsidRPr="007035C4">
        <w:rPr>
          <w:lang w:val="x-none"/>
        </w:rPr>
        <w:t xml:space="preserve"> in the </w:t>
      </w:r>
      <w:r w:rsidRPr="00D605FB">
        <w:rPr>
          <w:lang w:val="x-none"/>
        </w:rPr>
        <w:t>"</w:t>
      </w:r>
      <w:r w:rsidRPr="00D605FB">
        <w:rPr>
          <w:i/>
          <w:iCs/>
          <w:lang w:val="x-none"/>
        </w:rPr>
        <w:t>TYPES</w:t>
      </w:r>
      <w:r w:rsidRPr="00D605FB">
        <w:rPr>
          <w:lang w:val="x-none"/>
        </w:rPr>
        <w:t>" table</w:t>
      </w:r>
      <w:r w:rsidRPr="007035C4">
        <w:rPr>
          <w:lang w:val="x-none"/>
        </w:rPr>
        <w:t xml:space="preserve"> </w:t>
      </w:r>
      <w:r>
        <w:rPr>
          <w:lang w:val="x-none"/>
        </w:rPr>
        <w:t xml:space="preserve">using the </w:t>
      </w:r>
      <w:r w:rsidR="00D605FB" w:rsidRPr="00D605FB">
        <w:rPr>
          <w:lang w:val="x-none"/>
        </w:rPr>
        <w:t xml:space="preserve">SQLBrowser plug-in </w:t>
      </w:r>
      <w:r w:rsidR="00D605FB" w:rsidRPr="00D605FB">
        <w:rPr>
          <w:b/>
          <w:bCs/>
          <w:lang w:val="x-none"/>
        </w:rPr>
        <w:t>Plugins</w:t>
      </w:r>
      <w:r w:rsidR="00D605FB" w:rsidRPr="00D605FB">
        <w:rPr>
          <w:lang w:val="x-none"/>
        </w:rPr>
        <w:t xml:space="preserve"> </w:t>
      </w:r>
      <w:r w:rsidR="00D605FB" w:rsidRPr="00D605FB">
        <w:rPr>
          <w:b/>
          <w:bCs/>
          <w:lang w:val="x-none"/>
        </w:rPr>
        <w:t>→</w:t>
      </w:r>
      <w:r w:rsidR="00D605FB" w:rsidRPr="00D605FB">
        <w:rPr>
          <w:lang w:val="x-none"/>
        </w:rPr>
        <w:t xml:space="preserve"> </w:t>
      </w:r>
      <w:r w:rsidR="00D605FB" w:rsidRPr="00D605FB">
        <w:rPr>
          <w:b/>
          <w:bCs/>
          <w:lang w:val="x-none"/>
        </w:rPr>
        <w:t>Tools → SQLBrowser</w:t>
      </w:r>
      <w:r w:rsidR="00D605FB" w:rsidRPr="00D605FB">
        <w:rPr>
          <w:lang w:val="x-none"/>
        </w:rPr>
        <w:t xml:space="preserve"> (</w:t>
      </w:r>
      <w:r w:rsidR="00D605FB" w:rsidRPr="00D605FB">
        <w:rPr>
          <w:b/>
          <w:bCs/>
          <w:lang w:val="x-none"/>
        </w:rPr>
        <w:t>Setup</w:t>
      </w:r>
      <w:r w:rsidR="00D605FB" w:rsidRPr="00D605FB">
        <w:rPr>
          <w:lang w:val="x-none"/>
        </w:rPr>
        <w:t xml:space="preserve"> ribbon). </w:t>
      </w:r>
    </w:p>
    <w:p w14:paraId="1244E5C9" w14:textId="74D6DEE4" w:rsidR="00D605FB" w:rsidRPr="00D605FB" w:rsidRDefault="00D605FB">
      <w:pPr>
        <w:numPr>
          <w:ilvl w:val="0"/>
          <w:numId w:val="24"/>
        </w:numPr>
        <w:rPr>
          <w:lang w:val="x-none"/>
        </w:rPr>
      </w:pPr>
      <w:r w:rsidRPr="00D605FB">
        <w:rPr>
          <w:b/>
          <w:bCs/>
          <w:lang w:val="x-none"/>
        </w:rPr>
        <w:t>Add Groups</w:t>
      </w:r>
      <w:r w:rsidRPr="00D605FB">
        <w:rPr>
          <w:lang w:val="x-none"/>
        </w:rPr>
        <w:t xml:space="preserve"> </w:t>
      </w:r>
      <w:r w:rsidR="007035C4" w:rsidRPr="007035C4">
        <w:rPr>
          <w:lang w:val="x-none"/>
        </w:rPr>
        <w:t>–</w:t>
      </w:r>
      <w:r w:rsidRPr="00D605FB">
        <w:rPr>
          <w:lang w:val="x-none"/>
        </w:rPr>
        <w:t xml:space="preserve"> </w:t>
      </w:r>
      <w:r w:rsidR="007035C4" w:rsidRPr="007035C4">
        <w:rPr>
          <w:lang w:val="x-none"/>
        </w:rPr>
        <w:t>T</w:t>
      </w:r>
      <w:r w:rsidRPr="00D605FB">
        <w:rPr>
          <w:lang w:val="x-none"/>
        </w:rPr>
        <w:t xml:space="preserve">he following </w:t>
      </w:r>
      <w:r w:rsidR="007035C4" w:rsidRPr="007035C4">
        <w:rPr>
          <w:lang w:val="x-none"/>
        </w:rPr>
        <w:t xml:space="preserve">group </w:t>
      </w:r>
      <w:r w:rsidRPr="00D605FB">
        <w:rPr>
          <w:lang w:val="x-none"/>
        </w:rPr>
        <w:t xml:space="preserve">records and type </w:t>
      </w:r>
      <w:r w:rsidR="007035C4">
        <w:rPr>
          <w:lang w:val="x-none"/>
        </w:rPr>
        <w:t>(</w:t>
      </w:r>
      <w:r w:rsidRPr="00D605FB">
        <w:rPr>
          <w:lang w:val="x-none"/>
        </w:rPr>
        <w:t>2 in the WTYPEPARENT column</w:t>
      </w:r>
      <w:r w:rsidR="00A07D92">
        <w:rPr>
          <w:lang w:val="x-none"/>
        </w:rPr>
        <w:t>) were added</w:t>
      </w:r>
      <w:r w:rsidR="00A07D92" w:rsidRPr="00D605FB">
        <w:rPr>
          <w:lang w:val="x-none"/>
        </w:rPr>
        <w:t xml:space="preserve">: </w:t>
      </w:r>
      <w:r w:rsidRPr="00D605FB">
        <w:rPr>
          <w:lang w:val="x-none"/>
        </w:rPr>
        <w:t xml:space="preserve"> </w:t>
      </w:r>
    </w:p>
    <w:p w14:paraId="7830049E" w14:textId="7F35CB20" w:rsidR="00D605FB" w:rsidRPr="007035C4" w:rsidRDefault="00D605FB">
      <w:pPr>
        <w:pStyle w:val="ListParagraph"/>
        <w:numPr>
          <w:ilvl w:val="1"/>
          <w:numId w:val="24"/>
        </w:numPr>
        <w:spacing w:after="120"/>
        <w:rPr>
          <w:lang w:val="x-none"/>
        </w:rPr>
      </w:pPr>
      <w:r w:rsidRPr="007035C4">
        <w:rPr>
          <w:lang w:val="x-none"/>
        </w:rPr>
        <w:t>1000 - Projects</w:t>
      </w:r>
    </w:p>
    <w:p w14:paraId="652E0EDE" w14:textId="22D22DE7" w:rsidR="00D605FB" w:rsidRPr="007035C4" w:rsidRDefault="00D605FB">
      <w:pPr>
        <w:pStyle w:val="ListParagraph"/>
        <w:numPr>
          <w:ilvl w:val="1"/>
          <w:numId w:val="24"/>
        </w:numPr>
        <w:spacing w:after="120"/>
        <w:rPr>
          <w:lang w:val="x-none"/>
        </w:rPr>
      </w:pPr>
      <w:r w:rsidRPr="007035C4">
        <w:rPr>
          <w:lang w:val="x-none"/>
        </w:rPr>
        <w:t>1002 - Cost centre 1</w:t>
      </w:r>
    </w:p>
    <w:p w14:paraId="32FD4306" w14:textId="17684CAB" w:rsidR="00D605FB" w:rsidRPr="007035C4" w:rsidRDefault="00D605FB">
      <w:pPr>
        <w:pStyle w:val="ListParagraph"/>
        <w:numPr>
          <w:ilvl w:val="1"/>
          <w:numId w:val="24"/>
        </w:numPr>
        <w:spacing w:after="120"/>
        <w:rPr>
          <w:lang w:val="x-none"/>
        </w:rPr>
      </w:pPr>
      <w:r w:rsidRPr="007035C4">
        <w:rPr>
          <w:lang w:val="x-none"/>
        </w:rPr>
        <w:t>1003 - Cost centre 2</w:t>
      </w:r>
    </w:p>
    <w:p w14:paraId="390117FE" w14:textId="3CFFD6A7" w:rsidR="00D605FB" w:rsidRDefault="00D605FB">
      <w:pPr>
        <w:pStyle w:val="ListParagraph"/>
        <w:numPr>
          <w:ilvl w:val="1"/>
          <w:numId w:val="24"/>
        </w:numPr>
        <w:spacing w:after="120"/>
        <w:rPr>
          <w:lang w:val="x-none"/>
        </w:rPr>
      </w:pPr>
      <w:r w:rsidRPr="007035C4">
        <w:rPr>
          <w:lang w:val="x-none"/>
        </w:rPr>
        <w:t xml:space="preserve">1004 - Languages </w:t>
      </w:r>
    </w:p>
    <w:p w14:paraId="7855DDE1" w14:textId="6AE19270" w:rsidR="00A07D92" w:rsidRPr="00A07D92" w:rsidRDefault="00A07D92" w:rsidP="00A07D92">
      <w:pPr>
        <w:pStyle w:val="ListParagraph"/>
        <w:spacing w:after="120"/>
        <w:rPr>
          <w:lang w:val="x-none"/>
        </w:rPr>
      </w:pPr>
      <w:r>
        <w:rPr>
          <w:lang w:val="x-none"/>
        </w:rPr>
        <w:t xml:space="preserve">These group names can be edited, customised or translated in the </w:t>
      </w:r>
      <w:r>
        <w:rPr>
          <w:b/>
          <w:bCs/>
          <w:lang w:val="x-none"/>
        </w:rPr>
        <w:t>Setup</w:t>
      </w:r>
      <w:r w:rsidRPr="00D605FB">
        <w:rPr>
          <w:lang w:val="x-none"/>
        </w:rPr>
        <w:t xml:space="preserve"> </w:t>
      </w:r>
      <w:r w:rsidRPr="00D605FB">
        <w:rPr>
          <w:b/>
          <w:bCs/>
          <w:lang w:val="x-none"/>
        </w:rPr>
        <w:t>→</w:t>
      </w:r>
      <w:r>
        <w:rPr>
          <w:b/>
          <w:bCs/>
          <w:lang w:val="x-none"/>
        </w:rPr>
        <w:t xml:space="preserve"> Groups </w:t>
      </w:r>
      <w:r>
        <w:rPr>
          <w:lang w:val="x-none"/>
        </w:rPr>
        <w:t xml:space="preserve">menu or on the “Types” tab of thje </w:t>
      </w:r>
      <w:r>
        <w:rPr>
          <w:b/>
          <w:bCs/>
          <w:lang w:val="x-none"/>
        </w:rPr>
        <w:t>Tools</w:t>
      </w:r>
      <w:r w:rsidRPr="00D605FB">
        <w:rPr>
          <w:lang w:val="x-none"/>
        </w:rPr>
        <w:t xml:space="preserve"> </w:t>
      </w:r>
      <w:r w:rsidRPr="00D605FB">
        <w:rPr>
          <w:b/>
          <w:bCs/>
          <w:lang w:val="x-none"/>
        </w:rPr>
        <w:t>→</w:t>
      </w:r>
      <w:r>
        <w:rPr>
          <w:b/>
          <w:bCs/>
          <w:lang w:val="x-none"/>
        </w:rPr>
        <w:t xml:space="preserve"> Customise languages</w:t>
      </w:r>
      <w:r>
        <w:rPr>
          <w:lang w:val="x-none"/>
        </w:rPr>
        <w:t xml:space="preserve"> menu </w:t>
      </w:r>
      <w:r w:rsidRPr="00A07D92">
        <w:rPr>
          <w:b/>
          <w:bCs/>
          <w:lang w:val="x-none"/>
        </w:rPr>
        <w:t>Setup</w:t>
      </w:r>
      <w:r>
        <w:rPr>
          <w:lang w:val="x-none"/>
        </w:rPr>
        <w:t xml:space="preserve"> ribbon).</w:t>
      </w:r>
    </w:p>
    <w:p w14:paraId="7A024ACE" w14:textId="5E05D411" w:rsidR="00D605FB" w:rsidRPr="00D605FB" w:rsidRDefault="00D605FB">
      <w:pPr>
        <w:numPr>
          <w:ilvl w:val="0"/>
          <w:numId w:val="24"/>
        </w:numPr>
        <w:rPr>
          <w:lang w:val="x-none"/>
        </w:rPr>
      </w:pPr>
      <w:r w:rsidRPr="00D605FB">
        <w:rPr>
          <w:b/>
          <w:bCs/>
          <w:lang w:val="x-none"/>
        </w:rPr>
        <w:t>Add Paper types</w:t>
      </w:r>
      <w:r w:rsidRPr="00D605FB">
        <w:rPr>
          <w:lang w:val="x-none"/>
        </w:rPr>
        <w:t xml:space="preserve"> - The following</w:t>
      </w:r>
      <w:r w:rsidR="007035C4">
        <w:rPr>
          <w:lang w:val="x-none"/>
        </w:rPr>
        <w:t xml:space="preserve"> </w:t>
      </w:r>
      <w:r w:rsidR="007035C4" w:rsidRPr="00D605FB">
        <w:rPr>
          <w:lang w:val="x-none"/>
        </w:rPr>
        <w:t xml:space="preserve">records </w:t>
      </w:r>
      <w:r w:rsidR="007035C4">
        <w:rPr>
          <w:lang w:val="x-none"/>
        </w:rPr>
        <w:t xml:space="preserve">for paper types </w:t>
      </w:r>
      <w:r w:rsidRPr="00D605FB">
        <w:rPr>
          <w:lang w:val="x-none"/>
        </w:rPr>
        <w:t xml:space="preserve"> </w:t>
      </w:r>
      <w:r w:rsidR="007035C4">
        <w:rPr>
          <w:lang w:val="x-none"/>
        </w:rPr>
        <w:t>(</w:t>
      </w:r>
      <w:r w:rsidRPr="00D605FB">
        <w:rPr>
          <w:lang w:val="x-none"/>
        </w:rPr>
        <w:t>5 in the WTYPEPARENT column</w:t>
      </w:r>
      <w:r w:rsidR="007035C4">
        <w:rPr>
          <w:lang w:val="x-none"/>
        </w:rPr>
        <w:t>) were added</w:t>
      </w:r>
      <w:r w:rsidRPr="00D605FB">
        <w:rPr>
          <w:lang w:val="x-none"/>
        </w:rPr>
        <w:t xml:space="preserve">: </w:t>
      </w:r>
    </w:p>
    <w:p w14:paraId="44FCB161" w14:textId="77777777" w:rsidR="00D605FB" w:rsidRPr="00D605FB" w:rsidRDefault="00D605FB">
      <w:pPr>
        <w:pStyle w:val="ListParagraph"/>
        <w:numPr>
          <w:ilvl w:val="1"/>
          <w:numId w:val="24"/>
        </w:numPr>
      </w:pPr>
      <w:r w:rsidRPr="00D605FB">
        <w:t>55 - Till slip</w:t>
      </w:r>
    </w:p>
    <w:p w14:paraId="10670AB8" w14:textId="77777777" w:rsidR="00665C45" w:rsidRDefault="00D605FB">
      <w:pPr>
        <w:pStyle w:val="ListParagraph"/>
        <w:numPr>
          <w:ilvl w:val="1"/>
          <w:numId w:val="24"/>
        </w:numPr>
      </w:pPr>
      <w:r w:rsidRPr="00D605FB">
        <w:t>56 - New plain</w:t>
      </w:r>
    </w:p>
    <w:p w14:paraId="2D2DA97C" w14:textId="3EF2A0C6" w:rsidR="00D605FB" w:rsidRPr="00D605FB" w:rsidRDefault="00665C45" w:rsidP="00665C45">
      <w:pPr>
        <w:pStyle w:val="IntenseQuote"/>
      </w:pPr>
      <w:r w:rsidRPr="00D605FB">
        <w:t>The number of records in the "TYPES" table is 55 records. After adding the 4 records for the groups and the 2 records for the paper types, the number of records in the "TYPES" table should be 61 records.</w:t>
      </w:r>
    </w:p>
    <w:p w14:paraId="3D8AC5BD" w14:textId="6B7B0C1B" w:rsidR="00DE2FB3" w:rsidRDefault="00DE2FB3" w:rsidP="00DE2FB3">
      <w:pPr>
        <w:pStyle w:val="Heading4"/>
      </w:pPr>
      <w:r>
        <w:t>Basic Structure and Accounts</w:t>
      </w:r>
    </w:p>
    <w:p w14:paraId="58C3DC36" w14:textId="77777777" w:rsidR="00E051AE" w:rsidRDefault="00E051AE" w:rsidP="00EA0739">
      <w:pPr>
        <w:rPr>
          <w:lang w:val="x-none"/>
        </w:rPr>
      </w:pPr>
      <w:r w:rsidRPr="00E051AE">
        <w:rPr>
          <w:lang w:val="x-none"/>
        </w:rPr>
        <w:t xml:space="preserve">The basic Sets of Books created using this option will include the essential three main accounts: Debtor's Control, Creditor's Control, and Retained Earnings. </w:t>
      </w:r>
    </w:p>
    <w:p w14:paraId="22ACECF3" w14:textId="6AFBCBBC" w:rsidR="00E051AE" w:rsidRDefault="00E051AE" w:rsidP="00E051AE">
      <w:pPr>
        <w:pStyle w:val="IntenseQuote"/>
      </w:pPr>
      <w:r>
        <w:t xml:space="preserve">You may change the account codes and descriptions of these three control accounts to fit in with your planned Chart of Accounts.  </w:t>
      </w:r>
    </w:p>
    <w:p w14:paraId="2213F9D9" w14:textId="528A6762" w:rsidR="00DE2FB3" w:rsidRDefault="00E051AE" w:rsidP="00EA0739">
      <w:r w:rsidRPr="00E051AE">
        <w:rPr>
          <w:lang w:val="x-none"/>
        </w:rPr>
        <w:t>The remaining Chart of Accounts can be fully customised according to your specific requirements. This flexibility enables you to tailor the Sets of Books to suit your unique accounting needs.</w:t>
      </w:r>
    </w:p>
    <w:p w14:paraId="3D6258A0" w14:textId="77777777" w:rsidR="00DE2FB3" w:rsidRPr="00DE2FB3" w:rsidRDefault="00DE2FB3" w:rsidP="00043A56">
      <w:pPr>
        <w:pStyle w:val="Heading4"/>
      </w:pPr>
      <w:r w:rsidRPr="00DE2FB3">
        <w:lastRenderedPageBreak/>
        <w:t xml:space="preserve">Translate the "CUSTOMISE-EMPTY-BOOKS" template </w:t>
      </w:r>
    </w:p>
    <w:p w14:paraId="0B6EFEBA" w14:textId="7609743E" w:rsidR="00DE2FB3" w:rsidRPr="00DE2FB3" w:rsidRDefault="00EC26A9" w:rsidP="00035195">
      <w:r w:rsidRPr="00EC26A9">
        <w:t xml:space="preserve">To work in the language of your choice, after you have use the </w:t>
      </w:r>
      <w:r w:rsidRPr="00EC26A9">
        <w:rPr>
          <w:b/>
          <w:bCs/>
        </w:rPr>
        <w:t>Browse</w:t>
      </w:r>
      <w:r w:rsidRPr="00EC26A9">
        <w:t xml:space="preserve"> button on the Open Set of Books.  Navigate to the bin/CUSTOMISE-EMPTY-BOOKS folder. Select from 3-digits to 8-digits main accounts templates of your choice and click </w:t>
      </w:r>
      <w:r w:rsidRPr="00EC26A9">
        <w:rPr>
          <w:b/>
          <w:bCs/>
        </w:rPr>
        <w:t>Open</w:t>
      </w:r>
      <w:r w:rsidRPr="00EC26A9">
        <w:t xml:space="preserve">.  </w:t>
      </w:r>
      <w:r w:rsidR="00DE2FB3" w:rsidRPr="00DE2FB3">
        <w:t>Basic Steps to customise or translate your Set of Books</w:t>
      </w:r>
      <w:r w:rsidR="00E051AE">
        <w:t>.</w:t>
      </w:r>
    </w:p>
    <w:p w14:paraId="19DB4897" w14:textId="77777777" w:rsidR="00DE2FB3" w:rsidRPr="00DE2FB3" w:rsidRDefault="00DE2FB3" w:rsidP="00DE2FB3">
      <w:pPr>
        <w:spacing w:after="160"/>
        <w:rPr>
          <w:b/>
          <w:bCs/>
          <w:lang w:val="x-none"/>
        </w:rPr>
      </w:pPr>
      <w:r w:rsidRPr="00DE2FB3">
        <w:rPr>
          <w:b/>
          <w:bCs/>
          <w:lang w:val="x-none"/>
        </w:rPr>
        <w:t>Basic Steps to customise or translate your Set of Books, based on one of the "</w:t>
      </w:r>
      <w:r w:rsidRPr="00DE2FB3">
        <w:rPr>
          <w:b/>
          <w:bCs/>
          <w:i/>
          <w:iCs/>
          <w:lang w:val="x-none"/>
        </w:rPr>
        <w:t>CUSTOMISE-EMPTY-BOOKS</w:t>
      </w:r>
      <w:r w:rsidRPr="00DE2FB3">
        <w:rPr>
          <w:b/>
          <w:bCs/>
          <w:lang w:val="x-none"/>
        </w:rPr>
        <w:t xml:space="preserve">" templates into the language of your choice: </w:t>
      </w:r>
    </w:p>
    <w:p w14:paraId="0C7C8D91" w14:textId="77777777" w:rsidR="00DE2FB3" w:rsidRPr="00DE2FB3" w:rsidRDefault="00DE2FB3">
      <w:pPr>
        <w:numPr>
          <w:ilvl w:val="0"/>
          <w:numId w:val="18"/>
        </w:numPr>
        <w:spacing w:before="0" w:after="160"/>
        <w:rPr>
          <w:lang w:val="x-none"/>
        </w:rPr>
      </w:pPr>
      <w:r w:rsidRPr="00DE2FB3">
        <w:rPr>
          <w:lang w:val="x-none"/>
        </w:rPr>
        <w:t>Open the Set Books ("</w:t>
      </w:r>
      <w:r w:rsidRPr="00DE2FB3">
        <w:rPr>
          <w:i/>
          <w:iCs/>
          <w:lang w:val="x-none"/>
        </w:rPr>
        <w:t>CUSTOMISE-EMPTY-BOOKS</w:t>
      </w:r>
      <w:r w:rsidRPr="00DE2FB3">
        <w:rPr>
          <w:lang w:val="x-none"/>
        </w:rPr>
        <w:t>" template).</w:t>
      </w:r>
    </w:p>
    <w:p w14:paraId="214FBCCF" w14:textId="77777777" w:rsidR="00DE2FB3" w:rsidRPr="00DE2FB3" w:rsidRDefault="00DE2FB3">
      <w:pPr>
        <w:numPr>
          <w:ilvl w:val="0"/>
          <w:numId w:val="18"/>
        </w:numPr>
        <w:spacing w:before="0" w:after="160"/>
        <w:rPr>
          <w:lang w:val="x-none"/>
        </w:rPr>
      </w:pPr>
      <w:r w:rsidRPr="00DE2FB3">
        <w:rPr>
          <w:lang w:val="x-none"/>
        </w:rPr>
        <w:t xml:space="preserve">Save the Set of Books with a name of your choice. To do this go to the </w:t>
      </w:r>
      <w:hyperlink r:id="rId74" w:history="1">
        <w:r w:rsidRPr="00DE2FB3">
          <w:rPr>
            <w:rStyle w:val="Hyperlink"/>
            <w:lang w:val="x-none"/>
          </w:rPr>
          <w:t>Save as</w:t>
        </w:r>
      </w:hyperlink>
      <w:r w:rsidRPr="00DE2FB3">
        <w:rPr>
          <w:lang w:val="x-none"/>
        </w:rPr>
        <w:t xml:space="preserve"> option on the </w:t>
      </w:r>
      <w:r w:rsidRPr="00DE2FB3">
        <w:rPr>
          <w:b/>
          <w:bCs/>
          <w:lang w:val="x-none"/>
        </w:rPr>
        <w:t>Start</w:t>
      </w:r>
      <w:r w:rsidRPr="00DE2FB3">
        <w:rPr>
          <w:lang w:val="x-none"/>
        </w:rPr>
        <w:t xml:space="preserve"> ribbon and enter a unique name for your Set Books. </w:t>
      </w:r>
    </w:p>
    <w:p w14:paraId="0B0B0F78" w14:textId="77777777" w:rsidR="00DE2FB3" w:rsidRPr="00DE2FB3" w:rsidRDefault="00DE2FB3">
      <w:pPr>
        <w:numPr>
          <w:ilvl w:val="0"/>
          <w:numId w:val="18"/>
        </w:numPr>
        <w:spacing w:before="0" w:after="160"/>
        <w:rPr>
          <w:lang w:val="x-none"/>
        </w:rPr>
      </w:pPr>
      <w:r w:rsidRPr="00DE2FB3">
        <w:rPr>
          <w:lang w:val="x-none"/>
        </w:rPr>
        <w:t xml:space="preserve">Select language of your choice in the </w:t>
      </w:r>
      <w:hyperlink r:id="rId75" w:history="1">
        <w:r w:rsidRPr="00DE2FB3">
          <w:rPr>
            <w:rStyle w:val="Hyperlink"/>
            <w:lang w:val="x-none"/>
          </w:rPr>
          <w:t>Switch language</w:t>
        </w:r>
      </w:hyperlink>
      <w:r w:rsidRPr="00DE2FB3">
        <w:rPr>
          <w:lang w:val="x-none"/>
        </w:rPr>
        <w:t xml:space="preserve"> option (</w:t>
      </w:r>
      <w:r w:rsidRPr="00DE2FB3">
        <w:rPr>
          <w:b/>
          <w:bCs/>
          <w:lang w:val="x-none"/>
        </w:rPr>
        <w:t>Start</w:t>
      </w:r>
      <w:r w:rsidRPr="00DE2FB3">
        <w:rPr>
          <w:lang w:val="x-none"/>
        </w:rPr>
        <w:t xml:space="preserve"> ribbon). If you have selected language of your choice, your Set of Books will automatically open in your selected language. </w:t>
      </w:r>
    </w:p>
    <w:p w14:paraId="425D1FE6" w14:textId="77777777" w:rsidR="00DE2FB3" w:rsidRPr="00DE2FB3" w:rsidRDefault="00DE2FB3">
      <w:pPr>
        <w:numPr>
          <w:ilvl w:val="0"/>
          <w:numId w:val="18"/>
        </w:numPr>
        <w:spacing w:before="0" w:after="160"/>
        <w:rPr>
          <w:lang w:val="x-none"/>
        </w:rPr>
      </w:pPr>
      <w:r w:rsidRPr="00DE2FB3">
        <w:rPr>
          <w:lang w:val="x-none"/>
        </w:rPr>
        <w:t xml:space="preserve">The customisation or translation is basic simple actions: </w:t>
      </w:r>
    </w:p>
    <w:p w14:paraId="099D81F7" w14:textId="77777777" w:rsidR="00DE2FB3" w:rsidRPr="00DE2FB3" w:rsidRDefault="00DE2FB3">
      <w:pPr>
        <w:numPr>
          <w:ilvl w:val="1"/>
          <w:numId w:val="17"/>
        </w:numPr>
        <w:spacing w:before="0" w:after="160"/>
        <w:rPr>
          <w:lang w:val="x-none"/>
        </w:rPr>
      </w:pPr>
      <w:r w:rsidRPr="00DE2FB3">
        <w:rPr>
          <w:lang w:val="x-none"/>
        </w:rPr>
        <w:t xml:space="preserve">Translate the descriptions of records in the </w:t>
      </w:r>
      <w:r w:rsidRPr="00DE2FB3">
        <w:rPr>
          <w:i/>
          <w:iCs/>
          <w:lang w:val="x-none"/>
        </w:rPr>
        <w:t>'Types'</w:t>
      </w:r>
      <w:r w:rsidRPr="00DE2FB3">
        <w:rPr>
          <w:lang w:val="x-none"/>
        </w:rPr>
        <w:t xml:space="preserve"> tab of </w:t>
      </w:r>
      <w:r w:rsidRPr="00DE2FB3">
        <w:rPr>
          <w:b/>
          <w:bCs/>
          <w:lang w:val="x-none"/>
        </w:rPr>
        <w:t>Tools → Customize language</w:t>
      </w:r>
      <w:r w:rsidRPr="00DE2FB3">
        <w:rPr>
          <w:lang w:val="x-none"/>
        </w:rPr>
        <w:t xml:space="preserve"> (</w:t>
      </w:r>
      <w:r w:rsidRPr="00DE2FB3">
        <w:rPr>
          <w:b/>
          <w:bCs/>
          <w:lang w:val="x-none"/>
        </w:rPr>
        <w:t>Setup</w:t>
      </w:r>
      <w:r w:rsidRPr="00DE2FB3">
        <w:rPr>
          <w:lang w:val="x-none"/>
        </w:rPr>
        <w:t xml:space="preserve"> ribbon). This will include, document types available in "</w:t>
      </w:r>
      <w:r w:rsidRPr="00DE2FB3">
        <w:rPr>
          <w:i/>
          <w:iCs/>
          <w:lang w:val="x-none"/>
        </w:rPr>
        <w:t>English</w:t>
      </w:r>
      <w:r w:rsidRPr="00DE2FB3">
        <w:rPr>
          <w:lang w:val="x-none"/>
        </w:rPr>
        <w:t>" language, (i.e. "</w:t>
      </w:r>
      <w:r w:rsidRPr="00DE2FB3">
        <w:rPr>
          <w:i/>
          <w:iCs/>
          <w:lang w:val="x-none"/>
        </w:rPr>
        <w:t>Invoice, Credit note, Quote, Purchase, Supplier return</w:t>
      </w:r>
      <w:r w:rsidRPr="00DE2FB3">
        <w:rPr>
          <w:lang w:val="x-none"/>
        </w:rPr>
        <w:t>" and "</w:t>
      </w:r>
      <w:r w:rsidRPr="00DE2FB3">
        <w:rPr>
          <w:i/>
          <w:iCs/>
          <w:lang w:val="x-none"/>
        </w:rPr>
        <w:t>Order</w:t>
      </w:r>
      <w:r w:rsidRPr="00DE2FB3">
        <w:rPr>
          <w:lang w:val="x-none"/>
        </w:rPr>
        <w:t xml:space="preserve">"). You can customise or translate it into your selected language or customise the document types for your specific language, industry or according to your unique needs. </w:t>
      </w:r>
    </w:p>
    <w:p w14:paraId="7A8F982D" w14:textId="77777777" w:rsidR="00DE2FB3" w:rsidRPr="00DE2FB3" w:rsidRDefault="00DE2FB3">
      <w:pPr>
        <w:numPr>
          <w:ilvl w:val="1"/>
          <w:numId w:val="17"/>
        </w:numPr>
        <w:spacing w:before="0" w:after="160"/>
        <w:rPr>
          <w:lang w:val="x-none"/>
        </w:rPr>
      </w:pPr>
      <w:r w:rsidRPr="00DE2FB3">
        <w:rPr>
          <w:lang w:val="x-none"/>
        </w:rPr>
        <w:t xml:space="preserve">This will also include the Reporting groups' group descriptions, e.g. "Account Group1" to "Account Group 1", etc. in </w:t>
      </w:r>
      <w:r w:rsidRPr="00DE2FB3">
        <w:rPr>
          <w:b/>
          <w:bCs/>
          <w:lang w:val="x-none"/>
        </w:rPr>
        <w:t xml:space="preserve">Setup → </w:t>
      </w:r>
      <w:hyperlink r:id="rId76" w:history="1">
        <w:r w:rsidRPr="00DE2FB3">
          <w:rPr>
            <w:rStyle w:val="Hyperlink"/>
            <w:b/>
            <w:bCs/>
            <w:lang w:val="x-none"/>
          </w:rPr>
          <w:t>Groups</w:t>
        </w:r>
      </w:hyperlink>
      <w:r w:rsidRPr="00DE2FB3">
        <w:rPr>
          <w:lang w:val="x-none"/>
        </w:rPr>
        <w:t>, (</w:t>
      </w:r>
      <w:r w:rsidRPr="00DE2FB3">
        <w:rPr>
          <w:b/>
          <w:bCs/>
          <w:lang w:val="x-none"/>
        </w:rPr>
        <w:t>Setup</w:t>
      </w:r>
      <w:r w:rsidRPr="00DE2FB3">
        <w:rPr>
          <w:lang w:val="x-none"/>
        </w:rPr>
        <w:t xml:space="preserve"> ribbon) update. </w:t>
      </w:r>
    </w:p>
    <w:p w14:paraId="71CDE012" w14:textId="149BC56B" w:rsidR="00DE2FB3" w:rsidRPr="00DE2FB3" w:rsidRDefault="00DE2FB3">
      <w:pPr>
        <w:numPr>
          <w:ilvl w:val="1"/>
          <w:numId w:val="17"/>
        </w:numPr>
        <w:spacing w:before="0" w:after="160"/>
        <w:rPr>
          <w:lang w:val="x-none"/>
        </w:rPr>
      </w:pPr>
      <w:r w:rsidRPr="00DE2FB3">
        <w:rPr>
          <w:lang w:val="x-none"/>
        </w:rPr>
        <w:t>Translate the three control accounts i.e. "</w:t>
      </w:r>
      <w:r w:rsidRPr="00DE2FB3">
        <w:rPr>
          <w:i/>
          <w:iCs/>
          <w:lang w:val="x-none"/>
        </w:rPr>
        <w:t>Debtors control</w:t>
      </w:r>
      <w:r w:rsidRPr="00DE2FB3">
        <w:rPr>
          <w:lang w:val="x-none"/>
        </w:rPr>
        <w:t xml:space="preserve">, </w:t>
      </w:r>
      <w:r w:rsidRPr="00DE2FB3">
        <w:rPr>
          <w:i/>
          <w:iCs/>
          <w:lang w:val="x-none"/>
        </w:rPr>
        <w:t>Creditors control</w:t>
      </w:r>
      <w:r w:rsidRPr="00DE2FB3">
        <w:rPr>
          <w:lang w:val="x-none"/>
        </w:rPr>
        <w:t xml:space="preserve">" and "Retained earnings" In the </w:t>
      </w:r>
      <w:r w:rsidRPr="00DE2FB3">
        <w:rPr>
          <w:b/>
          <w:bCs/>
          <w:lang w:val="x-none"/>
        </w:rPr>
        <w:t>Setup → Accounts</w:t>
      </w:r>
      <w:r w:rsidRPr="00DE2FB3">
        <w:rPr>
          <w:lang w:val="x-none"/>
        </w:rPr>
        <w:t xml:space="preserve"> (</w:t>
      </w:r>
      <w:r w:rsidRPr="00DE2FB3">
        <w:rPr>
          <w:b/>
          <w:bCs/>
          <w:lang w:val="x-none"/>
        </w:rPr>
        <w:t>Setup</w:t>
      </w:r>
      <w:r w:rsidRPr="00DE2FB3">
        <w:rPr>
          <w:lang w:val="x-none"/>
        </w:rPr>
        <w:t xml:space="preserve"> ribbon). </w:t>
      </w:r>
    </w:p>
    <w:p w14:paraId="3DD7C000" w14:textId="04EA8E18" w:rsidR="00EA0739" w:rsidRPr="00EA0739" w:rsidRDefault="00DE2FB3" w:rsidP="00DE2FB3">
      <w:r w:rsidRPr="00DE2FB3">
        <w:rPr>
          <w:lang w:val="x-none"/>
        </w:rPr>
        <w:t xml:space="preserve">Your basic Set of Books has been customised and translated, and you can take the rest of the actions such as creating or importing your </w:t>
      </w:r>
      <w:r w:rsidRPr="00043A56">
        <w:rPr>
          <w:lang w:val="x-none"/>
        </w:rPr>
        <w:t>General ledger accounts</w:t>
      </w:r>
      <w:r w:rsidRPr="00DE2FB3">
        <w:rPr>
          <w:lang w:val="x-none"/>
        </w:rPr>
        <w:t xml:space="preserve">, </w:t>
      </w:r>
      <w:r w:rsidRPr="00043A56">
        <w:rPr>
          <w:lang w:val="x-none"/>
        </w:rPr>
        <w:t>Debtor accounts</w:t>
      </w:r>
      <w:r w:rsidRPr="00DE2FB3">
        <w:rPr>
          <w:lang w:val="x-none"/>
        </w:rPr>
        <w:t xml:space="preserve">, </w:t>
      </w:r>
      <w:r w:rsidRPr="00043A56">
        <w:rPr>
          <w:lang w:val="x-none"/>
        </w:rPr>
        <w:t>Creditor accounts</w:t>
      </w:r>
      <w:r w:rsidRPr="00DE2FB3">
        <w:rPr>
          <w:lang w:val="x-none"/>
        </w:rPr>
        <w:t xml:space="preserve"> and </w:t>
      </w:r>
      <w:r w:rsidRPr="00043A56">
        <w:rPr>
          <w:lang w:val="x-none"/>
        </w:rPr>
        <w:t>Stock items</w:t>
      </w:r>
      <w:r w:rsidRPr="00DE2FB3">
        <w:rPr>
          <w:lang w:val="x-none"/>
        </w:rPr>
        <w:t xml:space="preserve"> (Inventory items or Products.</w:t>
      </w:r>
    </w:p>
    <w:p w14:paraId="1387BB9D" w14:textId="3BF00C22" w:rsidR="00621862" w:rsidRDefault="00621862" w:rsidP="00621862">
      <w:pPr>
        <w:pStyle w:val="Heading3"/>
      </w:pPr>
      <w:r>
        <w:t>bin/CHINESE</w:t>
      </w:r>
    </w:p>
    <w:p w14:paraId="5531C295" w14:textId="1B53ED56" w:rsidR="00621862" w:rsidRDefault="00621862" w:rsidP="00621862">
      <w:pPr>
        <w:tabs>
          <w:tab w:val="left" w:pos="3990"/>
        </w:tabs>
      </w:pPr>
      <w:r>
        <w:t xml:space="preserve">Added the following Sets of </w:t>
      </w:r>
      <w:r w:rsidRPr="00621862">
        <w:t>Books</w:t>
      </w:r>
      <w:r>
        <w:t xml:space="preserve"> linked to the new Chinese.dfm language file added to </w:t>
      </w:r>
      <w:r w:rsidR="00DC1FAF">
        <w:t>the</w:t>
      </w:r>
      <w:r>
        <w:t xml:space="preserve"> bin/languages folder. </w:t>
      </w:r>
    </w:p>
    <w:p w14:paraId="288932C8" w14:textId="03BF5F67" w:rsidR="00F01BD4" w:rsidRDefault="00F01BD4" w:rsidP="00F01BD4">
      <w:pPr>
        <w:pStyle w:val="IntenseQuote"/>
        <w:rPr>
          <w:b/>
        </w:rPr>
      </w:pPr>
      <w:r w:rsidRPr="00F01BD4">
        <w:rPr>
          <w:b/>
          <w:bCs/>
        </w:rPr>
        <w:t>Contributor</w:t>
      </w:r>
      <w:r>
        <w:t>: Philip Copeman.</w:t>
      </w:r>
    </w:p>
    <w:p w14:paraId="4A05D47A" w14:textId="5FBB99FA" w:rsidR="00F01BD4" w:rsidRDefault="00621862">
      <w:pPr>
        <w:pStyle w:val="ListParagraph"/>
        <w:numPr>
          <w:ilvl w:val="0"/>
          <w:numId w:val="13"/>
        </w:numPr>
        <w:tabs>
          <w:tab w:val="left" w:pos="3990"/>
        </w:tabs>
      </w:pPr>
      <w:r w:rsidRPr="00F01BD4">
        <w:rPr>
          <w:b/>
          <w:bCs/>
        </w:rPr>
        <w:t>4-CAS-GENERIC</w:t>
      </w:r>
      <w:r w:rsidR="00DC1FAF">
        <w:t xml:space="preserve"> – A generic Set of Books based on the</w:t>
      </w:r>
      <w:r w:rsidR="00DC1FAF" w:rsidRPr="00DC1FAF">
        <w:t xml:space="preserve"> 4-EN-UK-GENERIC</w:t>
      </w:r>
      <w:r w:rsidR="00DC1FAF">
        <w:t xml:space="preserve"> Set of Books (4-digit main accounts and 3-digit sub-accounts). This </w:t>
      </w:r>
      <w:r w:rsidR="00DC1FAF" w:rsidRPr="00621862">
        <w:t>4-CAS-GENERIC</w:t>
      </w:r>
      <w:r w:rsidR="00DC1FAF">
        <w:t xml:space="preserve"> Set of Books is based on the</w:t>
      </w:r>
      <w:r w:rsidR="00F01BD4">
        <w:t xml:space="preserve"> </w:t>
      </w:r>
      <w:r w:rsidR="00F01BD4" w:rsidRPr="00F01BD4">
        <w:rPr>
          <w:b/>
          <w:bCs/>
        </w:rPr>
        <w:t>Chinese Accounting Standards</w:t>
      </w:r>
      <w:r w:rsidR="00DC1FAF">
        <w:t xml:space="preserve"> </w:t>
      </w:r>
    </w:p>
    <w:p w14:paraId="0756E4F0" w14:textId="4B850B0D" w:rsidR="00621862" w:rsidRPr="00F01BD4" w:rsidRDefault="00F01BD4" w:rsidP="00F01BD4">
      <w:pPr>
        <w:pStyle w:val="IntenseQuote"/>
        <w:rPr>
          <w:szCs w:val="18"/>
        </w:rPr>
      </w:pPr>
      <w:r w:rsidRPr="00F01BD4">
        <w:rPr>
          <w:b/>
          <w:bCs/>
          <w:szCs w:val="18"/>
        </w:rPr>
        <w:t>CAS</w:t>
      </w:r>
      <w:r w:rsidRPr="00F01BD4">
        <w:rPr>
          <w:szCs w:val="18"/>
        </w:rPr>
        <w:t xml:space="preserve"> is an acronym for </w:t>
      </w:r>
      <w:r w:rsidRPr="00F01BD4">
        <w:rPr>
          <w:b/>
          <w:bCs/>
          <w:szCs w:val="18"/>
        </w:rPr>
        <w:t>Chinese Accounting Standards</w:t>
      </w:r>
      <w:r w:rsidRPr="00F01BD4">
        <w:rPr>
          <w:szCs w:val="18"/>
        </w:rPr>
        <w:t>. These standards are issued by the Ministry of Finance of the People's Republic of China and are used to regulate financial reporting and accounting practices in China. They are designed to align with international standards while addressing the specific needs of the Chinese economy.</w:t>
      </w:r>
    </w:p>
    <w:p w14:paraId="7D149D55" w14:textId="589FBAA2" w:rsidR="00DC1FAF" w:rsidRPr="00DC1FAF" w:rsidRDefault="00DC1FAF">
      <w:pPr>
        <w:pStyle w:val="ListParagraph"/>
        <w:numPr>
          <w:ilvl w:val="0"/>
          <w:numId w:val="13"/>
        </w:numPr>
        <w:rPr>
          <w:b/>
          <w:caps/>
        </w:rPr>
      </w:pPr>
      <w:r w:rsidRPr="00F01BD4">
        <w:rPr>
          <w:b/>
          <w:bCs/>
        </w:rPr>
        <w:t>HANDYMAN-A</w:t>
      </w:r>
      <w:r>
        <w:t xml:space="preserve"> – A Tutorial Set of </w:t>
      </w:r>
      <w:r w:rsidRPr="00DC1FAF">
        <w:t>Books</w:t>
      </w:r>
      <w:r w:rsidRPr="00DC1FAF">
        <w:rPr>
          <w:b/>
        </w:rPr>
        <w:t xml:space="preserve"> </w:t>
      </w:r>
      <w:r w:rsidRPr="00DC1FAF">
        <w:rPr>
          <w:bCs/>
        </w:rPr>
        <w:t>with unposted transactions.</w:t>
      </w:r>
    </w:p>
    <w:p w14:paraId="46517847" w14:textId="712512F9" w:rsidR="00621862" w:rsidRDefault="00621862" w:rsidP="00665C45">
      <w:pPr>
        <w:pStyle w:val="Heading3"/>
      </w:pPr>
      <w:r>
        <w:t>bin/TUTORIALS</w:t>
      </w:r>
    </w:p>
    <w:p w14:paraId="4FFE4B26" w14:textId="77777777" w:rsidR="00665C45" w:rsidRPr="00665C45" w:rsidRDefault="00665C45" w:rsidP="00665C45">
      <w:pPr>
        <w:tabs>
          <w:tab w:val="left" w:pos="6330"/>
        </w:tabs>
        <w:rPr>
          <w:lang w:val="x-none"/>
        </w:rPr>
      </w:pPr>
      <w:r w:rsidRPr="00665C45">
        <w:rPr>
          <w:lang w:val="x-none"/>
        </w:rPr>
        <w:t>Tutorial Sets of Books, will be installed in the "</w:t>
      </w:r>
      <w:r w:rsidRPr="00665C45">
        <w:rPr>
          <w:i/>
          <w:iCs/>
          <w:lang w:val="x-none"/>
        </w:rPr>
        <w:t>bin / Tutorials</w:t>
      </w:r>
      <w:r w:rsidRPr="00665C45">
        <w:rPr>
          <w:lang w:val="x-none"/>
        </w:rPr>
        <w:t xml:space="preserve">" directory.  you need to click on the </w:t>
      </w:r>
      <w:r w:rsidRPr="00665C45">
        <w:rPr>
          <w:b/>
          <w:bCs/>
          <w:lang w:val="x-none"/>
        </w:rPr>
        <w:t>Browse</w:t>
      </w:r>
      <w:r w:rsidRPr="00665C45">
        <w:rPr>
          <w:lang w:val="x-none"/>
        </w:rPr>
        <w:t xml:space="preserve"> icon and select the Sets of Books tutorials. </w:t>
      </w:r>
    </w:p>
    <w:p w14:paraId="6995DDD3" w14:textId="77777777" w:rsidR="00665C45" w:rsidRPr="00665C45" w:rsidRDefault="00665C45" w:rsidP="00EB27D8">
      <w:pPr>
        <w:pStyle w:val="Heading4"/>
      </w:pPr>
      <w:r w:rsidRPr="00665C45">
        <w:t xml:space="preserve">Hands-on Tutorials </w:t>
      </w:r>
    </w:p>
    <w:p w14:paraId="356BCC82" w14:textId="01720082" w:rsidR="00665C45" w:rsidRPr="00665C45" w:rsidRDefault="00404881" w:rsidP="00665C45">
      <w:pPr>
        <w:tabs>
          <w:tab w:val="left" w:pos="6330"/>
        </w:tabs>
        <w:rPr>
          <w:lang w:val="x-none"/>
        </w:rPr>
      </w:pPr>
      <w:r>
        <w:rPr>
          <w:lang w:val="x-none"/>
        </w:rPr>
        <w:t>TurboCASH5/</w:t>
      </w:r>
      <w:r w:rsidR="00665C45" w:rsidRPr="00665C45">
        <w:rPr>
          <w:lang w:val="x-none"/>
        </w:rPr>
        <w:t xml:space="preserve">osFinancials5 installation provides tutorial Sets of Books in both English and Afrikaans. These tutorial books allow users to explore different settings, transactions, and reports within the software. Here are the available tutorial </w:t>
      </w:r>
      <w:r>
        <w:rPr>
          <w:lang w:val="x-none"/>
        </w:rPr>
        <w:t>S</w:t>
      </w:r>
      <w:r w:rsidR="00665C45" w:rsidRPr="00665C45">
        <w:rPr>
          <w:lang w:val="x-none"/>
        </w:rPr>
        <w:t>ets</w:t>
      </w:r>
      <w:r>
        <w:rPr>
          <w:lang w:val="x-none"/>
        </w:rPr>
        <w:t xml:space="preserve"> of Books</w:t>
      </w:r>
      <w:r w:rsidR="00665C45" w:rsidRPr="00665C45">
        <w:rPr>
          <w:lang w:val="x-none"/>
        </w:rPr>
        <w:t xml:space="preserve">: </w:t>
      </w:r>
    </w:p>
    <w:tbl>
      <w:tblPr>
        <w:tblW w:w="5000" w:type="pct"/>
        <w:tblCellSpacing w:w="15" w:type="dxa"/>
        <w:tblBorders>
          <w:top w:val="single" w:sz="6" w:space="0" w:color="0000FF"/>
          <w:left w:val="single" w:sz="6" w:space="0" w:color="0000FF"/>
          <w:bottom w:val="single" w:sz="6" w:space="0" w:color="0000FF"/>
          <w:right w:val="single" w:sz="6" w:space="0" w:color="0000FF"/>
        </w:tblBorders>
        <w:tblLayout w:type="fixed"/>
        <w:tblCellMar>
          <w:top w:w="75" w:type="dxa"/>
          <w:left w:w="75" w:type="dxa"/>
          <w:bottom w:w="75" w:type="dxa"/>
          <w:right w:w="75" w:type="dxa"/>
        </w:tblCellMar>
        <w:tblLook w:val="0000" w:firstRow="0" w:lastRow="0" w:firstColumn="0" w:lastColumn="0" w:noHBand="0" w:noVBand="0"/>
      </w:tblPr>
      <w:tblGrid>
        <w:gridCol w:w="3487"/>
        <w:gridCol w:w="3472"/>
        <w:gridCol w:w="3507"/>
      </w:tblGrid>
      <w:tr w:rsidR="00665C45" w:rsidRPr="00665C45" w14:paraId="06C98AA5" w14:textId="77777777" w:rsidTr="00665C45">
        <w:trPr>
          <w:tblCellSpacing w:w="15" w:type="dxa"/>
        </w:trPr>
        <w:tc>
          <w:tcPr>
            <w:tcW w:w="3442" w:type="dxa"/>
            <w:tcBorders>
              <w:top w:val="nil"/>
              <w:left w:val="nil"/>
              <w:bottom w:val="nil"/>
              <w:right w:val="nil"/>
            </w:tcBorders>
          </w:tcPr>
          <w:p w14:paraId="03915D70" w14:textId="77777777" w:rsidR="00665C45" w:rsidRPr="00665C45" w:rsidRDefault="00665C45" w:rsidP="00665C45">
            <w:pPr>
              <w:tabs>
                <w:tab w:val="left" w:pos="6330"/>
              </w:tabs>
              <w:rPr>
                <w:b/>
                <w:bCs/>
                <w:i/>
                <w:iCs/>
                <w:sz w:val="16"/>
                <w:szCs w:val="16"/>
                <w:lang w:val="x-none"/>
              </w:rPr>
            </w:pPr>
            <w:r w:rsidRPr="00665C45">
              <w:rPr>
                <w:b/>
                <w:bCs/>
                <w:i/>
                <w:iCs/>
                <w:sz w:val="16"/>
                <w:szCs w:val="16"/>
                <w:lang w:val="x-none"/>
              </w:rPr>
              <w:lastRenderedPageBreak/>
              <w:t>Accounting Made Easy</w:t>
            </w:r>
          </w:p>
          <w:p w14:paraId="7ABA4CBA" w14:textId="77777777" w:rsidR="00665C45" w:rsidRPr="00665C45" w:rsidRDefault="00665C45" w:rsidP="00665C45">
            <w:pPr>
              <w:tabs>
                <w:tab w:val="left" w:pos="6330"/>
              </w:tabs>
              <w:rPr>
                <w:i/>
                <w:iCs/>
                <w:sz w:val="16"/>
                <w:szCs w:val="16"/>
                <w:lang w:val="x-none"/>
              </w:rPr>
            </w:pPr>
            <w:r w:rsidRPr="00665C45">
              <w:rPr>
                <w:i/>
                <w:iCs/>
                <w:sz w:val="16"/>
                <w:szCs w:val="16"/>
                <w:lang w:val="x-none"/>
              </w:rPr>
              <w:t>English tutorials (using separate receipt and payments  journals for banking / cash transactions)</w:t>
            </w:r>
          </w:p>
        </w:tc>
        <w:tc>
          <w:tcPr>
            <w:tcW w:w="3442" w:type="dxa"/>
            <w:tcBorders>
              <w:top w:val="nil"/>
              <w:left w:val="nil"/>
              <w:bottom w:val="nil"/>
              <w:right w:val="nil"/>
            </w:tcBorders>
          </w:tcPr>
          <w:p w14:paraId="581E80DE" w14:textId="77777777" w:rsidR="00665C45" w:rsidRPr="00665C45" w:rsidRDefault="00665C45" w:rsidP="00665C45">
            <w:pPr>
              <w:tabs>
                <w:tab w:val="left" w:pos="6330"/>
              </w:tabs>
              <w:rPr>
                <w:b/>
                <w:bCs/>
                <w:i/>
                <w:iCs/>
                <w:sz w:val="16"/>
                <w:szCs w:val="16"/>
                <w:lang w:val="x-none"/>
              </w:rPr>
            </w:pPr>
            <w:r w:rsidRPr="00665C45">
              <w:rPr>
                <w:b/>
                <w:bCs/>
                <w:i/>
                <w:iCs/>
                <w:sz w:val="16"/>
                <w:szCs w:val="16"/>
                <w:lang w:val="x-none"/>
              </w:rPr>
              <w:t>Accounting Made Easy - Bank Import</w:t>
            </w:r>
          </w:p>
          <w:p w14:paraId="2542A3E2" w14:textId="77777777" w:rsidR="00665C45" w:rsidRPr="00665C45" w:rsidRDefault="00665C45" w:rsidP="00665C45">
            <w:pPr>
              <w:tabs>
                <w:tab w:val="left" w:pos="6330"/>
              </w:tabs>
              <w:rPr>
                <w:i/>
                <w:iCs/>
                <w:sz w:val="16"/>
                <w:szCs w:val="16"/>
                <w:lang w:val="x-none"/>
              </w:rPr>
            </w:pPr>
            <w:r w:rsidRPr="00665C45">
              <w:rPr>
                <w:i/>
                <w:iCs/>
                <w:sz w:val="16"/>
                <w:szCs w:val="16"/>
                <w:lang w:val="x-none"/>
              </w:rPr>
              <w:t>English tutorials (using the BankImport plugin for banking / cash transactions)</w:t>
            </w:r>
          </w:p>
        </w:tc>
        <w:tc>
          <w:tcPr>
            <w:tcW w:w="3462" w:type="dxa"/>
            <w:tcBorders>
              <w:top w:val="nil"/>
              <w:left w:val="nil"/>
              <w:bottom w:val="nil"/>
              <w:right w:val="nil"/>
            </w:tcBorders>
          </w:tcPr>
          <w:p w14:paraId="0895E9C6" w14:textId="77777777" w:rsidR="00665C45" w:rsidRPr="00665C45" w:rsidRDefault="00665C45" w:rsidP="00665C45">
            <w:pPr>
              <w:tabs>
                <w:tab w:val="left" w:pos="6330"/>
              </w:tabs>
              <w:rPr>
                <w:b/>
                <w:bCs/>
                <w:i/>
                <w:iCs/>
                <w:sz w:val="16"/>
                <w:szCs w:val="16"/>
                <w:lang w:val="x-none"/>
              </w:rPr>
            </w:pPr>
            <w:r w:rsidRPr="00665C45">
              <w:rPr>
                <w:b/>
                <w:bCs/>
                <w:i/>
                <w:iCs/>
                <w:sz w:val="16"/>
                <w:szCs w:val="16"/>
                <w:lang w:val="x-none"/>
              </w:rPr>
              <w:t>Rekeningkunde Met Gemak (Afrikaans)</w:t>
            </w:r>
          </w:p>
          <w:p w14:paraId="7A360E25" w14:textId="77777777" w:rsidR="00665C45" w:rsidRPr="00665C45" w:rsidRDefault="00665C45" w:rsidP="00665C45">
            <w:pPr>
              <w:tabs>
                <w:tab w:val="left" w:pos="6330"/>
              </w:tabs>
              <w:rPr>
                <w:i/>
                <w:iCs/>
                <w:sz w:val="16"/>
                <w:szCs w:val="16"/>
                <w:lang w:val="x-none"/>
              </w:rPr>
            </w:pPr>
            <w:r w:rsidRPr="00665C45">
              <w:rPr>
                <w:i/>
                <w:iCs/>
                <w:sz w:val="16"/>
                <w:szCs w:val="16"/>
                <w:lang w:val="x-none"/>
              </w:rPr>
              <w:t>Afrikaanse handleidings (gebruik aparte ontvangste- en betalingsjoernale vir bank- / kontanttransaksies)</w:t>
            </w:r>
          </w:p>
        </w:tc>
      </w:tr>
      <w:tr w:rsidR="00665C45" w:rsidRPr="00665C45" w14:paraId="29582D5D" w14:textId="77777777" w:rsidTr="00665C45">
        <w:trPr>
          <w:tblCellSpacing w:w="15" w:type="dxa"/>
        </w:trPr>
        <w:tc>
          <w:tcPr>
            <w:tcW w:w="3442" w:type="dxa"/>
            <w:tcBorders>
              <w:top w:val="nil"/>
              <w:left w:val="nil"/>
              <w:bottom w:val="nil"/>
              <w:right w:val="nil"/>
            </w:tcBorders>
          </w:tcPr>
          <w:p w14:paraId="05CC5E45" w14:textId="77777777" w:rsidR="00665C45" w:rsidRPr="00665C45" w:rsidRDefault="00665C45" w:rsidP="00665C45">
            <w:pPr>
              <w:tabs>
                <w:tab w:val="left" w:pos="6330"/>
              </w:tabs>
              <w:rPr>
                <w:i/>
                <w:iCs/>
                <w:sz w:val="16"/>
                <w:szCs w:val="16"/>
                <w:lang w:val="x-none"/>
              </w:rPr>
            </w:pPr>
            <w:r w:rsidRPr="00665C45">
              <w:rPr>
                <w:i/>
                <w:iCs/>
                <w:sz w:val="16"/>
                <w:szCs w:val="16"/>
                <w:lang w:val="x-none"/>
              </w:rPr>
              <w:t>The following Set of Books based on this tutorial, is installed in the “…\bin\Tutorials\ENGLISH\” folder:</w:t>
            </w:r>
          </w:p>
          <w:p w14:paraId="0C491DD0"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HANDYMAN (No transactions)</w:t>
            </w:r>
          </w:p>
          <w:p w14:paraId="6C09767F"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HANDYMAN-A (Unposted transactions)</w:t>
            </w:r>
          </w:p>
          <w:p w14:paraId="4213E058"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HANDYMAN-B (Posted transactions)</w:t>
            </w:r>
          </w:p>
        </w:tc>
        <w:tc>
          <w:tcPr>
            <w:tcW w:w="3442" w:type="dxa"/>
            <w:tcBorders>
              <w:top w:val="nil"/>
              <w:left w:val="nil"/>
              <w:bottom w:val="nil"/>
              <w:right w:val="nil"/>
            </w:tcBorders>
          </w:tcPr>
          <w:p w14:paraId="0F9273B4" w14:textId="77777777" w:rsidR="00665C45" w:rsidRPr="00665C45" w:rsidRDefault="00665C45" w:rsidP="00665C45">
            <w:pPr>
              <w:tabs>
                <w:tab w:val="left" w:pos="6330"/>
              </w:tabs>
              <w:rPr>
                <w:i/>
                <w:iCs/>
                <w:sz w:val="16"/>
                <w:szCs w:val="16"/>
                <w:lang w:val="x-none"/>
              </w:rPr>
            </w:pPr>
            <w:r w:rsidRPr="00665C45">
              <w:rPr>
                <w:i/>
                <w:iCs/>
                <w:sz w:val="16"/>
                <w:szCs w:val="16"/>
                <w:lang w:val="x-none"/>
              </w:rPr>
              <w:t>The following Set of Books based on this tutorial, is installed in the “…\bin\Tutorials\BANK-IMPORT\” folder:</w:t>
            </w:r>
          </w:p>
          <w:p w14:paraId="006D6ACE"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HANDY-BANK (No transactions).</w:t>
            </w:r>
          </w:p>
          <w:p w14:paraId="00A70CF9"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HANDY-BANK-A (Unposted transactions)</w:t>
            </w:r>
          </w:p>
          <w:p w14:paraId="23A95F69"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HANDY-BANK-B (Posted transactions).</w:t>
            </w:r>
          </w:p>
          <w:p w14:paraId="33BE11E7"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HANDY-BANK-UNPOSTED-BANK-STATEMENT – Posted transactions, excluding bank / cash transactions. Bank statement needs to be imported from the “…\bin\Tutorials\BANK-IMPORT\BANK-STATEMENTS” folder.</w:t>
            </w:r>
          </w:p>
        </w:tc>
        <w:tc>
          <w:tcPr>
            <w:tcW w:w="3462" w:type="dxa"/>
            <w:tcBorders>
              <w:top w:val="nil"/>
              <w:left w:val="nil"/>
              <w:bottom w:val="nil"/>
              <w:right w:val="nil"/>
            </w:tcBorders>
          </w:tcPr>
          <w:p w14:paraId="1DC19270" w14:textId="77777777" w:rsidR="00665C45" w:rsidRPr="00665C45" w:rsidRDefault="00665C45" w:rsidP="00665C45">
            <w:pPr>
              <w:tabs>
                <w:tab w:val="left" w:pos="6330"/>
              </w:tabs>
              <w:rPr>
                <w:i/>
                <w:iCs/>
                <w:sz w:val="16"/>
                <w:szCs w:val="16"/>
                <w:lang w:val="x-none"/>
              </w:rPr>
            </w:pPr>
            <w:r w:rsidRPr="00665C45">
              <w:rPr>
                <w:i/>
                <w:iCs/>
                <w:sz w:val="16"/>
                <w:szCs w:val="16"/>
                <w:lang w:val="x-none"/>
              </w:rPr>
              <w:t>Die volgende Stel Boeke gebaseer op die Afrikaanse handleidings, is in die “…\bin\Tutorials\AFRIKAANS\”-lêergids geïnstalleer:</w:t>
            </w:r>
          </w:p>
          <w:p w14:paraId="261BA7C5"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NUTSMAN (Geen transaksies).</w:t>
            </w:r>
          </w:p>
          <w:p w14:paraId="0E0000EE"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NUTSMAN-A (Ongeposteerde transaksies)</w:t>
            </w:r>
          </w:p>
          <w:p w14:paraId="313069D0" w14:textId="77777777" w:rsidR="00665C45" w:rsidRPr="00665C45" w:rsidRDefault="00665C45">
            <w:pPr>
              <w:numPr>
                <w:ilvl w:val="0"/>
                <w:numId w:val="23"/>
              </w:numPr>
              <w:tabs>
                <w:tab w:val="left" w:pos="6330"/>
              </w:tabs>
              <w:rPr>
                <w:i/>
                <w:iCs/>
                <w:sz w:val="16"/>
                <w:szCs w:val="16"/>
                <w:lang w:val="x-none"/>
              </w:rPr>
            </w:pPr>
            <w:r w:rsidRPr="00665C45">
              <w:rPr>
                <w:i/>
                <w:iCs/>
                <w:sz w:val="16"/>
                <w:szCs w:val="16"/>
                <w:lang w:val="x-none"/>
              </w:rPr>
              <w:t>NUTSMAN-B (Geposteerde transaksies).</w:t>
            </w:r>
          </w:p>
        </w:tc>
      </w:tr>
    </w:tbl>
    <w:p w14:paraId="36D10DFB" w14:textId="77777777" w:rsidR="00665C45" w:rsidRPr="00665C45" w:rsidRDefault="00665C45" w:rsidP="00665C45">
      <w:pPr>
        <w:tabs>
          <w:tab w:val="left" w:pos="6330"/>
        </w:tabs>
        <w:rPr>
          <w:lang w:val="x-none"/>
        </w:rPr>
      </w:pPr>
      <w:r w:rsidRPr="00665C45">
        <w:rPr>
          <w:lang w:val="x-none"/>
        </w:rPr>
        <w:t>To open the tutorial Sets of Books, installed in the "</w:t>
      </w:r>
      <w:r w:rsidRPr="00665C45">
        <w:rPr>
          <w:i/>
          <w:iCs/>
          <w:lang w:val="x-none"/>
        </w:rPr>
        <w:t>bin / Tutorials</w:t>
      </w:r>
      <w:r w:rsidRPr="00665C45">
        <w:rPr>
          <w:lang w:val="x-none"/>
        </w:rPr>
        <w:t xml:space="preserve">" directory, you need to click on the </w:t>
      </w:r>
      <w:r w:rsidRPr="00665C45">
        <w:rPr>
          <w:b/>
          <w:bCs/>
          <w:lang w:val="x-none"/>
        </w:rPr>
        <w:t>Open</w:t>
      </w:r>
      <w:r w:rsidRPr="00665C45">
        <w:rPr>
          <w:lang w:val="x-none"/>
        </w:rPr>
        <w:t xml:space="preserve"> icon on the </w:t>
      </w:r>
      <w:r w:rsidRPr="00665C45">
        <w:rPr>
          <w:b/>
          <w:bCs/>
          <w:lang w:val="x-none"/>
        </w:rPr>
        <w:t>Start</w:t>
      </w:r>
      <w:r w:rsidRPr="00665C45">
        <w:rPr>
          <w:lang w:val="x-none"/>
        </w:rPr>
        <w:t xml:space="preserve"> ribbon.  On the “</w:t>
      </w:r>
      <w:hyperlink r:id="rId77" w:history="1">
        <w:r w:rsidRPr="00665C45">
          <w:rPr>
            <w:rStyle w:val="Hyperlink"/>
            <w:b/>
            <w:bCs/>
            <w:i/>
            <w:iCs/>
            <w:lang w:val="x-none"/>
          </w:rPr>
          <w:t>Set of Books</w:t>
        </w:r>
      </w:hyperlink>
      <w:r w:rsidRPr="00665C45">
        <w:rPr>
          <w:lang w:val="x-none"/>
        </w:rPr>
        <w:t xml:space="preserve">” screen, click on the </w:t>
      </w:r>
      <w:r w:rsidRPr="00665C45">
        <w:rPr>
          <w:b/>
          <w:bCs/>
          <w:lang w:val="x-none"/>
        </w:rPr>
        <w:t>Browse</w:t>
      </w:r>
      <w:r w:rsidRPr="00665C45">
        <w:rPr>
          <w:lang w:val="x-none"/>
        </w:rPr>
        <w:t xml:space="preserve"> icon and select the desired tutorial Set of Books that you wish to follow. </w:t>
      </w:r>
    </w:p>
    <w:tbl>
      <w:tblPr>
        <w:tblW w:w="5000" w:type="pct"/>
        <w:tblCellSpacing w:w="15" w:type="dxa"/>
        <w:tblInd w:w="-8" w:type="dxa"/>
        <w:tblBorders>
          <w:top w:val="single" w:sz="6" w:space="0" w:color="DDCEF2"/>
          <w:left w:val="single" w:sz="6" w:space="0" w:color="DDCEF2"/>
          <w:bottom w:val="single" w:sz="6" w:space="0" w:color="DDCEF2"/>
          <w:right w:val="single" w:sz="6" w:space="0" w:color="DDCEF2"/>
          <w:insideH w:val="single" w:sz="6" w:space="0" w:color="DDCEF2"/>
          <w:insideV w:val="single" w:sz="6" w:space="0" w:color="DDCEF2"/>
        </w:tblBorders>
        <w:tblLayout w:type="fixed"/>
        <w:tblCellMar>
          <w:top w:w="45" w:type="dxa"/>
          <w:left w:w="45" w:type="dxa"/>
          <w:bottom w:w="45" w:type="dxa"/>
          <w:right w:w="45" w:type="dxa"/>
        </w:tblCellMar>
        <w:tblLook w:val="0000" w:firstRow="0" w:lastRow="0" w:firstColumn="0" w:lastColumn="0" w:noHBand="0" w:noVBand="0"/>
      </w:tblPr>
      <w:tblGrid>
        <w:gridCol w:w="775"/>
        <w:gridCol w:w="9675"/>
      </w:tblGrid>
      <w:tr w:rsidR="00665C45" w:rsidRPr="00665C45" w14:paraId="32BFAA82" w14:textId="77777777" w:rsidTr="00404881">
        <w:trPr>
          <w:tblCellSpacing w:w="15" w:type="dxa"/>
        </w:trPr>
        <w:tc>
          <w:tcPr>
            <w:tcW w:w="730" w:type="dxa"/>
            <w:tcBorders>
              <w:right w:val="nil"/>
            </w:tcBorders>
            <w:shd w:val="clear" w:color="auto" w:fill="FAF5FF"/>
          </w:tcPr>
          <w:p w14:paraId="0D12396E" w14:textId="7EF11858" w:rsidR="00665C45" w:rsidRPr="00665C45" w:rsidRDefault="00665C45" w:rsidP="00665C45">
            <w:pPr>
              <w:tabs>
                <w:tab w:val="left" w:pos="6330"/>
              </w:tabs>
              <w:rPr>
                <w:lang w:val="x-none"/>
              </w:rPr>
            </w:pPr>
            <w:r w:rsidRPr="00665C45">
              <w:rPr>
                <w:noProof/>
                <w:lang w:val="x-none"/>
              </w:rPr>
              <w:drawing>
                <wp:inline distT="0" distB="0" distL="0" distR="0" wp14:anchorId="701E2855" wp14:editId="2F9EECD9">
                  <wp:extent cx="302895" cy="302895"/>
                  <wp:effectExtent l="0" t="0" r="1905" b="1905"/>
                  <wp:docPr id="1663939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p>
        </w:tc>
        <w:tc>
          <w:tcPr>
            <w:tcW w:w="9630" w:type="dxa"/>
            <w:tcBorders>
              <w:left w:val="nil"/>
            </w:tcBorders>
            <w:shd w:val="clear" w:color="auto" w:fill="FAF5FF"/>
            <w:vAlign w:val="center"/>
          </w:tcPr>
          <w:p w14:paraId="00C0DB93" w14:textId="77777777" w:rsidR="00EB27D8" w:rsidRPr="00665C45" w:rsidRDefault="00EB27D8" w:rsidP="00EB27D8">
            <w:pPr>
              <w:tabs>
                <w:tab w:val="left" w:pos="6330"/>
              </w:tabs>
              <w:spacing w:after="120"/>
              <w:rPr>
                <w:i/>
                <w:iCs/>
                <w:sz w:val="16"/>
                <w:szCs w:val="16"/>
                <w:lang w:val="x-none"/>
              </w:rPr>
            </w:pPr>
            <w:r w:rsidRPr="00665C45">
              <w:rPr>
                <w:i/>
                <w:iCs/>
                <w:sz w:val="16"/>
                <w:szCs w:val="16"/>
                <w:lang w:val="x-none"/>
              </w:rPr>
              <w:t>Additionally, there are other tutorial folders available with relevant files for import into batches. The following folders contains files which may be imported into batches:</w:t>
            </w:r>
          </w:p>
          <w:p w14:paraId="2C142FC4" w14:textId="77777777" w:rsidR="00EB27D8" w:rsidRPr="00826FAB" w:rsidRDefault="00EB27D8">
            <w:pPr>
              <w:numPr>
                <w:ilvl w:val="0"/>
                <w:numId w:val="22"/>
              </w:numPr>
              <w:tabs>
                <w:tab w:val="left" w:pos="6330"/>
              </w:tabs>
              <w:spacing w:after="120"/>
              <w:rPr>
                <w:i/>
                <w:iCs/>
                <w:sz w:val="16"/>
                <w:szCs w:val="16"/>
                <w:lang w:val="x-none"/>
              </w:rPr>
            </w:pPr>
            <w:r w:rsidRPr="00665C45">
              <w:rPr>
                <w:b/>
                <w:bCs/>
                <w:i/>
                <w:iCs/>
                <w:sz w:val="16"/>
                <w:szCs w:val="16"/>
                <w:lang w:val="x-none"/>
              </w:rPr>
              <w:t>EXPORTED-BATCH-Delimited-File</w:t>
            </w:r>
            <w:r w:rsidRPr="00665C45">
              <w:rPr>
                <w:i/>
                <w:iCs/>
                <w:sz w:val="16"/>
                <w:szCs w:val="16"/>
                <w:lang w:val="x-none"/>
              </w:rPr>
              <w:t xml:space="preserve"> – Exported batch transactions using the “Write delimited file” option and may be imported into a batch using the “Delimited file import” option (</w:t>
            </w:r>
            <w:r w:rsidRPr="00665C45">
              <w:rPr>
                <w:b/>
                <w:bCs/>
                <w:i/>
                <w:iCs/>
                <w:sz w:val="16"/>
                <w:szCs w:val="16"/>
                <w:lang w:val="x-none"/>
              </w:rPr>
              <w:t>F9:Process</w:t>
            </w:r>
            <w:r w:rsidRPr="00665C45">
              <w:rPr>
                <w:i/>
                <w:iCs/>
                <w:sz w:val="16"/>
                <w:szCs w:val="16"/>
                <w:lang w:val="x-none"/>
              </w:rPr>
              <w:t xml:space="preserve"> icon) on batches.  </w:t>
            </w:r>
          </w:p>
          <w:p w14:paraId="3F0B621C" w14:textId="6149FB24" w:rsidR="00665C45" w:rsidRPr="00665C45" w:rsidRDefault="00EB27D8">
            <w:pPr>
              <w:numPr>
                <w:ilvl w:val="0"/>
                <w:numId w:val="22"/>
              </w:numPr>
              <w:tabs>
                <w:tab w:val="left" w:pos="6330"/>
              </w:tabs>
              <w:spacing w:after="120"/>
              <w:rPr>
                <w:i/>
                <w:iCs/>
                <w:szCs w:val="18"/>
                <w:lang w:val="x-none"/>
              </w:rPr>
            </w:pPr>
            <w:r w:rsidRPr="00665C45">
              <w:rPr>
                <w:b/>
                <w:bCs/>
                <w:i/>
                <w:iCs/>
                <w:sz w:val="16"/>
                <w:szCs w:val="16"/>
                <w:lang w:val="x-none"/>
              </w:rPr>
              <w:t>EXPORTED-BATCH-Spreadsheets</w:t>
            </w:r>
            <w:r w:rsidRPr="00665C45">
              <w:rPr>
                <w:i/>
                <w:iCs/>
                <w:sz w:val="16"/>
                <w:szCs w:val="16"/>
                <w:lang w:val="x-none"/>
              </w:rPr>
              <w:t xml:space="preserve"> – Exported batch transactions in the *.xlsx (Excel 2007-365) file format. These transaction files may be opened in the </w:t>
            </w:r>
            <w:r w:rsidRPr="00665C45">
              <w:rPr>
                <w:b/>
                <w:bCs/>
                <w:i/>
                <w:iCs/>
                <w:sz w:val="16"/>
                <w:szCs w:val="16"/>
                <w:lang w:val="x-none"/>
              </w:rPr>
              <w:t>Spreadsheet import</w:t>
            </w:r>
            <w:r w:rsidRPr="00665C45">
              <w:rPr>
                <w:i/>
                <w:iCs/>
                <w:sz w:val="16"/>
                <w:szCs w:val="16"/>
                <w:lang w:val="x-none"/>
              </w:rPr>
              <w:t xml:space="preserve"> icon on batches, and imported into a selected batch</w:t>
            </w:r>
            <w:r w:rsidRPr="00826FAB">
              <w:rPr>
                <w:i/>
                <w:iCs/>
                <w:sz w:val="16"/>
                <w:szCs w:val="16"/>
                <w:lang w:val="x-none"/>
              </w:rPr>
              <w:t>.</w:t>
            </w:r>
          </w:p>
        </w:tc>
      </w:tr>
    </w:tbl>
    <w:p w14:paraId="7DFD0B00" w14:textId="223FFCD3" w:rsidR="00665C45" w:rsidRPr="00665C45" w:rsidRDefault="00665C45" w:rsidP="00404881">
      <w:pPr>
        <w:tabs>
          <w:tab w:val="left" w:pos="6330"/>
        </w:tabs>
        <w:rPr>
          <w:lang w:val="x-none"/>
        </w:rPr>
      </w:pPr>
      <w:r w:rsidRPr="00665C45">
        <w:rPr>
          <w:lang w:val="x-none"/>
        </w:rPr>
        <w:t>These tutorials are designed to guide users, regardless of their accounting experience, through the basics of accounting and demonstrate how to effectively use osFinancials5/TurboCASH5 for managing business finances. The tutorials cover various aspects, including osFinancials5/TurboCASH5 features, chart of accounts setup, transaction creation, processing sales and purchase documents, and report generation. They also serve as a reference guide to osFinancials5/TurboCASH5.</w:t>
      </w:r>
    </w:p>
    <w:p w14:paraId="6F9BEDAB" w14:textId="77777777" w:rsidR="00665C45" w:rsidRPr="00665C45" w:rsidRDefault="00665C45" w:rsidP="00665C45">
      <w:pPr>
        <w:tabs>
          <w:tab w:val="left" w:pos="6330"/>
        </w:tabs>
        <w:rPr>
          <w:lang w:val="x-none"/>
        </w:rPr>
      </w:pPr>
      <w:r w:rsidRPr="00665C45">
        <w:rPr>
          <w:lang w:val="x-none"/>
        </w:rPr>
        <w:t>By the end of these tutorials, users will have gained a solid understanding of the accounting process and will be able to confidently utilize osFinancials5/TurboCASH5 for managing their business finances.</w:t>
      </w:r>
    </w:p>
    <w:p w14:paraId="4BF99DE6" w14:textId="77777777" w:rsidR="00665C45" w:rsidRPr="00665C45" w:rsidRDefault="00665C45" w:rsidP="00EB27D8">
      <w:pPr>
        <w:pStyle w:val="Heading4"/>
      </w:pPr>
      <w:r w:rsidRPr="00665C45">
        <w:t>OTHER TUTORIALS</w:t>
      </w:r>
    </w:p>
    <w:p w14:paraId="422B663C" w14:textId="32CF7EF8" w:rsidR="00665C45" w:rsidRPr="00665C45" w:rsidRDefault="00665C45" w:rsidP="00665C45">
      <w:pPr>
        <w:tabs>
          <w:tab w:val="left" w:pos="6330"/>
        </w:tabs>
        <w:rPr>
          <w:lang w:val="x-none"/>
        </w:rPr>
      </w:pPr>
      <w:r w:rsidRPr="00665C45">
        <w:rPr>
          <w:lang w:val="x-none"/>
        </w:rPr>
        <w:t>Additionally, there are other tutorials for exploring the activation, processing, and reporting of Cost centres and Projects within osFinancials5/TurboCASH5.</w:t>
      </w:r>
    </w:p>
    <w:p w14:paraId="15FDD1EF" w14:textId="77777777" w:rsidR="00665C45" w:rsidRPr="00665C45" w:rsidRDefault="00665C45" w:rsidP="00EB27D8">
      <w:pPr>
        <w:pStyle w:val="Heading4"/>
      </w:pPr>
      <w:r w:rsidRPr="00665C45">
        <w:t xml:space="preserve">COST-CENTRES </w:t>
      </w:r>
    </w:p>
    <w:p w14:paraId="456B71E6" w14:textId="13B085C7" w:rsidR="00665C45" w:rsidRPr="00665C45" w:rsidRDefault="00665C45" w:rsidP="00665C45">
      <w:pPr>
        <w:tabs>
          <w:tab w:val="left" w:pos="6330"/>
        </w:tabs>
        <w:rPr>
          <w:lang w:val="x-none"/>
        </w:rPr>
      </w:pPr>
      <w:r w:rsidRPr="00665C45">
        <w:rPr>
          <w:lang w:val="x-none"/>
        </w:rPr>
        <w:t>Tutorials / examples to explore the activation, processing and reporting of Cost centres in osFinancials5/TurboCASH5. See - Cost centres in th</w:t>
      </w:r>
      <w:r w:rsidR="00AF207D">
        <w:rPr>
          <w:lang w:val="x-none"/>
        </w:rPr>
        <w:t>e</w:t>
      </w:r>
      <w:r w:rsidRPr="00665C45">
        <w:rPr>
          <w:lang w:val="x-none"/>
        </w:rPr>
        <w:t xml:space="preserve"> Help file.</w:t>
      </w:r>
    </w:p>
    <w:p w14:paraId="45FD679C" w14:textId="77777777" w:rsidR="00665C45" w:rsidRPr="00665C45" w:rsidRDefault="00665C45" w:rsidP="00665C45">
      <w:pPr>
        <w:tabs>
          <w:tab w:val="left" w:pos="6330"/>
        </w:tabs>
        <w:rPr>
          <w:lang w:val="x-none"/>
        </w:rPr>
      </w:pPr>
      <w:r w:rsidRPr="00665C45">
        <w:rPr>
          <w:lang w:val="x-none"/>
        </w:rPr>
        <w:t>The following Set of Books based on this tutorial, is installed in the “</w:t>
      </w:r>
      <w:r w:rsidRPr="00665C45">
        <w:rPr>
          <w:i/>
          <w:iCs/>
          <w:lang w:val="x-none"/>
        </w:rPr>
        <w:t>…\bin\Tutorials\COST-CENTRES\</w:t>
      </w:r>
      <w:r w:rsidRPr="00665C45">
        <w:rPr>
          <w:lang w:val="x-none"/>
        </w:rPr>
        <w:t xml:space="preserve">” folder: </w:t>
      </w:r>
    </w:p>
    <w:p w14:paraId="257CAA75" w14:textId="77777777" w:rsidR="00665C45" w:rsidRPr="00665C45" w:rsidRDefault="00665C45">
      <w:pPr>
        <w:numPr>
          <w:ilvl w:val="0"/>
          <w:numId w:val="22"/>
        </w:numPr>
        <w:tabs>
          <w:tab w:val="left" w:pos="6330"/>
        </w:tabs>
        <w:spacing w:after="120"/>
        <w:ind w:left="357" w:hanging="357"/>
        <w:rPr>
          <w:lang w:val="x-none"/>
        </w:rPr>
      </w:pPr>
      <w:r w:rsidRPr="00665C45">
        <w:rPr>
          <w:lang w:val="x-none"/>
        </w:rPr>
        <w:t>COST-CENTRES-A (transactions and documents not posted to the ledger)</w:t>
      </w:r>
    </w:p>
    <w:p w14:paraId="3AA41BBA" w14:textId="77777777" w:rsidR="00665C45" w:rsidRPr="00665C45" w:rsidRDefault="00665C45">
      <w:pPr>
        <w:numPr>
          <w:ilvl w:val="0"/>
          <w:numId w:val="22"/>
        </w:numPr>
        <w:tabs>
          <w:tab w:val="left" w:pos="6330"/>
        </w:tabs>
        <w:spacing w:after="120"/>
        <w:ind w:left="357" w:hanging="357"/>
        <w:rPr>
          <w:lang w:val="x-none"/>
        </w:rPr>
      </w:pPr>
      <w:r w:rsidRPr="00665C45">
        <w:rPr>
          <w:lang w:val="x-none"/>
        </w:rPr>
        <w:t>COST-CENTRES-B (transactions and documents posted to the ledger).</w:t>
      </w:r>
    </w:p>
    <w:p w14:paraId="44C88483" w14:textId="77777777" w:rsidR="00665C45" w:rsidRPr="00665C45" w:rsidRDefault="00665C45" w:rsidP="00EB27D8">
      <w:pPr>
        <w:pStyle w:val="Heading4"/>
      </w:pPr>
      <w:r w:rsidRPr="00665C45">
        <w:lastRenderedPageBreak/>
        <w:t xml:space="preserve">PROJECTS </w:t>
      </w:r>
    </w:p>
    <w:p w14:paraId="5B907C8A" w14:textId="38542892" w:rsidR="00665C45" w:rsidRPr="00665C45" w:rsidRDefault="00665C45" w:rsidP="00665C45">
      <w:pPr>
        <w:tabs>
          <w:tab w:val="left" w:pos="6330"/>
        </w:tabs>
        <w:rPr>
          <w:lang w:val="x-none"/>
        </w:rPr>
      </w:pPr>
      <w:r w:rsidRPr="00665C45">
        <w:rPr>
          <w:lang w:val="x-none"/>
        </w:rPr>
        <w:t>Tutorials / examples to explore the activation, processing and reporting of Projects in osFinancials5/TurboCASH5. See - Projects in this Help file.</w:t>
      </w:r>
    </w:p>
    <w:p w14:paraId="5106AA00" w14:textId="77777777" w:rsidR="00665C45" w:rsidRPr="00665C45" w:rsidRDefault="00665C45" w:rsidP="00665C45">
      <w:pPr>
        <w:tabs>
          <w:tab w:val="left" w:pos="6330"/>
        </w:tabs>
        <w:rPr>
          <w:lang w:val="x-none"/>
        </w:rPr>
      </w:pPr>
      <w:r w:rsidRPr="00665C45">
        <w:rPr>
          <w:lang w:val="x-none"/>
        </w:rPr>
        <w:t>The following Set of Books based on this tutorial, is installed in the “</w:t>
      </w:r>
      <w:r w:rsidRPr="00665C45">
        <w:rPr>
          <w:i/>
          <w:iCs/>
          <w:lang w:val="x-none"/>
        </w:rPr>
        <w:t>…\bin\Tutorials\PROJECTS\</w:t>
      </w:r>
      <w:r w:rsidRPr="00665C45">
        <w:rPr>
          <w:lang w:val="x-none"/>
        </w:rPr>
        <w:t xml:space="preserve">” folder: </w:t>
      </w:r>
    </w:p>
    <w:p w14:paraId="07B4A31C" w14:textId="77777777" w:rsidR="00665C45" w:rsidRPr="00665C45" w:rsidRDefault="00665C45">
      <w:pPr>
        <w:numPr>
          <w:ilvl w:val="0"/>
          <w:numId w:val="22"/>
        </w:numPr>
        <w:tabs>
          <w:tab w:val="left" w:pos="6330"/>
        </w:tabs>
        <w:spacing w:after="120"/>
        <w:ind w:left="357" w:hanging="357"/>
        <w:rPr>
          <w:lang w:val="x-none"/>
        </w:rPr>
      </w:pPr>
      <w:r w:rsidRPr="00665C45">
        <w:rPr>
          <w:lang w:val="x-none"/>
        </w:rPr>
        <w:t xml:space="preserve">PROJECTS-A (transactions and documents not posted to the ledger) </w:t>
      </w:r>
    </w:p>
    <w:p w14:paraId="37E22C3C" w14:textId="77777777" w:rsidR="00665C45" w:rsidRPr="00665C45" w:rsidRDefault="00665C45">
      <w:pPr>
        <w:numPr>
          <w:ilvl w:val="0"/>
          <w:numId w:val="22"/>
        </w:numPr>
        <w:tabs>
          <w:tab w:val="left" w:pos="6330"/>
        </w:tabs>
        <w:spacing w:after="120"/>
        <w:ind w:left="357" w:hanging="357"/>
        <w:rPr>
          <w:lang w:val="x-none"/>
        </w:rPr>
      </w:pPr>
      <w:r w:rsidRPr="00665C45">
        <w:rPr>
          <w:lang w:val="x-none"/>
        </w:rPr>
        <w:t xml:space="preserve">PROJECTS-B (transactions and documents posted to the ledger).  </w:t>
      </w:r>
    </w:p>
    <w:p w14:paraId="7AC7C313" w14:textId="77777777" w:rsidR="00665C45" w:rsidRDefault="00665C45" w:rsidP="00665C45">
      <w:pPr>
        <w:tabs>
          <w:tab w:val="left" w:pos="6330"/>
        </w:tabs>
        <w:rPr>
          <w:lang w:val="x-none"/>
        </w:rPr>
      </w:pPr>
    </w:p>
    <w:p w14:paraId="58BB6E98" w14:textId="77777777" w:rsidR="000923EC" w:rsidRDefault="000923EC" w:rsidP="00665C45">
      <w:pPr>
        <w:tabs>
          <w:tab w:val="left" w:pos="6330"/>
        </w:tabs>
        <w:rPr>
          <w:lang w:val="x-none"/>
        </w:rPr>
      </w:pPr>
    </w:p>
    <w:p w14:paraId="5FAA5C15" w14:textId="77777777" w:rsidR="000923EC" w:rsidRDefault="000923EC" w:rsidP="00665C45">
      <w:pPr>
        <w:tabs>
          <w:tab w:val="left" w:pos="6330"/>
        </w:tabs>
        <w:rPr>
          <w:lang w:val="x-none"/>
        </w:rPr>
      </w:pPr>
    </w:p>
    <w:p w14:paraId="22540C04" w14:textId="77777777" w:rsidR="000923EC" w:rsidRDefault="000923EC" w:rsidP="00665C45">
      <w:pPr>
        <w:tabs>
          <w:tab w:val="left" w:pos="6330"/>
        </w:tabs>
        <w:rPr>
          <w:lang w:val="x-none"/>
        </w:rPr>
      </w:pPr>
    </w:p>
    <w:p w14:paraId="3B68BEAC" w14:textId="77777777" w:rsidR="000923EC" w:rsidRDefault="000923EC" w:rsidP="00665C45">
      <w:pPr>
        <w:tabs>
          <w:tab w:val="left" w:pos="6330"/>
        </w:tabs>
        <w:rPr>
          <w:lang w:val="x-none"/>
        </w:rPr>
      </w:pPr>
    </w:p>
    <w:p w14:paraId="6AE12ED2" w14:textId="77777777" w:rsidR="000923EC" w:rsidRPr="00665C45" w:rsidRDefault="000923EC" w:rsidP="00665C45">
      <w:pPr>
        <w:tabs>
          <w:tab w:val="left" w:pos="6330"/>
        </w:tabs>
        <w:rPr>
          <w:lang w:val="x-none"/>
        </w:rPr>
      </w:pPr>
    </w:p>
    <w:p w14:paraId="273E1209" w14:textId="7B5C7B58" w:rsidR="00B86B9C" w:rsidRDefault="00B86B9C" w:rsidP="006E0541">
      <w:pPr>
        <w:pStyle w:val="Heading2"/>
      </w:pPr>
      <w:bookmarkStart w:id="7" w:name="_Toc189457353"/>
      <w:r>
        <w:t>Reports and Document layout files</w:t>
      </w:r>
      <w:bookmarkEnd w:id="7"/>
      <w:r>
        <w:t xml:space="preserve">  </w:t>
      </w:r>
    </w:p>
    <w:p w14:paraId="50888967" w14:textId="000A8A81" w:rsidR="000800AB" w:rsidRDefault="00197D12" w:rsidP="00197D12">
      <w:pPr>
        <w:pStyle w:val="Heading3"/>
        <w:rPr>
          <w:b/>
          <w:bCs/>
          <w:lang w:val="x-none"/>
        </w:rPr>
      </w:pPr>
      <w:r>
        <w:t xml:space="preserve">Other accounting software supporting more than 100-characters </w:t>
      </w:r>
    </w:p>
    <w:p w14:paraId="4CB1F2DC" w14:textId="7A32250F" w:rsidR="00197D12" w:rsidRDefault="00197D12" w:rsidP="00197D12">
      <w:pPr>
        <w:spacing w:line="276" w:lineRule="auto"/>
      </w:pPr>
      <w:r w:rsidRPr="00197D12">
        <w:t>While the exact character limits can vary, here are some accounting software packages known to support extended field lengths (often up to 100 characters or more) for things like account descriptions, codes, and categories</w:t>
      </w:r>
      <w:r w:rsidR="004B39AE">
        <w:t>.</w:t>
      </w:r>
    </w:p>
    <w:p w14:paraId="3829DCD2" w14:textId="77777777" w:rsidR="00226408" w:rsidRDefault="00226408" w:rsidP="00226408">
      <w:pPr>
        <w:pStyle w:val="Heading3"/>
      </w:pPr>
      <w:r>
        <w:t xml:space="preserve">Larger field lengths - </w:t>
      </w:r>
      <w:r w:rsidRPr="00441C6C">
        <w:t xml:space="preserve">Firebird Databases - Empty Sets of Books templates </w:t>
      </w:r>
    </w:p>
    <w:p w14:paraId="390936B6" w14:textId="77777777" w:rsidR="00226408" w:rsidRDefault="00226408" w:rsidP="00226408">
      <w:pPr>
        <w:spacing w:line="276" w:lineRule="auto"/>
      </w:pPr>
      <w:r w:rsidRPr="00EA0739">
        <w:t>While a 30</w:t>
      </w:r>
      <w:r>
        <w:t>-</w:t>
      </w:r>
      <w:r w:rsidRPr="00EA0739">
        <w:t xml:space="preserve">35-character </w:t>
      </w:r>
      <w:r>
        <w:t xml:space="preserve">and 64-character </w:t>
      </w:r>
      <w:r w:rsidRPr="00EA0739">
        <w:t xml:space="preserve">account </w:t>
      </w:r>
      <w:r>
        <w:t xml:space="preserve">and groups </w:t>
      </w:r>
      <w:r w:rsidRPr="00EA0739">
        <w:t>description</w:t>
      </w:r>
      <w:r>
        <w:t>s</w:t>
      </w:r>
      <w:r w:rsidRPr="00EA0739">
        <w:t xml:space="preserve"> might be sufficient for some basic accounts, it's generally not enough for comprehensive accounting across various </w:t>
      </w:r>
      <w:r>
        <w:t xml:space="preserve">accounting </w:t>
      </w:r>
      <w:r w:rsidRPr="00EA0739">
        <w:t xml:space="preserve">standards, </w:t>
      </w:r>
      <w:r>
        <w:t xml:space="preserve">taxonomies, </w:t>
      </w:r>
      <w:r w:rsidRPr="00EA0739">
        <w:t>languages, and jurisdictions</w:t>
      </w:r>
      <w:r>
        <w:t>.</w:t>
      </w:r>
    </w:p>
    <w:p w14:paraId="3184B677" w14:textId="77777777" w:rsidR="00226408" w:rsidRDefault="00226408" w:rsidP="00226408">
      <w:pPr>
        <w:spacing w:line="276" w:lineRule="auto"/>
        <w:rPr>
          <w:lang w:val="x-none"/>
        </w:rPr>
      </w:pPr>
      <w:r w:rsidRPr="000923EC">
        <w:rPr>
          <w:lang w:val="x-none"/>
        </w:rPr>
        <w:t xml:space="preserve">These account codes and longer descriptions in osFinancials5/TurboCASH5-2025 provide flexibility for creating and customizing the Chart of Accounts to meet specific requirements, accounting frameworks and </w:t>
      </w:r>
      <w:r>
        <w:rPr>
          <w:lang w:val="x-none"/>
        </w:rPr>
        <w:t xml:space="preserve">accounting </w:t>
      </w:r>
      <w:r w:rsidRPr="000923EC">
        <w:rPr>
          <w:lang w:val="x-none"/>
        </w:rPr>
        <w:t>standards, such as GAAP, IFRS (full), and IFRS for SMEs</w:t>
      </w:r>
      <w:r>
        <w:rPr>
          <w:lang w:val="x-none"/>
        </w:rPr>
        <w:t>,</w:t>
      </w:r>
      <w:r w:rsidRPr="000923EC">
        <w:rPr>
          <w:lang w:val="x-none"/>
        </w:rPr>
        <w:t xml:space="preserve"> including taxonomies. This customization takes into account language variations and jurisdiction-specific considerations.</w:t>
      </w:r>
    </w:p>
    <w:p w14:paraId="2FE661B0" w14:textId="1B83AE64" w:rsidR="00B9252E" w:rsidRPr="000923EC" w:rsidRDefault="00B9252E" w:rsidP="00226408">
      <w:pPr>
        <w:spacing w:line="276" w:lineRule="auto"/>
        <w:rPr>
          <w:lang w:val="x-none"/>
        </w:rPr>
      </w:pPr>
      <w:r>
        <w:rPr>
          <w:lang w:val="x-none"/>
        </w:rPr>
        <w:t>Refer to bin/CUSTOMISE-EMPTY-BOOKS and bin/4-DIGIT-BOOKS.</w:t>
      </w:r>
    </w:p>
    <w:p w14:paraId="4B58BE9C" w14:textId="77777777" w:rsidR="00226408" w:rsidRPr="000923EC" w:rsidRDefault="00226408" w:rsidP="00226408">
      <w:pPr>
        <w:spacing w:line="276" w:lineRule="auto"/>
        <w:rPr>
          <w:lang w:val="x-none"/>
        </w:rPr>
      </w:pPr>
      <w:r w:rsidRPr="000923EC">
        <w:rPr>
          <w:b/>
          <w:bCs/>
          <w:lang w:val="x-none"/>
        </w:rPr>
        <w:t>See</w:t>
      </w:r>
      <w:r w:rsidRPr="000923EC">
        <w:rPr>
          <w:lang w:val="x-none"/>
        </w:rPr>
        <w:t xml:space="preserve"> - Generally Accepted Accounting Principles (GAAP) and International Financial Reporting Standards (IFRS)</w:t>
      </w:r>
    </w:p>
    <w:p w14:paraId="2695362C" w14:textId="77777777" w:rsidR="00226408" w:rsidRPr="00226408" w:rsidRDefault="00226408">
      <w:pPr>
        <w:numPr>
          <w:ilvl w:val="0"/>
          <w:numId w:val="25"/>
        </w:numPr>
        <w:spacing w:line="276" w:lineRule="auto"/>
      </w:pPr>
      <w:r w:rsidRPr="000923EC">
        <w:rPr>
          <w:lang w:val="x-none"/>
        </w:rPr>
        <w:t xml:space="preserve">Universal chart of accounts is suitable for use with IFRS, US GAAP and other comparable accounting standards. </w:t>
      </w:r>
      <w:hyperlink r:id="rId79" w:history="1">
        <w:r w:rsidRPr="000923EC">
          <w:rPr>
            <w:rStyle w:val="Hyperlink"/>
            <w:lang w:val="x-none"/>
          </w:rPr>
          <w:t>https://www.ifrs-gaap.com/universal-chart-accounts</w:t>
        </w:r>
      </w:hyperlink>
      <w:r w:rsidRPr="000923EC">
        <w:rPr>
          <w:lang w:val="x-none"/>
        </w:rPr>
        <w:t xml:space="preserve"> </w:t>
      </w:r>
    </w:p>
    <w:p w14:paraId="454C051C" w14:textId="77777777" w:rsidR="00226408" w:rsidRDefault="00226408">
      <w:pPr>
        <w:numPr>
          <w:ilvl w:val="0"/>
          <w:numId w:val="25"/>
        </w:numPr>
        <w:spacing w:line="276" w:lineRule="auto"/>
      </w:pPr>
      <w:r w:rsidRPr="00226408">
        <w:rPr>
          <w:lang w:val="x-none"/>
        </w:rPr>
        <w:t xml:space="preserve">IFRS® Sustainability Disclosure Standards around the world - </w:t>
      </w:r>
      <w:hyperlink r:id="rId80" w:history="1">
        <w:r w:rsidRPr="00226408">
          <w:rPr>
            <w:rStyle w:val="Hyperlink"/>
            <w:lang w:val="x-none"/>
          </w:rPr>
          <w:t>https://www.ifrs.org/ifrs-sustainability-disclosure-standards-around-the-world/</w:t>
        </w:r>
      </w:hyperlink>
      <w:r>
        <w:t xml:space="preserve"> </w:t>
      </w:r>
    </w:p>
    <w:p w14:paraId="01C72235" w14:textId="77777777" w:rsidR="00226408" w:rsidRDefault="00226408" w:rsidP="00226408">
      <w:pPr>
        <w:pStyle w:val="Heading3"/>
      </w:pPr>
      <w:r w:rsidRPr="00226408">
        <w:t>Document layout files and reports adjusted to accommodate the larger descriptions</w:t>
      </w:r>
    </w:p>
    <w:p w14:paraId="4809ECBB" w14:textId="54AB4446" w:rsidR="000923EC" w:rsidRDefault="000923EC" w:rsidP="000800AB">
      <w:pPr>
        <w:spacing w:line="276" w:lineRule="auto"/>
        <w:rPr>
          <w:lang w:val="x-none"/>
        </w:rPr>
      </w:pPr>
      <w:r>
        <w:rPr>
          <w:lang w:val="x-none"/>
        </w:rPr>
        <w:t xml:space="preserve">The reports and document layout files in previous versions of </w:t>
      </w:r>
      <w:r w:rsidRPr="000923EC">
        <w:rPr>
          <w:lang w:val="x-none"/>
        </w:rPr>
        <w:t>osFinancials/TurboCASH</w:t>
      </w:r>
      <w:r>
        <w:rPr>
          <w:lang w:val="x-none"/>
        </w:rPr>
        <w:t>, appears to be untidy with overlapping text, etc., as it may not support lo</w:t>
      </w:r>
      <w:r w:rsidR="00A47D9F">
        <w:rPr>
          <w:lang w:val="x-none"/>
        </w:rPr>
        <w:t>n</w:t>
      </w:r>
      <w:r>
        <w:rPr>
          <w:lang w:val="x-none"/>
        </w:rPr>
        <w:t xml:space="preserve">ger (larger) input fields and the layout </w:t>
      </w:r>
      <w:r w:rsidR="00A47D9F">
        <w:rPr>
          <w:lang w:val="x-none"/>
        </w:rPr>
        <w:t xml:space="preserve">of most of the reports to accommodate the </w:t>
      </w:r>
      <w:r w:rsidR="00A47D9F" w:rsidRPr="000923EC">
        <w:rPr>
          <w:lang w:val="x-none"/>
        </w:rPr>
        <w:t xml:space="preserve">specific requirements, accounting frameworks and </w:t>
      </w:r>
      <w:r w:rsidR="00A47D9F">
        <w:rPr>
          <w:lang w:val="x-none"/>
        </w:rPr>
        <w:t xml:space="preserve">accounting </w:t>
      </w:r>
      <w:r w:rsidR="00A47D9F" w:rsidRPr="000923EC">
        <w:rPr>
          <w:lang w:val="x-none"/>
        </w:rPr>
        <w:t>standards, such as GAAP, IFRS (full), and IFRS for SMEs</w:t>
      </w:r>
      <w:r w:rsidR="00A47D9F">
        <w:rPr>
          <w:lang w:val="x-none"/>
        </w:rPr>
        <w:t>,</w:t>
      </w:r>
      <w:r w:rsidR="00A47D9F" w:rsidRPr="000923EC">
        <w:rPr>
          <w:lang w:val="x-none"/>
        </w:rPr>
        <w:t xml:space="preserve"> including taxonomies.</w:t>
      </w:r>
      <w:r w:rsidR="00A47D9F">
        <w:rPr>
          <w:lang w:val="x-none"/>
        </w:rPr>
        <w:t xml:space="preserve"> </w:t>
      </w:r>
      <w:r>
        <w:rPr>
          <w:lang w:val="x-none"/>
        </w:rPr>
        <w:t xml:space="preserve"> </w:t>
      </w:r>
    </w:p>
    <w:p w14:paraId="6903BAF4" w14:textId="0F98AA25" w:rsidR="00A47D9F" w:rsidRPr="000923EC" w:rsidRDefault="00A47D9F" w:rsidP="00226408">
      <w:r w:rsidRPr="000923EC">
        <w:t>All document layout files and reports, whether accessible through the osFinancials5.1 / TurboCASH5-2025 interface, document</w:t>
      </w:r>
      <w:r>
        <w:t xml:space="preserve"> layout files</w:t>
      </w:r>
      <w:r w:rsidRPr="000923EC">
        <w:t>, or on menus such as Reports</w:t>
      </w:r>
      <w:r w:rsidR="00197D12">
        <w:t xml:space="preserve"> </w:t>
      </w:r>
      <w:r w:rsidRPr="000923EC">
        <w:t xml:space="preserve">and User Reports, </w:t>
      </w:r>
      <w:r w:rsidR="00197D12">
        <w:t xml:space="preserve">Reports for Stock, Plugins, including reports </w:t>
      </w:r>
      <w:r w:rsidR="00825D62">
        <w:t>accessible in specific options in the osfinancials5/TurboCASH5 interface</w:t>
      </w:r>
      <w:r w:rsidR="00197D12">
        <w:t xml:space="preserve">, </w:t>
      </w:r>
      <w:r w:rsidRPr="000923EC">
        <w:t xml:space="preserve">have been meticulously adjusted using the Report designer. These adjustments </w:t>
      </w:r>
      <w:r w:rsidRPr="000923EC">
        <w:lastRenderedPageBreak/>
        <w:t xml:space="preserve">aim to prevent issues such as overlapping labels and untidy appearances, ensuring seamless accommodation of the maximum field length when users input their data. </w:t>
      </w:r>
    </w:p>
    <w:p w14:paraId="4F2812E2" w14:textId="77777777" w:rsidR="00A47D9F" w:rsidRDefault="00A47D9F" w:rsidP="00A47D9F">
      <w:r w:rsidRPr="000923EC">
        <w:rPr>
          <w:lang w:val="x-none"/>
        </w:rPr>
        <w:t>You can find all these document layout files and reports in the "</w:t>
      </w:r>
      <w:r w:rsidRPr="000923EC">
        <w:rPr>
          <w:b/>
          <w:bCs/>
          <w:lang w:val="x-none"/>
        </w:rPr>
        <w:t xml:space="preserve"> ...\plug_ins\reports\ </w:t>
      </w:r>
      <w:r w:rsidRPr="000923EC">
        <w:rPr>
          <w:lang w:val="x-none"/>
        </w:rPr>
        <w:t>" directory within the osFinancials5.1 / TurboCASH5-2025 installation folder.</w:t>
      </w:r>
    </w:p>
    <w:p w14:paraId="4DDCA480" w14:textId="257FA972" w:rsidR="006E0541" w:rsidRDefault="00B9252E" w:rsidP="00B9252E">
      <w:pPr>
        <w:pStyle w:val="Heading4"/>
      </w:pPr>
      <w:r>
        <w:t>Example</w:t>
      </w:r>
      <w:r w:rsidR="00DF39FD">
        <w:t xml:space="preserve"> - </w:t>
      </w:r>
      <w:r>
        <w:t>Document layout files</w:t>
      </w:r>
    </w:p>
    <w:tbl>
      <w:tblPr>
        <w:tblStyle w:val="TableGrid"/>
        <w:tblW w:w="0" w:type="auto"/>
        <w:tblLook w:val="04A0" w:firstRow="1" w:lastRow="0" w:firstColumn="1" w:lastColumn="0" w:noHBand="0" w:noVBand="1"/>
      </w:tblPr>
      <w:tblGrid>
        <w:gridCol w:w="5331"/>
        <w:gridCol w:w="5125"/>
      </w:tblGrid>
      <w:tr w:rsidR="00B9252E" w14:paraId="41ECCA24" w14:textId="77777777" w:rsidTr="00DF39FD">
        <w:tc>
          <w:tcPr>
            <w:tcW w:w="5331" w:type="dxa"/>
          </w:tcPr>
          <w:p w14:paraId="5B4901CD" w14:textId="039865ED" w:rsidR="00B9252E" w:rsidRPr="002C26A3" w:rsidRDefault="00B9252E" w:rsidP="00825D62">
            <w:pPr>
              <w:rPr>
                <w:b/>
                <w:bCs/>
                <w:i/>
                <w:iCs/>
                <w:sz w:val="16"/>
                <w:szCs w:val="16"/>
              </w:rPr>
            </w:pPr>
            <w:r w:rsidRPr="002C26A3">
              <w:rPr>
                <w:b/>
                <w:bCs/>
                <w:i/>
                <w:iCs/>
                <w:sz w:val="16"/>
                <w:szCs w:val="16"/>
              </w:rPr>
              <w:t>Before fixes</w:t>
            </w:r>
          </w:p>
        </w:tc>
        <w:tc>
          <w:tcPr>
            <w:tcW w:w="5125" w:type="dxa"/>
          </w:tcPr>
          <w:p w14:paraId="1AD6EA72" w14:textId="7C477DA7" w:rsidR="00B9252E" w:rsidRPr="002C26A3" w:rsidRDefault="00B9252E" w:rsidP="00825D62">
            <w:pPr>
              <w:rPr>
                <w:b/>
                <w:bCs/>
                <w:i/>
                <w:iCs/>
                <w:sz w:val="16"/>
                <w:szCs w:val="16"/>
              </w:rPr>
            </w:pPr>
            <w:r w:rsidRPr="002C26A3">
              <w:rPr>
                <w:b/>
                <w:bCs/>
                <w:i/>
                <w:iCs/>
                <w:sz w:val="16"/>
                <w:szCs w:val="16"/>
              </w:rPr>
              <w:t>After fixes</w:t>
            </w:r>
          </w:p>
        </w:tc>
      </w:tr>
      <w:tr w:rsidR="00B9252E" w14:paraId="67403006" w14:textId="77777777" w:rsidTr="00DF39FD">
        <w:tc>
          <w:tcPr>
            <w:tcW w:w="5331" w:type="dxa"/>
          </w:tcPr>
          <w:p w14:paraId="34139FCB" w14:textId="19046794" w:rsidR="00B9252E" w:rsidRDefault="00B9252E" w:rsidP="00825D62">
            <w:r>
              <w:rPr>
                <w:rFonts w:ascii="Arial" w:hAnsi="Arial" w:cs="Arial"/>
                <w:noProof/>
                <w:sz w:val="24"/>
                <w:szCs w:val="24"/>
              </w:rPr>
              <w:drawing>
                <wp:inline distT="0" distB="0" distL="0" distR="0" wp14:anchorId="3BC93F12" wp14:editId="734216AE">
                  <wp:extent cx="3335941" cy="2749779"/>
                  <wp:effectExtent l="0" t="0" r="0" b="0"/>
                  <wp:docPr id="17864842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7223" cy="2750835"/>
                          </a:xfrm>
                          <a:prstGeom prst="rect">
                            <a:avLst/>
                          </a:prstGeom>
                          <a:noFill/>
                          <a:ln>
                            <a:noFill/>
                          </a:ln>
                        </pic:spPr>
                      </pic:pic>
                    </a:graphicData>
                  </a:graphic>
                </wp:inline>
              </w:drawing>
            </w:r>
          </w:p>
        </w:tc>
        <w:tc>
          <w:tcPr>
            <w:tcW w:w="5125" w:type="dxa"/>
          </w:tcPr>
          <w:p w14:paraId="6FE60AFB" w14:textId="30A422EF" w:rsidR="00B9252E" w:rsidRDefault="00B9252E" w:rsidP="00825D62">
            <w:r w:rsidRPr="00B9252E">
              <w:rPr>
                <w:noProof/>
              </w:rPr>
              <w:drawing>
                <wp:inline distT="0" distB="0" distL="0" distR="0" wp14:anchorId="5BB4760B" wp14:editId="2199EF71">
                  <wp:extent cx="3201438" cy="2795828"/>
                  <wp:effectExtent l="0" t="0" r="0" b="5080"/>
                  <wp:docPr id="1183650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02209" cy="2796501"/>
                          </a:xfrm>
                          <a:prstGeom prst="rect">
                            <a:avLst/>
                          </a:prstGeom>
                          <a:noFill/>
                          <a:ln>
                            <a:noFill/>
                          </a:ln>
                        </pic:spPr>
                      </pic:pic>
                    </a:graphicData>
                  </a:graphic>
                </wp:inline>
              </w:drawing>
            </w:r>
          </w:p>
        </w:tc>
      </w:tr>
    </w:tbl>
    <w:p w14:paraId="77FDD9DD" w14:textId="77777777" w:rsidR="00DF39FD" w:rsidRPr="00DF39FD" w:rsidRDefault="00DF39FD" w:rsidP="00DF39FD">
      <w:pPr>
        <w:rPr>
          <w:lang w:val="x-none"/>
        </w:rPr>
      </w:pPr>
      <w:r w:rsidRPr="00DF39FD">
        <w:rPr>
          <w:lang w:val="x-none"/>
        </w:rPr>
        <w:t>Some fixed expressions and element properties:</w:t>
      </w:r>
    </w:p>
    <w:p w14:paraId="609BE387" w14:textId="77777777" w:rsidR="00DF39FD" w:rsidRPr="00DF39FD" w:rsidRDefault="00DF39FD">
      <w:pPr>
        <w:pStyle w:val="ListParagraph"/>
        <w:numPr>
          <w:ilvl w:val="0"/>
          <w:numId w:val="26"/>
        </w:numPr>
      </w:pPr>
      <w:r w:rsidRPr="00DF39FD">
        <w:rPr>
          <w:b/>
          <w:bCs/>
        </w:rPr>
        <w:t xml:space="preserve">Company name </w:t>
      </w:r>
      <w:r w:rsidRPr="00DF39FD">
        <w:t xml:space="preserve">- Company data " </w:t>
      </w:r>
      <w:r w:rsidRPr="00DF39FD">
        <w:rPr>
          <w:i/>
          <w:iCs/>
        </w:rPr>
        <w:t>SCompanyName {chartype}(64)</w:t>
      </w:r>
      <w:r w:rsidRPr="00DF39FD">
        <w:t xml:space="preserve"> " field in the SYSVARS table allows for 64-characters to be entered. Overlaps with Company data COMPANYDATA.SCOMPANYNAME such as COMPANYDATA.SADDRESS1 if More than 40 characters is entered. Moved address and contact details down 1 line and contact word wrap. For shorter Company names it will leave a blank line between Company name and Address 1. Up to 64 characters would print on layout files. </w:t>
      </w:r>
    </w:p>
    <w:p w14:paraId="5774A6B5" w14:textId="77777777" w:rsidR="00DF39FD" w:rsidRPr="00DF39FD" w:rsidRDefault="00DF39FD">
      <w:pPr>
        <w:pStyle w:val="ListParagraph"/>
        <w:numPr>
          <w:ilvl w:val="0"/>
          <w:numId w:val="26"/>
        </w:numPr>
      </w:pPr>
      <w:r w:rsidRPr="00DF39FD">
        <w:rPr>
          <w:b/>
          <w:bCs/>
        </w:rPr>
        <w:t>Debtor account name</w:t>
      </w:r>
      <w:r w:rsidRPr="00DF39FD">
        <w:t xml:space="preserve"> - description word wrap and moved address and contact details down 1 line and contact word wrap and cut text. Debtor names will print up to 45 characters in the first line and about 45 characters on the next line (total of 90 characters).  It may leave 2 lines blank for smaller descriptions. Studies suggest 5-10% of business names in some countries exceed 60 characters. About 90 characters should be sufficient to print on layout files.</w:t>
      </w:r>
    </w:p>
    <w:p w14:paraId="312C407A" w14:textId="77777777" w:rsidR="00DF39FD" w:rsidRPr="00051569" w:rsidRDefault="00DF39FD">
      <w:pPr>
        <w:pStyle w:val="ListParagraph"/>
        <w:numPr>
          <w:ilvl w:val="0"/>
          <w:numId w:val="26"/>
        </w:numPr>
        <w:rPr>
          <w:b/>
          <w:bCs/>
        </w:rPr>
      </w:pPr>
      <w:r w:rsidRPr="00051569">
        <w:rPr>
          <w:b/>
          <w:bCs/>
        </w:rPr>
        <w:t>Standardised the Placement of Company registration numbers and Tax (VAT/GST/Sales tax) registration numbers - for consistency across all reports - Common Practices and User Expectations:</w:t>
      </w:r>
    </w:p>
    <w:p w14:paraId="09B2502E" w14:textId="77777777" w:rsidR="00DF39FD" w:rsidRPr="00DF39FD" w:rsidRDefault="00DF39FD">
      <w:pPr>
        <w:pStyle w:val="ListParagraph"/>
        <w:numPr>
          <w:ilvl w:val="0"/>
          <w:numId w:val="26"/>
        </w:numPr>
      </w:pPr>
      <w:r w:rsidRPr="00DF39FD">
        <w:rPr>
          <w:b/>
          <w:bCs/>
        </w:rPr>
        <w:t xml:space="preserve">Company Name and Address First: </w:t>
      </w:r>
      <w:r w:rsidRPr="00DF39FD">
        <w:t>These are typically the most prominent elements in the header, establishing the invoice issuer's identity.</w:t>
      </w:r>
    </w:p>
    <w:p w14:paraId="18BAAF9B" w14:textId="77777777" w:rsidR="00DF39FD" w:rsidRPr="00DF39FD" w:rsidRDefault="00DF39FD">
      <w:pPr>
        <w:pStyle w:val="ListParagraph"/>
        <w:numPr>
          <w:ilvl w:val="0"/>
          <w:numId w:val="26"/>
        </w:numPr>
      </w:pPr>
      <w:r w:rsidRPr="00DF39FD">
        <w:rPr>
          <w:b/>
          <w:bCs/>
        </w:rPr>
        <w:t xml:space="preserve">Registration Numbers After Address: </w:t>
      </w:r>
      <w:r w:rsidRPr="00DF39FD">
        <w:t>Placing registration numbers immediately after the address is a common practice, making them easily accessible for reference.</w:t>
      </w:r>
    </w:p>
    <w:p w14:paraId="4CEF9E4E" w14:textId="77777777" w:rsidR="00DF39FD" w:rsidRPr="00DF39FD" w:rsidRDefault="00DF39FD">
      <w:pPr>
        <w:pStyle w:val="ListParagraph"/>
        <w:numPr>
          <w:ilvl w:val="0"/>
          <w:numId w:val="26"/>
        </w:numPr>
      </w:pPr>
      <w:r w:rsidRPr="00DF39FD">
        <w:rPr>
          <w:b/>
          <w:bCs/>
        </w:rPr>
        <w:t xml:space="preserve">Contact Details Last: </w:t>
      </w:r>
      <w:r w:rsidRPr="00DF39FD">
        <w:t>Phone, fax, email, and website usually follow registration numbers, providing additional means of communication.</w:t>
      </w:r>
    </w:p>
    <w:p w14:paraId="1F98FDBD" w14:textId="77777777" w:rsidR="00DF39FD" w:rsidRPr="00DF39FD" w:rsidRDefault="00DF39FD">
      <w:pPr>
        <w:pStyle w:val="ListParagraph"/>
        <w:numPr>
          <w:ilvl w:val="0"/>
          <w:numId w:val="26"/>
        </w:numPr>
      </w:pPr>
      <w:r w:rsidRPr="00DF39FD">
        <w:rPr>
          <w:b/>
          <w:bCs/>
        </w:rPr>
        <w:t xml:space="preserve">E-mail addresses - </w:t>
      </w:r>
      <w:r w:rsidRPr="00DF39FD">
        <w:t>Company e-mail address and Debtor e-mail address Cut text up to 40 characters would print.</w:t>
      </w:r>
    </w:p>
    <w:p w14:paraId="4B4B089C" w14:textId="55DBFE53" w:rsidR="00DF39FD" w:rsidRPr="00DF39FD" w:rsidRDefault="00DF39FD">
      <w:pPr>
        <w:pStyle w:val="ListParagraph"/>
        <w:numPr>
          <w:ilvl w:val="0"/>
          <w:numId w:val="26"/>
        </w:numPr>
      </w:pPr>
      <w:r w:rsidRPr="00DF39FD">
        <w:rPr>
          <w:b/>
          <w:bCs/>
        </w:rPr>
        <w:t xml:space="preserve">Websites - </w:t>
      </w:r>
      <w:r w:rsidRPr="00DF39FD">
        <w:t>Company website address and Debtor website address Cut text up to 40 characters would print.</w:t>
      </w:r>
    </w:p>
    <w:p w14:paraId="1896376B" w14:textId="73B895E8" w:rsidR="00DF39FD" w:rsidRPr="00DF39FD" w:rsidRDefault="00DF39FD">
      <w:pPr>
        <w:pStyle w:val="ListParagraph"/>
        <w:numPr>
          <w:ilvl w:val="0"/>
          <w:numId w:val="26"/>
        </w:numPr>
      </w:pPr>
      <w:r w:rsidRPr="00DF39FD">
        <w:rPr>
          <w:b/>
          <w:bCs/>
        </w:rPr>
        <w:t>Logo</w:t>
      </w:r>
      <w:r w:rsidRPr="00DF39FD">
        <w:t xml:space="preserve"> - Resized to include space to include Company registration and Tax (VAT/GST/Sales tax) information on logos. </w:t>
      </w:r>
    </w:p>
    <w:p w14:paraId="55D8C92E" w14:textId="77777777" w:rsidR="00DF39FD" w:rsidRPr="00DF39FD" w:rsidRDefault="00DF39FD">
      <w:pPr>
        <w:pStyle w:val="ListParagraph"/>
        <w:numPr>
          <w:ilvl w:val="0"/>
          <w:numId w:val="26"/>
        </w:numPr>
      </w:pPr>
      <w:r w:rsidRPr="00DF39FD">
        <w:rPr>
          <w:b/>
          <w:bCs/>
        </w:rPr>
        <w:t>Set logo image TRpImage0 , TRpImage1</w:t>
      </w:r>
      <w:r w:rsidRPr="00DF39FD">
        <w:t xml:space="preserve">  "To Front" when a logo is set the text does not print over the logo if a logo is set. </w:t>
      </w:r>
    </w:p>
    <w:p w14:paraId="78AAC439" w14:textId="77777777" w:rsidR="00DF39FD" w:rsidRPr="00DF39FD" w:rsidRDefault="00DF39FD">
      <w:pPr>
        <w:pStyle w:val="ListParagraph"/>
        <w:numPr>
          <w:ilvl w:val="0"/>
          <w:numId w:val="26"/>
        </w:numPr>
      </w:pPr>
      <w:r w:rsidRPr="00DF39FD">
        <w:rPr>
          <w:b/>
          <w:bCs/>
        </w:rPr>
        <w:t>Document lines</w:t>
      </w:r>
      <w:r w:rsidRPr="00DF39FD">
        <w:t xml:space="preserve"> - </w:t>
      </w:r>
    </w:p>
    <w:p w14:paraId="4A36A8BB" w14:textId="79121C14" w:rsidR="00DF39FD" w:rsidRPr="00DF39FD" w:rsidRDefault="00DF39FD">
      <w:pPr>
        <w:pStyle w:val="ListParagraph"/>
        <w:numPr>
          <w:ilvl w:val="0"/>
          <w:numId w:val="27"/>
        </w:numPr>
      </w:pPr>
      <w:r w:rsidRPr="00DF39FD">
        <w:t>Stock code - 15 characters - Full</w:t>
      </w:r>
    </w:p>
    <w:p w14:paraId="2DF3E8AC" w14:textId="54FFEC1E" w:rsidR="00DF39FD" w:rsidRPr="00DF39FD" w:rsidRDefault="00DF39FD">
      <w:pPr>
        <w:pStyle w:val="ListParagraph"/>
        <w:numPr>
          <w:ilvl w:val="0"/>
          <w:numId w:val="27"/>
        </w:numPr>
      </w:pPr>
      <w:r w:rsidRPr="00DF39FD">
        <w:t xml:space="preserve">Stock Description - 64 characters - Word wrap </w:t>
      </w:r>
    </w:p>
    <w:p w14:paraId="0131E70E" w14:textId="46CC1BA8" w:rsidR="00DF39FD" w:rsidRPr="00DF39FD" w:rsidRDefault="00DF39FD">
      <w:pPr>
        <w:pStyle w:val="ListParagraph"/>
        <w:numPr>
          <w:ilvl w:val="0"/>
          <w:numId w:val="27"/>
        </w:numPr>
      </w:pPr>
      <w:r w:rsidRPr="00DF39FD">
        <w:t xml:space="preserve">Comments - Word wrap as basically long comments of more than 128 characters can be entered. </w:t>
      </w:r>
    </w:p>
    <w:p w14:paraId="7279AC05" w14:textId="50B89A2F" w:rsidR="00DF39FD" w:rsidRPr="00DF39FD" w:rsidRDefault="00DF39FD">
      <w:pPr>
        <w:pStyle w:val="ListParagraph"/>
        <w:numPr>
          <w:ilvl w:val="0"/>
          <w:numId w:val="27"/>
        </w:numPr>
      </w:pPr>
      <w:r w:rsidRPr="00DF39FD">
        <w:t xml:space="preserve">Remarks - Word wrap as basically long remarks of more than 128 characters can be entered. Set the Remarks font size to 9 and </w:t>
      </w:r>
      <w:r w:rsidRPr="00DF39FD">
        <w:rPr>
          <w:i/>
          <w:iCs/>
        </w:rPr>
        <w:t>Italic</w:t>
      </w:r>
      <w:r w:rsidRPr="00DF39FD">
        <w:t xml:space="preserve"> font style.</w:t>
      </w:r>
    </w:p>
    <w:p w14:paraId="40C934E7" w14:textId="77777777" w:rsidR="00DF39FD" w:rsidRPr="00DF39FD" w:rsidRDefault="00DF39FD">
      <w:pPr>
        <w:pStyle w:val="ListParagraph"/>
        <w:numPr>
          <w:ilvl w:val="0"/>
          <w:numId w:val="27"/>
        </w:numPr>
      </w:pPr>
      <w:r w:rsidRPr="00DF39FD">
        <w:t xml:space="preserve">Location/batches/serials - 40 characters - Word wrap  </w:t>
      </w:r>
    </w:p>
    <w:p w14:paraId="01FF5551" w14:textId="77777777" w:rsidR="00DF39FD" w:rsidRPr="00DF39FD" w:rsidRDefault="00DF39FD">
      <w:pPr>
        <w:pStyle w:val="ListParagraph"/>
        <w:numPr>
          <w:ilvl w:val="0"/>
          <w:numId w:val="27"/>
        </w:numPr>
      </w:pPr>
      <w:r w:rsidRPr="00DF39FD">
        <w:t>Options - SReference 20 characters or 35 characters  - Word wrap</w:t>
      </w:r>
    </w:p>
    <w:p w14:paraId="3B78BE45" w14:textId="77777777" w:rsidR="00DF39FD" w:rsidRPr="00DF39FD" w:rsidRDefault="00DF39FD">
      <w:pPr>
        <w:pStyle w:val="ListParagraph"/>
        <w:numPr>
          <w:ilvl w:val="0"/>
          <w:numId w:val="26"/>
        </w:numPr>
      </w:pPr>
      <w:r w:rsidRPr="00DF39FD">
        <w:rPr>
          <w:b/>
          <w:bCs/>
        </w:rPr>
        <w:lastRenderedPageBreak/>
        <w:t xml:space="preserve">Footer </w:t>
      </w:r>
      <w:r w:rsidRPr="00DF39FD">
        <w:t xml:space="preserve">- Reduced font size from 10 to 9 and set to italic. This is done to strike a balance of the characters in the data and printing. </w:t>
      </w:r>
    </w:p>
    <w:p w14:paraId="22283F9A" w14:textId="77777777" w:rsidR="00DF39FD" w:rsidRPr="00DF39FD" w:rsidRDefault="00DF39FD">
      <w:pPr>
        <w:pStyle w:val="ListParagraph"/>
        <w:numPr>
          <w:ilvl w:val="0"/>
          <w:numId w:val="28"/>
        </w:numPr>
      </w:pPr>
      <w:r w:rsidRPr="00DF39FD">
        <w:rPr>
          <w:b/>
          <w:bCs/>
        </w:rPr>
        <w:t>Your reference</w:t>
      </w:r>
      <w:r w:rsidRPr="00DF39FD">
        <w:t xml:space="preserve"> - Up to 35 characters can be entered and will be printed. stretched expression to print the full 35-characters</w:t>
      </w:r>
    </w:p>
    <w:p w14:paraId="7D1CBBF3" w14:textId="77777777" w:rsidR="00DF39FD" w:rsidRPr="00DF39FD" w:rsidRDefault="00DF39FD">
      <w:pPr>
        <w:pStyle w:val="ListParagraph"/>
        <w:numPr>
          <w:ilvl w:val="0"/>
          <w:numId w:val="28"/>
        </w:numPr>
      </w:pPr>
      <w:r w:rsidRPr="00DF39FD">
        <w:rPr>
          <w:b/>
          <w:bCs/>
        </w:rPr>
        <w:t>Tax reference</w:t>
      </w:r>
      <w:r w:rsidRPr="00DF39FD">
        <w:t xml:space="preserve">  -  Tax reference from Debtor / Creditor edit form can only enter up to 20 characters would be printed in the Tax reference field. On the Doc Head up to 64 characters can be entered in an unposted document. When the document is saved with the long description and or printed the layout file defaults to the Tax reference as entered or edited on the Debtor / Creditor form.  </w:t>
      </w:r>
    </w:p>
    <w:p w14:paraId="526364A5" w14:textId="3D6C745D" w:rsidR="00DF39FD" w:rsidRPr="00DF39FD" w:rsidRDefault="00DF39FD">
      <w:pPr>
        <w:pStyle w:val="ListParagraph"/>
        <w:numPr>
          <w:ilvl w:val="0"/>
          <w:numId w:val="28"/>
        </w:numPr>
      </w:pPr>
      <w:r w:rsidRPr="00DF39FD">
        <w:rPr>
          <w:b/>
          <w:bCs/>
        </w:rPr>
        <w:t>Messages</w:t>
      </w:r>
      <w:r w:rsidRPr="00DF39FD">
        <w:t xml:space="preserve"> -  Message 1, Message 2 and Message 3 these are the default messages of up to 30 characters as entered in the </w:t>
      </w:r>
      <w:r w:rsidRPr="00DF39FD">
        <w:rPr>
          <w:b/>
          <w:bCs/>
        </w:rPr>
        <w:t xml:space="preserve">Setup → </w:t>
      </w:r>
      <w:r w:rsidRPr="002B3654">
        <w:rPr>
          <w:b/>
          <w:bCs/>
          <w:lang w:val="x-none"/>
        </w:rPr>
        <w:t>Documents setup</w:t>
      </w:r>
      <w:r w:rsidRPr="00DF39FD">
        <w:t xml:space="preserve"> for each document type. </w:t>
      </w:r>
    </w:p>
    <w:p w14:paraId="4A18E216" w14:textId="77777777" w:rsidR="00DF39FD" w:rsidRPr="00DF39FD" w:rsidRDefault="00DF39FD">
      <w:pPr>
        <w:pStyle w:val="ListParagraph"/>
        <w:numPr>
          <w:ilvl w:val="0"/>
          <w:numId w:val="28"/>
        </w:numPr>
      </w:pPr>
      <w:r w:rsidRPr="00DF39FD">
        <w:t>Cut text - is applied for cases when creating or editing documents Messages can be over-typed longer descriptions can be added up to 60 characters. Up to 45 characters would be printed.</w:t>
      </w:r>
    </w:p>
    <w:p w14:paraId="37A63F28" w14:textId="77777777" w:rsidR="00DF39FD" w:rsidRPr="00DF39FD" w:rsidRDefault="00DF39FD">
      <w:pPr>
        <w:pStyle w:val="ListParagraph"/>
        <w:numPr>
          <w:ilvl w:val="0"/>
          <w:numId w:val="28"/>
        </w:numPr>
      </w:pPr>
      <w:r w:rsidRPr="00DF39FD">
        <w:t xml:space="preserve">Message 3 line is used for the reference of the source document quotes is converted to invoices, orders is converted to purchase documents or when documents is copied, etc.  More than 4 Reference numbers may be generated when processing documents. Message line 3 is set to Word wrap and Cut text to print more details such as reference numbers. </w:t>
      </w:r>
    </w:p>
    <w:p w14:paraId="7FD1C136" w14:textId="7994C299" w:rsidR="00DF39FD" w:rsidRPr="00DF39FD" w:rsidRDefault="00DF39FD">
      <w:pPr>
        <w:pStyle w:val="ListParagraph"/>
        <w:numPr>
          <w:ilvl w:val="0"/>
          <w:numId w:val="28"/>
        </w:numPr>
      </w:pPr>
      <w:r w:rsidRPr="00DF39FD">
        <w:rPr>
          <w:b/>
          <w:bCs/>
        </w:rPr>
        <w:t>Salesperson</w:t>
      </w:r>
      <w:r w:rsidRPr="00DF39FD">
        <w:t xml:space="preserve">  - Word wrap = Salesperson descriptions as entered in </w:t>
      </w:r>
      <w:r w:rsidRPr="00DF39FD">
        <w:rPr>
          <w:b/>
          <w:bCs/>
        </w:rPr>
        <w:t xml:space="preserve">Setup → </w:t>
      </w:r>
      <w:r w:rsidRPr="002B3654">
        <w:rPr>
          <w:b/>
          <w:bCs/>
          <w:lang w:val="x-none"/>
        </w:rPr>
        <w:t>Salespersons</w:t>
      </w:r>
      <w:r w:rsidRPr="00DF39FD">
        <w:rPr>
          <w:b/>
          <w:bCs/>
        </w:rPr>
        <w:t xml:space="preserve"> </w:t>
      </w:r>
      <w:r w:rsidRPr="00DF39FD">
        <w:t xml:space="preserve">or </w:t>
      </w:r>
      <w:r w:rsidRPr="00DF39FD">
        <w:rPr>
          <w:b/>
          <w:bCs/>
        </w:rPr>
        <w:t xml:space="preserve">Setup → Groups - </w:t>
      </w:r>
      <w:r w:rsidRPr="002B3654">
        <w:rPr>
          <w:b/>
          <w:bCs/>
          <w:lang w:val="x-none"/>
        </w:rPr>
        <w:t>Salespersons</w:t>
      </w:r>
      <w:r w:rsidRPr="00DF39FD">
        <w:t xml:space="preserve"> supports longer descriptions - Cut text - Only up to 50 characters will be printed.  </w:t>
      </w:r>
    </w:p>
    <w:p w14:paraId="6AF60227" w14:textId="5E970387" w:rsidR="00B9252E" w:rsidRDefault="00DF39FD">
      <w:pPr>
        <w:pStyle w:val="ListParagraph"/>
        <w:numPr>
          <w:ilvl w:val="0"/>
          <w:numId w:val="26"/>
        </w:numPr>
      </w:pPr>
      <w:r w:rsidRPr="00DF39FD">
        <w:rPr>
          <w:b/>
          <w:bCs/>
        </w:rPr>
        <w:t>Banking details</w:t>
      </w:r>
      <w:r w:rsidRPr="00DF39FD">
        <w:t xml:space="preserve"> - Company banking details - Expression " </w:t>
      </w:r>
      <w:r w:rsidRPr="002B3654">
        <w:rPr>
          <w:i/>
          <w:iCs/>
        </w:rPr>
        <w:t>COMPANYDATA.SCOMPANYNAME+' -  '+CUSTOM('GETTEXTLANG',29,'Bank account',0,0,0)+': '</w:t>
      </w:r>
      <w:r w:rsidRPr="00DF39FD">
        <w:t xml:space="preserve"> " Resized length to accommodate up to 2 lines with Word wrap. Only applicable to specific document layout files.</w:t>
      </w:r>
    </w:p>
    <w:p w14:paraId="3C8FFED6" w14:textId="2D2138C4" w:rsidR="00B86B9C" w:rsidRDefault="00B9252E" w:rsidP="00DF39FD">
      <w:pPr>
        <w:pStyle w:val="Heading4"/>
      </w:pPr>
      <w:r>
        <w:t xml:space="preserve">Example </w:t>
      </w:r>
      <w:r w:rsidR="00DF39FD">
        <w:t>-</w:t>
      </w:r>
      <w:r>
        <w:t xml:space="preserve"> Reports </w:t>
      </w:r>
      <w:r w:rsidR="006E0541">
        <w:t>Tidied, standardised report headers and footers</w:t>
      </w:r>
    </w:p>
    <w:p w14:paraId="6ED6B8F8" w14:textId="580BD048" w:rsidR="00AE6BF0" w:rsidRPr="00AE6BF0" w:rsidRDefault="00AE6BF0" w:rsidP="00AE6BF0">
      <w:r w:rsidRPr="00AE6BF0">
        <w:t xml:space="preserve">Empty.rep - Standardised header and footer </w:t>
      </w:r>
      <w:r>
        <w:t>implemented in the following reports:</w:t>
      </w:r>
    </w:p>
    <w:p w14:paraId="3E82F7E2" w14:textId="77777777" w:rsidR="00AE6BF0" w:rsidRPr="00AE6BF0" w:rsidRDefault="00AE6BF0">
      <w:pPr>
        <w:pStyle w:val="ListParagraph"/>
        <w:numPr>
          <w:ilvl w:val="0"/>
          <w:numId w:val="30"/>
        </w:numPr>
      </w:pPr>
      <w:r w:rsidRPr="00AE6BF0">
        <w:t>DOCUMENTS-29 Layout-files - Document layout files Not the standard headers and footers - But standardised Company registration and Tax registration information after Company address and contact details and telephone 1 / 2 and lastly email and websites. Word wrap for Document lines. Message boxes also tidied.</w:t>
      </w:r>
    </w:p>
    <w:p w14:paraId="416C6142" w14:textId="77777777" w:rsidR="00AE6BF0" w:rsidRPr="00AE6BF0" w:rsidRDefault="00AE6BF0">
      <w:pPr>
        <w:pStyle w:val="ListParagraph"/>
        <w:numPr>
          <w:ilvl w:val="0"/>
          <w:numId w:val="30"/>
        </w:numPr>
      </w:pPr>
      <w:r w:rsidRPr="00AE6BF0">
        <w:t xml:space="preserve">GENERAL-documents - </w:t>
      </w:r>
    </w:p>
    <w:p w14:paraId="75DBF7BE" w14:textId="77777777" w:rsidR="00AE6BF0" w:rsidRPr="00AE6BF0" w:rsidRDefault="00AE6BF0">
      <w:pPr>
        <w:pStyle w:val="ListParagraph"/>
        <w:numPr>
          <w:ilvl w:val="0"/>
          <w:numId w:val="30"/>
        </w:numPr>
      </w:pPr>
      <w:r w:rsidRPr="00AE6BF0">
        <w:t>GENERAL-ledgerview - Ledger viewer</w:t>
      </w:r>
    </w:p>
    <w:p w14:paraId="12BC1AE7" w14:textId="77777777" w:rsidR="00AE6BF0" w:rsidRPr="00AE6BF0" w:rsidRDefault="00AE6BF0">
      <w:pPr>
        <w:pStyle w:val="ListParagraph"/>
        <w:numPr>
          <w:ilvl w:val="0"/>
          <w:numId w:val="30"/>
        </w:numPr>
      </w:pPr>
      <w:r w:rsidRPr="00AE6BF0">
        <w:t>REPORTS-CREDITOR-reports - 2 Postal and Delivery address labels for Creditors grid - context menu</w:t>
      </w:r>
    </w:p>
    <w:p w14:paraId="5560D287" w14:textId="77777777" w:rsidR="00AE6BF0" w:rsidRPr="00AE6BF0" w:rsidRDefault="00AE6BF0">
      <w:pPr>
        <w:pStyle w:val="ListParagraph"/>
        <w:numPr>
          <w:ilvl w:val="0"/>
          <w:numId w:val="30"/>
        </w:numPr>
      </w:pPr>
      <w:r w:rsidRPr="00AE6BF0">
        <w:t>REPORTS-DEBTOR-reports - 2 Postal and Delivery address labels for Debtors grid - context menu</w:t>
      </w:r>
    </w:p>
    <w:p w14:paraId="7E79713C" w14:textId="77777777" w:rsidR="00AE6BF0" w:rsidRPr="00AE6BF0" w:rsidRDefault="00AE6BF0">
      <w:pPr>
        <w:pStyle w:val="ListParagraph"/>
        <w:numPr>
          <w:ilvl w:val="0"/>
          <w:numId w:val="30"/>
        </w:numPr>
      </w:pPr>
      <w:r w:rsidRPr="00AE6BF0">
        <w:t xml:space="preserve">REPORTS-PROJECTS - 5 Reports for Projects </w:t>
      </w:r>
    </w:p>
    <w:p w14:paraId="13FA1617" w14:textId="77777777" w:rsidR="00AE6BF0" w:rsidRPr="00AE6BF0" w:rsidRDefault="00AE6BF0">
      <w:pPr>
        <w:pStyle w:val="ListParagraph"/>
        <w:numPr>
          <w:ilvl w:val="0"/>
          <w:numId w:val="30"/>
        </w:numPr>
      </w:pPr>
      <w:r w:rsidRPr="00AE6BF0">
        <w:t>REPORTS-STOCK - 22 Reports for Stock grid contest menu "Print single item" and Report button</w:t>
      </w:r>
    </w:p>
    <w:p w14:paraId="7C2E3D9A" w14:textId="77777777" w:rsidR="00AE6BF0" w:rsidRPr="00AE6BF0" w:rsidRDefault="00AE6BF0">
      <w:pPr>
        <w:pStyle w:val="ListParagraph"/>
        <w:numPr>
          <w:ilvl w:val="0"/>
          <w:numId w:val="30"/>
        </w:numPr>
      </w:pPr>
      <w:r w:rsidRPr="00AE6BF0">
        <w:t>systemreports - 18 Reports menus and submenus for the Reports menu. All reports includes updates to the Report Headers and Report Footers to the layout and overlapping labels.</w:t>
      </w:r>
    </w:p>
    <w:p w14:paraId="244B0BC7" w14:textId="14FE4791" w:rsidR="00AE6BF0" w:rsidRPr="00AE6BF0" w:rsidRDefault="00AE6BF0">
      <w:pPr>
        <w:pStyle w:val="ListParagraph"/>
        <w:numPr>
          <w:ilvl w:val="0"/>
          <w:numId w:val="30"/>
        </w:numPr>
      </w:pPr>
      <w:r w:rsidRPr="00AE6BF0">
        <w:t>userreports - All user reports, including Graphs per month and Graphs per week.</w:t>
      </w:r>
    </w:p>
    <w:p w14:paraId="6448ED90" w14:textId="77777777" w:rsidR="00051569" w:rsidRDefault="00051569" w:rsidP="00051569">
      <w:pPr>
        <w:pStyle w:val="Heading5"/>
      </w:pPr>
      <w:r w:rsidRPr="00051569">
        <w:t xml:space="preserve">Report headers </w:t>
      </w:r>
    </w:p>
    <w:p w14:paraId="1025BC71" w14:textId="77777777" w:rsidR="00B54D0D" w:rsidRPr="00051569" w:rsidRDefault="00B54D0D" w:rsidP="00B54D0D">
      <w:pPr>
        <w:rPr>
          <w:lang w:val="x-none"/>
        </w:rPr>
      </w:pPr>
      <w:r w:rsidRPr="00051569">
        <w:rPr>
          <w:lang w:val="x-none"/>
        </w:rPr>
        <w:t>Empty.rep updated and applied to all report headers and footers</w:t>
      </w:r>
      <w:r>
        <w:rPr>
          <w:lang w:val="x-none"/>
        </w:rPr>
        <w:t>, excluding Document layout files, Debtor Statements and Creditor Remittance advises.</w:t>
      </w:r>
    </w:p>
    <w:p w14:paraId="5CCEAB0A" w14:textId="35E7F548" w:rsidR="00051569" w:rsidRPr="00051569" w:rsidRDefault="00051569" w:rsidP="00051569">
      <w:pPr>
        <w:rPr>
          <w:lang w:val="x-none"/>
        </w:rPr>
      </w:pPr>
      <w:r w:rsidRPr="00051569">
        <w:rPr>
          <w:lang w:val="x-none"/>
        </w:rPr>
        <w:t xml:space="preserve">Company registration and Tax (VAT/GST/Sales tax) registration numbers - Resized to 9 font size </w:t>
      </w:r>
      <w:r w:rsidRPr="00051569">
        <w:rPr>
          <w:i/>
          <w:iCs/>
          <w:lang w:val="x-none"/>
        </w:rPr>
        <w:t>Italic</w:t>
      </w:r>
      <w:r w:rsidRPr="00051569">
        <w:rPr>
          <w:lang w:val="x-none"/>
        </w:rPr>
        <w:t xml:space="preserve"> and Cut text - will print all characters</w:t>
      </w:r>
      <w:r w:rsidR="00B54D0D">
        <w:rPr>
          <w:lang w:val="x-none"/>
        </w:rPr>
        <w:t>.</w:t>
      </w:r>
    </w:p>
    <w:p w14:paraId="7F8496E4" w14:textId="50581AB3" w:rsidR="00051569" w:rsidRDefault="00051569" w:rsidP="00051569">
      <w:pPr>
        <w:rPr>
          <w:lang w:val="x-none"/>
        </w:rPr>
      </w:pPr>
      <w:r w:rsidRPr="00051569">
        <w:rPr>
          <w:lang w:val="x-none"/>
        </w:rPr>
        <w:t xml:space="preserve">Email address and Websites - Resized to 8 font size </w:t>
      </w:r>
      <w:r w:rsidRPr="00051569">
        <w:rPr>
          <w:i/>
          <w:iCs/>
          <w:lang w:val="x-none"/>
        </w:rPr>
        <w:t>Italic</w:t>
      </w:r>
      <w:r w:rsidRPr="00051569">
        <w:rPr>
          <w:lang w:val="x-none"/>
        </w:rPr>
        <w:t xml:space="preserve"> and Cut text - will print up to 55 characters </w:t>
      </w:r>
      <w:r w:rsidR="00B54D0D">
        <w:rPr>
          <w:lang w:val="x-none"/>
        </w:rPr>
        <w:t>m</w:t>
      </w:r>
      <w:r w:rsidRPr="00051569">
        <w:rPr>
          <w:lang w:val="x-none"/>
        </w:rPr>
        <w:t xml:space="preserve">oved. </w:t>
      </w:r>
    </w:p>
    <w:tbl>
      <w:tblPr>
        <w:tblStyle w:val="TableGrid"/>
        <w:tblW w:w="0" w:type="auto"/>
        <w:tblLook w:val="04A0" w:firstRow="1" w:lastRow="0" w:firstColumn="1" w:lastColumn="0" w:noHBand="0" w:noVBand="1"/>
      </w:tblPr>
      <w:tblGrid>
        <w:gridCol w:w="5685"/>
        <w:gridCol w:w="4771"/>
      </w:tblGrid>
      <w:tr w:rsidR="00B54D0D" w14:paraId="7271F0D9" w14:textId="77777777" w:rsidTr="007A0931">
        <w:tc>
          <w:tcPr>
            <w:tcW w:w="5331" w:type="dxa"/>
          </w:tcPr>
          <w:p w14:paraId="5900E82B" w14:textId="4E8BEFA8" w:rsidR="00B54D0D" w:rsidRPr="002B3654" w:rsidRDefault="00B54D0D" w:rsidP="007A0931">
            <w:pPr>
              <w:rPr>
                <w:b/>
                <w:bCs/>
                <w:i/>
                <w:iCs/>
                <w:sz w:val="16"/>
                <w:szCs w:val="16"/>
              </w:rPr>
            </w:pPr>
            <w:r w:rsidRPr="002B3654">
              <w:rPr>
                <w:b/>
                <w:bCs/>
                <w:i/>
                <w:iCs/>
                <w:sz w:val="16"/>
                <w:szCs w:val="16"/>
              </w:rPr>
              <w:t>Headers - Before fixes</w:t>
            </w:r>
          </w:p>
        </w:tc>
        <w:tc>
          <w:tcPr>
            <w:tcW w:w="5125" w:type="dxa"/>
          </w:tcPr>
          <w:p w14:paraId="12D78E12" w14:textId="76ADF29D" w:rsidR="00B54D0D" w:rsidRPr="002B3654" w:rsidRDefault="00B54D0D" w:rsidP="007A0931">
            <w:pPr>
              <w:rPr>
                <w:b/>
                <w:bCs/>
                <w:i/>
                <w:iCs/>
                <w:sz w:val="16"/>
                <w:szCs w:val="16"/>
              </w:rPr>
            </w:pPr>
            <w:r w:rsidRPr="002B3654">
              <w:rPr>
                <w:b/>
                <w:bCs/>
                <w:i/>
                <w:iCs/>
                <w:sz w:val="16"/>
                <w:szCs w:val="16"/>
              </w:rPr>
              <w:t>Headers - After fixes</w:t>
            </w:r>
          </w:p>
        </w:tc>
      </w:tr>
      <w:tr w:rsidR="00B54D0D" w14:paraId="1B2E7957" w14:textId="77777777" w:rsidTr="007A0931">
        <w:tc>
          <w:tcPr>
            <w:tcW w:w="5331" w:type="dxa"/>
          </w:tcPr>
          <w:p w14:paraId="1831AA66" w14:textId="0761480B" w:rsidR="00B54D0D" w:rsidRDefault="00B54D0D" w:rsidP="007A0931">
            <w:r>
              <w:rPr>
                <w:noProof/>
              </w:rPr>
              <w:lastRenderedPageBreak/>
              <w:drawing>
                <wp:inline distT="0" distB="0" distL="0" distR="0" wp14:anchorId="51045F9B" wp14:editId="02CB143F">
                  <wp:extent cx="3530925" cy="2341916"/>
                  <wp:effectExtent l="0" t="0" r="0" b="1270"/>
                  <wp:docPr id="13697996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32253" cy="2342797"/>
                          </a:xfrm>
                          <a:prstGeom prst="rect">
                            <a:avLst/>
                          </a:prstGeom>
                          <a:noFill/>
                        </pic:spPr>
                      </pic:pic>
                    </a:graphicData>
                  </a:graphic>
                </wp:inline>
              </w:drawing>
            </w:r>
          </w:p>
        </w:tc>
        <w:tc>
          <w:tcPr>
            <w:tcW w:w="5125" w:type="dxa"/>
          </w:tcPr>
          <w:p w14:paraId="4462BE61" w14:textId="2413BCB8" w:rsidR="00B54D0D" w:rsidRDefault="00B54D0D" w:rsidP="007A0931">
            <w:r w:rsidRPr="00051569">
              <w:rPr>
                <w:noProof/>
                <w:lang w:val="x-none"/>
              </w:rPr>
              <w:drawing>
                <wp:inline distT="0" distB="0" distL="0" distR="0" wp14:anchorId="243B99F7" wp14:editId="6E7535B2">
                  <wp:extent cx="2940460" cy="809145"/>
                  <wp:effectExtent l="0" t="0" r="0" b="0"/>
                  <wp:docPr id="1862969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41892" cy="809539"/>
                          </a:xfrm>
                          <a:prstGeom prst="rect">
                            <a:avLst/>
                          </a:prstGeom>
                          <a:noFill/>
                          <a:ln>
                            <a:noFill/>
                          </a:ln>
                        </pic:spPr>
                      </pic:pic>
                    </a:graphicData>
                  </a:graphic>
                </wp:inline>
              </w:drawing>
            </w:r>
          </w:p>
        </w:tc>
      </w:tr>
    </w:tbl>
    <w:p w14:paraId="64BB687C" w14:textId="77777777" w:rsidR="00051569" w:rsidRDefault="00051569" w:rsidP="00051569">
      <w:pPr>
        <w:pStyle w:val="Heading5"/>
      </w:pPr>
      <w:r w:rsidRPr="00051569">
        <w:t xml:space="preserve">Report footers </w:t>
      </w:r>
    </w:p>
    <w:p w14:paraId="7847BFAA" w14:textId="46B84F8F" w:rsidR="00B54D0D" w:rsidRPr="00051569" w:rsidRDefault="00B54D0D" w:rsidP="00B54D0D">
      <w:pPr>
        <w:rPr>
          <w:lang w:val="x-none"/>
        </w:rPr>
      </w:pPr>
      <w:r w:rsidRPr="00051569">
        <w:rPr>
          <w:lang w:val="x-none"/>
        </w:rPr>
        <w:t>Empty.rep updated and applied to all report headers and footers</w:t>
      </w:r>
      <w:r>
        <w:rPr>
          <w:lang w:val="x-none"/>
        </w:rPr>
        <w:t>, excluding Document layout files, Debtor Statements and Creditor Remittance advises.</w:t>
      </w:r>
    </w:p>
    <w:tbl>
      <w:tblPr>
        <w:tblStyle w:val="TableGrid"/>
        <w:tblW w:w="0" w:type="auto"/>
        <w:tblLook w:val="04A0" w:firstRow="1" w:lastRow="0" w:firstColumn="1" w:lastColumn="0" w:noHBand="0" w:noVBand="1"/>
      </w:tblPr>
      <w:tblGrid>
        <w:gridCol w:w="5183"/>
        <w:gridCol w:w="5273"/>
      </w:tblGrid>
      <w:tr w:rsidR="00B54D0D" w14:paraId="4B5F7077" w14:textId="77777777" w:rsidTr="002B3654">
        <w:tc>
          <w:tcPr>
            <w:tcW w:w="5183" w:type="dxa"/>
          </w:tcPr>
          <w:p w14:paraId="113C59C8" w14:textId="2ED337DA" w:rsidR="00B54D0D" w:rsidRPr="002B3654" w:rsidRDefault="00B54D0D" w:rsidP="002B3654">
            <w:pPr>
              <w:rPr>
                <w:b/>
                <w:bCs/>
                <w:i/>
                <w:iCs/>
                <w:sz w:val="16"/>
                <w:szCs w:val="16"/>
              </w:rPr>
            </w:pPr>
            <w:r w:rsidRPr="002B3654">
              <w:rPr>
                <w:b/>
                <w:bCs/>
                <w:i/>
                <w:iCs/>
                <w:sz w:val="16"/>
                <w:szCs w:val="16"/>
              </w:rPr>
              <w:t>Footers - Before fixes</w:t>
            </w:r>
          </w:p>
        </w:tc>
        <w:tc>
          <w:tcPr>
            <w:tcW w:w="5273" w:type="dxa"/>
          </w:tcPr>
          <w:p w14:paraId="534CFBA9" w14:textId="2C5B9A0C" w:rsidR="00B54D0D" w:rsidRPr="002B3654" w:rsidRDefault="00B54D0D" w:rsidP="002B3654">
            <w:pPr>
              <w:rPr>
                <w:b/>
                <w:bCs/>
                <w:i/>
                <w:iCs/>
                <w:sz w:val="16"/>
                <w:szCs w:val="16"/>
              </w:rPr>
            </w:pPr>
            <w:r w:rsidRPr="002B3654">
              <w:rPr>
                <w:b/>
                <w:bCs/>
                <w:i/>
                <w:iCs/>
                <w:sz w:val="16"/>
                <w:szCs w:val="16"/>
              </w:rPr>
              <w:t>Footers - After fixes</w:t>
            </w:r>
          </w:p>
        </w:tc>
      </w:tr>
      <w:tr w:rsidR="00B54D0D" w14:paraId="1F097F85" w14:textId="77777777" w:rsidTr="002B3654">
        <w:tc>
          <w:tcPr>
            <w:tcW w:w="5183" w:type="dxa"/>
          </w:tcPr>
          <w:p w14:paraId="276A588D" w14:textId="33DA4E12" w:rsidR="00B54D0D" w:rsidRDefault="00B54D0D" w:rsidP="007A0931">
            <w:r w:rsidRPr="00051569">
              <w:rPr>
                <w:b/>
                <w:bCs/>
                <w:i/>
                <w:iCs/>
                <w:noProof/>
                <w:lang w:val="x-none"/>
              </w:rPr>
              <w:drawing>
                <wp:inline distT="0" distB="0" distL="0" distR="0" wp14:anchorId="58F1D39E" wp14:editId="55D52EE7">
                  <wp:extent cx="3174455" cy="697312"/>
                  <wp:effectExtent l="0" t="0" r="6985" b="7620"/>
                  <wp:docPr id="416147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178042" cy="698100"/>
                          </a:xfrm>
                          <a:prstGeom prst="rect">
                            <a:avLst/>
                          </a:prstGeom>
                          <a:noFill/>
                          <a:ln>
                            <a:noFill/>
                          </a:ln>
                        </pic:spPr>
                      </pic:pic>
                    </a:graphicData>
                  </a:graphic>
                </wp:inline>
              </w:drawing>
            </w:r>
          </w:p>
        </w:tc>
        <w:tc>
          <w:tcPr>
            <w:tcW w:w="5273" w:type="dxa"/>
          </w:tcPr>
          <w:p w14:paraId="35D3F277" w14:textId="217AC6A6" w:rsidR="00B54D0D" w:rsidRDefault="00B54D0D" w:rsidP="007A0931">
            <w:r>
              <w:rPr>
                <w:noProof/>
              </w:rPr>
              <w:drawing>
                <wp:inline distT="0" distB="0" distL="0" distR="0" wp14:anchorId="611BB306" wp14:editId="06FDCEF1">
                  <wp:extent cx="3233542" cy="815724"/>
                  <wp:effectExtent l="0" t="0" r="5080" b="3810"/>
                  <wp:docPr id="1868565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233542" cy="815724"/>
                          </a:xfrm>
                          <a:prstGeom prst="rect">
                            <a:avLst/>
                          </a:prstGeom>
                          <a:noFill/>
                        </pic:spPr>
                      </pic:pic>
                    </a:graphicData>
                  </a:graphic>
                </wp:inline>
              </w:drawing>
            </w:r>
          </w:p>
        </w:tc>
      </w:tr>
    </w:tbl>
    <w:p w14:paraId="50BD824B" w14:textId="5D5AA674" w:rsidR="00B54D0D" w:rsidRPr="00B54D0D" w:rsidRDefault="002B3654" w:rsidP="00B54D0D">
      <w:r>
        <w:t>The following fields were adjusted:</w:t>
      </w:r>
    </w:p>
    <w:p w14:paraId="2EA8E84C" w14:textId="77777777" w:rsidR="00051569" w:rsidRPr="002B3654" w:rsidRDefault="00051569">
      <w:pPr>
        <w:pStyle w:val="ListParagraph"/>
        <w:numPr>
          <w:ilvl w:val="0"/>
          <w:numId w:val="29"/>
        </w:numPr>
        <w:spacing w:after="120"/>
        <w:ind w:left="714" w:hanging="357"/>
        <w:rPr>
          <w:lang w:val="x-none"/>
        </w:rPr>
      </w:pPr>
      <w:r w:rsidRPr="002B3654">
        <w:rPr>
          <w:lang w:val="x-none"/>
        </w:rPr>
        <w:t xml:space="preserve">Company names up to 64 characters in the Setup -&gt; Company info overlap with the time stamp - Aligned the Date-stamp on which report is printed from left to right. </w:t>
      </w:r>
    </w:p>
    <w:p w14:paraId="20E4750B" w14:textId="77777777" w:rsidR="00051569" w:rsidRPr="002B3654" w:rsidRDefault="00051569">
      <w:pPr>
        <w:pStyle w:val="ListParagraph"/>
        <w:numPr>
          <w:ilvl w:val="0"/>
          <w:numId w:val="29"/>
        </w:numPr>
        <w:spacing w:after="120"/>
        <w:ind w:left="714" w:hanging="357"/>
        <w:rPr>
          <w:lang w:val="x-none"/>
        </w:rPr>
      </w:pPr>
      <w:r w:rsidRPr="002B3654">
        <w:rPr>
          <w:lang w:val="x-none"/>
        </w:rPr>
        <w:t>Data the Full path where the Set of Books is stored must print up to 50 characters if Created a Set of Books or Save as option.</w:t>
      </w:r>
    </w:p>
    <w:p w14:paraId="776ADAC5" w14:textId="77777777" w:rsidR="00051569" w:rsidRPr="002B3654" w:rsidRDefault="00051569">
      <w:pPr>
        <w:pStyle w:val="ListParagraph"/>
        <w:numPr>
          <w:ilvl w:val="0"/>
          <w:numId w:val="29"/>
        </w:numPr>
        <w:spacing w:after="120"/>
        <w:ind w:left="714" w:hanging="357"/>
        <w:rPr>
          <w:lang w:val="x-none"/>
        </w:rPr>
      </w:pPr>
      <w:r w:rsidRPr="002B3654">
        <w:rPr>
          <w:lang w:val="x-none"/>
        </w:rPr>
        <w:t xml:space="preserve">System user and osFinancials5 user - System user field length depends on the  users system configuration and osFinancials5 user up to 20 characters - Setup - Access control - Moved Page and last page to right.  </w:t>
      </w:r>
    </w:p>
    <w:p w14:paraId="1273D374" w14:textId="20B29419" w:rsidR="00B41D44" w:rsidRDefault="002B3654" w:rsidP="002B3654">
      <w:pPr>
        <w:pStyle w:val="Heading5"/>
      </w:pPr>
      <w:r>
        <w:t xml:space="preserve">Example - </w:t>
      </w:r>
      <w:r w:rsidR="00B41D44">
        <w:t xml:space="preserve">Report detail </w:t>
      </w:r>
    </w:p>
    <w:p w14:paraId="60320FD0" w14:textId="358FF113" w:rsidR="00051569" w:rsidRDefault="00051569" w:rsidP="00DF39FD">
      <w:r>
        <w:t>The details in all reports have been fixed to display correctly if larger data is entered in the fields. An example of the Stock in / Out report is as follows:</w:t>
      </w:r>
    </w:p>
    <w:tbl>
      <w:tblPr>
        <w:tblStyle w:val="TableGrid"/>
        <w:tblW w:w="0" w:type="auto"/>
        <w:tblLook w:val="04A0" w:firstRow="1" w:lastRow="0" w:firstColumn="1" w:lastColumn="0" w:noHBand="0" w:noVBand="1"/>
      </w:tblPr>
      <w:tblGrid>
        <w:gridCol w:w="5540"/>
        <w:gridCol w:w="4916"/>
      </w:tblGrid>
      <w:tr w:rsidR="00051569" w14:paraId="6195909A" w14:textId="77777777" w:rsidTr="00AE6BF0">
        <w:tc>
          <w:tcPr>
            <w:tcW w:w="5540" w:type="dxa"/>
          </w:tcPr>
          <w:p w14:paraId="3B29574A" w14:textId="668005A7" w:rsidR="00051569" w:rsidRPr="002B3654" w:rsidRDefault="00051569" w:rsidP="00DF39FD">
            <w:pPr>
              <w:rPr>
                <w:b/>
                <w:bCs/>
                <w:i/>
                <w:iCs/>
                <w:sz w:val="16"/>
                <w:szCs w:val="16"/>
              </w:rPr>
            </w:pPr>
            <w:r w:rsidRPr="002B3654">
              <w:rPr>
                <w:b/>
                <w:bCs/>
                <w:i/>
                <w:iCs/>
                <w:sz w:val="16"/>
                <w:szCs w:val="16"/>
              </w:rPr>
              <w:t>Before fixes</w:t>
            </w:r>
          </w:p>
        </w:tc>
        <w:tc>
          <w:tcPr>
            <w:tcW w:w="4916" w:type="dxa"/>
          </w:tcPr>
          <w:p w14:paraId="3C0687D3" w14:textId="65F1DC4D" w:rsidR="00051569" w:rsidRPr="002B3654" w:rsidRDefault="00051569" w:rsidP="00DF39FD">
            <w:pPr>
              <w:rPr>
                <w:b/>
                <w:bCs/>
                <w:i/>
                <w:iCs/>
                <w:sz w:val="16"/>
                <w:szCs w:val="16"/>
              </w:rPr>
            </w:pPr>
            <w:r w:rsidRPr="002B3654">
              <w:rPr>
                <w:b/>
                <w:bCs/>
                <w:i/>
                <w:iCs/>
                <w:sz w:val="16"/>
                <w:szCs w:val="16"/>
              </w:rPr>
              <w:t>After fixes</w:t>
            </w:r>
          </w:p>
        </w:tc>
      </w:tr>
      <w:tr w:rsidR="00051569" w14:paraId="16D8108C" w14:textId="77777777" w:rsidTr="00AE6BF0">
        <w:tc>
          <w:tcPr>
            <w:tcW w:w="5540" w:type="dxa"/>
          </w:tcPr>
          <w:p w14:paraId="41D953D0" w14:textId="668209FB" w:rsidR="00051569" w:rsidRDefault="00051569" w:rsidP="00DF39FD">
            <w:r w:rsidRPr="00051569">
              <w:rPr>
                <w:noProof/>
              </w:rPr>
              <w:lastRenderedPageBreak/>
              <w:drawing>
                <wp:inline distT="0" distB="0" distL="0" distR="0" wp14:anchorId="0F32E1B1" wp14:editId="1092B03E">
                  <wp:extent cx="3400933" cy="3203689"/>
                  <wp:effectExtent l="0" t="0" r="9525" b="0"/>
                  <wp:docPr id="21078771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flipH="1">
                            <a:off x="0" y="0"/>
                            <a:ext cx="3401982" cy="3204678"/>
                          </a:xfrm>
                          <a:prstGeom prst="rect">
                            <a:avLst/>
                          </a:prstGeom>
                          <a:noFill/>
                          <a:ln>
                            <a:noFill/>
                          </a:ln>
                        </pic:spPr>
                      </pic:pic>
                    </a:graphicData>
                  </a:graphic>
                </wp:inline>
              </w:drawing>
            </w:r>
          </w:p>
        </w:tc>
        <w:tc>
          <w:tcPr>
            <w:tcW w:w="4916" w:type="dxa"/>
          </w:tcPr>
          <w:p w14:paraId="497133AB" w14:textId="77810629" w:rsidR="00051569" w:rsidRDefault="00051569" w:rsidP="00DF39FD">
            <w:r w:rsidRPr="00051569">
              <w:rPr>
                <w:noProof/>
              </w:rPr>
              <w:drawing>
                <wp:inline distT="0" distB="0" distL="0" distR="0" wp14:anchorId="05BE7733" wp14:editId="2E719105">
                  <wp:extent cx="3007269" cy="3302365"/>
                  <wp:effectExtent l="0" t="0" r="3175" b="0"/>
                  <wp:docPr id="963978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08237" cy="3303428"/>
                          </a:xfrm>
                          <a:prstGeom prst="rect">
                            <a:avLst/>
                          </a:prstGeom>
                          <a:noFill/>
                          <a:ln>
                            <a:noFill/>
                          </a:ln>
                        </pic:spPr>
                      </pic:pic>
                    </a:graphicData>
                  </a:graphic>
                </wp:inline>
              </w:drawing>
            </w:r>
          </w:p>
        </w:tc>
      </w:tr>
    </w:tbl>
    <w:p w14:paraId="563CA174" w14:textId="77777777" w:rsidR="00B41D44" w:rsidRDefault="00B41D44" w:rsidP="00DF39FD"/>
    <w:p w14:paraId="3C8A884B" w14:textId="77777777" w:rsidR="00882943" w:rsidRDefault="00882943" w:rsidP="00DF39FD"/>
    <w:p w14:paraId="4B36B9E2" w14:textId="77777777" w:rsidR="00882943" w:rsidRDefault="00882943" w:rsidP="00DF39FD"/>
    <w:p w14:paraId="1CE72DD3" w14:textId="77777777" w:rsidR="00E6531B" w:rsidRDefault="00E6531B" w:rsidP="00DF39FD"/>
    <w:p w14:paraId="02883AD5" w14:textId="77777777" w:rsidR="00E6531B" w:rsidRDefault="00E6531B" w:rsidP="00DF39FD"/>
    <w:p w14:paraId="35435E22" w14:textId="1CA36C36" w:rsidR="00882943" w:rsidRDefault="00882943" w:rsidP="00DA1D9E">
      <w:pPr>
        <w:pStyle w:val="Heading4"/>
      </w:pPr>
      <w:r w:rsidRPr="00882943">
        <w:t>Example - Debtor Statements and Creditor Remittance advices</w:t>
      </w:r>
    </w:p>
    <w:p w14:paraId="17A2D6AF" w14:textId="2669ACC7" w:rsidR="00DA1D9E" w:rsidRDefault="00DA1D9E" w:rsidP="00E871FC"/>
    <w:tbl>
      <w:tblPr>
        <w:tblStyle w:val="TableGrid"/>
        <w:tblW w:w="0" w:type="auto"/>
        <w:tblLook w:val="04A0" w:firstRow="1" w:lastRow="0" w:firstColumn="1" w:lastColumn="0" w:noHBand="0" w:noVBand="1"/>
      </w:tblPr>
      <w:tblGrid>
        <w:gridCol w:w="5109"/>
        <w:gridCol w:w="5347"/>
      </w:tblGrid>
      <w:tr w:rsidR="00882943" w:rsidRPr="002B3654" w14:paraId="4731A0BC" w14:textId="77777777" w:rsidTr="00DA1D9E">
        <w:tc>
          <w:tcPr>
            <w:tcW w:w="5109" w:type="dxa"/>
          </w:tcPr>
          <w:p w14:paraId="3ADE180F" w14:textId="77777777" w:rsidR="00882943" w:rsidRPr="002B3654" w:rsidRDefault="00882943" w:rsidP="007A0931">
            <w:pPr>
              <w:rPr>
                <w:b/>
                <w:bCs/>
                <w:i/>
                <w:iCs/>
                <w:sz w:val="16"/>
                <w:szCs w:val="16"/>
              </w:rPr>
            </w:pPr>
            <w:r w:rsidRPr="002B3654">
              <w:rPr>
                <w:b/>
                <w:bCs/>
                <w:i/>
                <w:iCs/>
                <w:sz w:val="16"/>
                <w:szCs w:val="16"/>
              </w:rPr>
              <w:t>Before fixes</w:t>
            </w:r>
          </w:p>
        </w:tc>
        <w:tc>
          <w:tcPr>
            <w:tcW w:w="5347" w:type="dxa"/>
          </w:tcPr>
          <w:p w14:paraId="754DDD59" w14:textId="77777777" w:rsidR="00882943" w:rsidRPr="002B3654" w:rsidRDefault="00882943" w:rsidP="007A0931">
            <w:pPr>
              <w:rPr>
                <w:b/>
                <w:bCs/>
                <w:i/>
                <w:iCs/>
                <w:sz w:val="16"/>
                <w:szCs w:val="16"/>
              </w:rPr>
            </w:pPr>
            <w:r w:rsidRPr="002B3654">
              <w:rPr>
                <w:b/>
                <w:bCs/>
                <w:i/>
                <w:iCs/>
                <w:sz w:val="16"/>
                <w:szCs w:val="16"/>
              </w:rPr>
              <w:t>After fixes</w:t>
            </w:r>
          </w:p>
        </w:tc>
      </w:tr>
      <w:tr w:rsidR="00882943" w14:paraId="0BBECE6A" w14:textId="77777777" w:rsidTr="00DA1D9E">
        <w:tc>
          <w:tcPr>
            <w:tcW w:w="5109" w:type="dxa"/>
          </w:tcPr>
          <w:p w14:paraId="55F01A72" w14:textId="3E91B6F7" w:rsidR="00882943" w:rsidRDefault="00882943" w:rsidP="007A0931">
            <w:r>
              <w:rPr>
                <w:noProof/>
              </w:rPr>
              <w:lastRenderedPageBreak/>
              <w:drawing>
                <wp:inline distT="0" distB="0" distL="0" distR="0" wp14:anchorId="1FF81952" wp14:editId="1F44C055">
                  <wp:extent cx="3121464" cy="3164218"/>
                  <wp:effectExtent l="0" t="0" r="3175" b="0"/>
                  <wp:docPr id="10509357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2183" cy="3164947"/>
                          </a:xfrm>
                          <a:prstGeom prst="rect">
                            <a:avLst/>
                          </a:prstGeom>
                          <a:noFill/>
                        </pic:spPr>
                      </pic:pic>
                    </a:graphicData>
                  </a:graphic>
                </wp:inline>
              </w:drawing>
            </w:r>
          </w:p>
        </w:tc>
        <w:tc>
          <w:tcPr>
            <w:tcW w:w="5347" w:type="dxa"/>
          </w:tcPr>
          <w:p w14:paraId="7733728F" w14:textId="192E04E6" w:rsidR="00882943" w:rsidRDefault="00882943" w:rsidP="007A0931">
            <w:r>
              <w:rPr>
                <w:noProof/>
              </w:rPr>
              <w:drawing>
                <wp:inline distT="0" distB="0" distL="0" distR="0" wp14:anchorId="0CB7AC39" wp14:editId="52D7523D">
                  <wp:extent cx="3276052" cy="3447290"/>
                  <wp:effectExtent l="0" t="0" r="635" b="1270"/>
                  <wp:docPr id="5487790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277537" cy="3448853"/>
                          </a:xfrm>
                          <a:prstGeom prst="rect">
                            <a:avLst/>
                          </a:prstGeom>
                          <a:noFill/>
                        </pic:spPr>
                      </pic:pic>
                    </a:graphicData>
                  </a:graphic>
                </wp:inline>
              </w:drawing>
            </w:r>
          </w:p>
        </w:tc>
      </w:tr>
    </w:tbl>
    <w:p w14:paraId="6C6190E3" w14:textId="77777777" w:rsidR="00882943" w:rsidRPr="00882943" w:rsidRDefault="00882943" w:rsidP="00882943">
      <w:pPr>
        <w:rPr>
          <w:lang w:val="x-none"/>
        </w:rPr>
      </w:pPr>
      <w:r w:rsidRPr="00882943">
        <w:rPr>
          <w:lang w:val="x-none"/>
        </w:rPr>
        <w:t>Some fixed expressions and element properties:</w:t>
      </w:r>
    </w:p>
    <w:p w14:paraId="7600386B" w14:textId="77777777" w:rsidR="00882943" w:rsidRPr="006477D8" w:rsidRDefault="00882943">
      <w:pPr>
        <w:pStyle w:val="ListParagraph"/>
        <w:numPr>
          <w:ilvl w:val="0"/>
          <w:numId w:val="31"/>
        </w:numPr>
      </w:pPr>
      <w:r w:rsidRPr="006477D8">
        <w:rPr>
          <w:b/>
          <w:bCs/>
        </w:rPr>
        <w:t xml:space="preserve">Company name </w:t>
      </w:r>
      <w:r w:rsidRPr="006477D8">
        <w:t xml:space="preserve">- Company data " </w:t>
      </w:r>
      <w:r w:rsidRPr="006477D8">
        <w:rPr>
          <w:i/>
          <w:iCs/>
        </w:rPr>
        <w:t>SCompanyName {chartype}(64)</w:t>
      </w:r>
      <w:r w:rsidRPr="006477D8">
        <w:t xml:space="preserve"> " field in the SYSVARS table allows for 64-characters to be entered. Overlaps with Company data COMPANYDATA.SCOMPANYNAME such as COMPANYDATA.SADDRESS1 if More than 40 characters is entered. Moved address and contact details down 1 line and contact word wrap. For shorter Company names it will leave a blank line between Company name and Address 1</w:t>
      </w:r>
    </w:p>
    <w:p w14:paraId="018146B4" w14:textId="77777777" w:rsidR="00882943" w:rsidRPr="006477D8" w:rsidRDefault="00882943">
      <w:pPr>
        <w:pStyle w:val="ListParagraph"/>
        <w:numPr>
          <w:ilvl w:val="0"/>
          <w:numId w:val="31"/>
        </w:numPr>
      </w:pPr>
      <w:r w:rsidRPr="006477D8">
        <w:rPr>
          <w:b/>
          <w:bCs/>
        </w:rPr>
        <w:t>Debtor account name</w:t>
      </w:r>
      <w:r w:rsidRPr="006477D8">
        <w:t xml:space="preserve"> - Description Word wrap and moved address and contact details down 1 line and contact word wrap and cut text. Debtor names will print up to 45 characters in the first line and about 45 characters on the next line (total of 90 characters).  </w:t>
      </w:r>
    </w:p>
    <w:p w14:paraId="5782152C" w14:textId="77777777" w:rsidR="00882943" w:rsidRPr="006477D8" w:rsidRDefault="00882943">
      <w:pPr>
        <w:pStyle w:val="ListParagraph"/>
        <w:numPr>
          <w:ilvl w:val="0"/>
          <w:numId w:val="31"/>
        </w:numPr>
        <w:rPr>
          <w:b/>
          <w:bCs/>
        </w:rPr>
      </w:pPr>
      <w:r w:rsidRPr="006477D8">
        <w:rPr>
          <w:b/>
          <w:bCs/>
        </w:rPr>
        <w:t>Standardised the Placement of Company registration numbers and Tax (VAT/GST/Sales tax) registration numbers - for consistency across all reports - Common Practices and User Expectations:</w:t>
      </w:r>
    </w:p>
    <w:p w14:paraId="34731227" w14:textId="77777777" w:rsidR="00882943" w:rsidRPr="006477D8" w:rsidRDefault="00882943">
      <w:pPr>
        <w:pStyle w:val="ListParagraph"/>
        <w:numPr>
          <w:ilvl w:val="0"/>
          <w:numId w:val="32"/>
        </w:numPr>
      </w:pPr>
      <w:r w:rsidRPr="006477D8">
        <w:rPr>
          <w:b/>
          <w:bCs/>
        </w:rPr>
        <w:t xml:space="preserve">Company Name and Address First: </w:t>
      </w:r>
      <w:r w:rsidRPr="006477D8">
        <w:t>These are typically the most prominent elements in the header, establishing the invoice issuer's identity.</w:t>
      </w:r>
    </w:p>
    <w:p w14:paraId="3D8C26F4" w14:textId="77777777" w:rsidR="00882943" w:rsidRPr="006477D8" w:rsidRDefault="00882943">
      <w:pPr>
        <w:pStyle w:val="ListParagraph"/>
        <w:numPr>
          <w:ilvl w:val="0"/>
          <w:numId w:val="32"/>
        </w:numPr>
      </w:pPr>
      <w:r w:rsidRPr="006477D8">
        <w:rPr>
          <w:b/>
          <w:bCs/>
        </w:rPr>
        <w:t xml:space="preserve">Registration Numbers After Address: </w:t>
      </w:r>
      <w:r w:rsidRPr="006477D8">
        <w:t>Placing registration numbers immediately after the address is a common practice, making them easily accessible for reference.</w:t>
      </w:r>
    </w:p>
    <w:p w14:paraId="44BF2EBD" w14:textId="77777777" w:rsidR="00882943" w:rsidRPr="006477D8" w:rsidRDefault="00882943">
      <w:pPr>
        <w:pStyle w:val="ListParagraph"/>
        <w:numPr>
          <w:ilvl w:val="0"/>
          <w:numId w:val="32"/>
        </w:numPr>
      </w:pPr>
      <w:r w:rsidRPr="006477D8">
        <w:rPr>
          <w:b/>
          <w:bCs/>
        </w:rPr>
        <w:t xml:space="preserve">Contact Details Last: </w:t>
      </w:r>
      <w:r w:rsidRPr="006477D8">
        <w:t>Phone, fax, email, and website usually follow registration numbers, providing additional means of communication.</w:t>
      </w:r>
    </w:p>
    <w:p w14:paraId="12F2C2A1" w14:textId="77777777" w:rsidR="006477D8" w:rsidRPr="006477D8" w:rsidRDefault="00882943">
      <w:pPr>
        <w:pStyle w:val="ListParagraph"/>
        <w:numPr>
          <w:ilvl w:val="0"/>
          <w:numId w:val="31"/>
        </w:numPr>
      </w:pPr>
      <w:r w:rsidRPr="006477D8">
        <w:rPr>
          <w:b/>
          <w:bCs/>
        </w:rPr>
        <w:t xml:space="preserve">E-mail addresses - </w:t>
      </w:r>
      <w:r w:rsidRPr="006477D8">
        <w:t>Company e-mail address and Debtor e-mail address Cut text up to 40 characters would print.</w:t>
      </w:r>
    </w:p>
    <w:p w14:paraId="516B5A9B" w14:textId="76F43DC6" w:rsidR="006477D8" w:rsidRPr="006477D8" w:rsidRDefault="00882943">
      <w:pPr>
        <w:pStyle w:val="ListParagraph"/>
        <w:numPr>
          <w:ilvl w:val="0"/>
          <w:numId w:val="31"/>
        </w:numPr>
      </w:pPr>
      <w:r w:rsidRPr="006477D8">
        <w:rPr>
          <w:b/>
          <w:bCs/>
        </w:rPr>
        <w:t xml:space="preserve">Websites - </w:t>
      </w:r>
      <w:r w:rsidRPr="006477D8">
        <w:t>Company website address and Debtor website address Cut text up to 40 characters would print.</w:t>
      </w:r>
    </w:p>
    <w:p w14:paraId="36A9B3B8" w14:textId="28940407" w:rsidR="00882943" w:rsidRPr="006477D8" w:rsidRDefault="00882943">
      <w:pPr>
        <w:pStyle w:val="ListParagraph"/>
        <w:numPr>
          <w:ilvl w:val="0"/>
          <w:numId w:val="31"/>
        </w:numPr>
      </w:pPr>
      <w:r w:rsidRPr="006477D8">
        <w:rPr>
          <w:b/>
          <w:bCs/>
        </w:rPr>
        <w:t>Logo</w:t>
      </w:r>
      <w:r w:rsidRPr="006477D8">
        <w:t xml:space="preserve"> - Resized from 9.5cm by 5.7cm (approximately 3.74 inches x 2.24 inches or 5385 twips x 3231 twips) to include space to include Company registration and Tax (VAT/GST/Sales tax) information on logos. </w:t>
      </w:r>
    </w:p>
    <w:p w14:paraId="27606A05" w14:textId="77777777" w:rsidR="00882943" w:rsidRPr="006477D8" w:rsidRDefault="00882943">
      <w:pPr>
        <w:pStyle w:val="ListParagraph"/>
        <w:numPr>
          <w:ilvl w:val="0"/>
          <w:numId w:val="31"/>
        </w:numPr>
      </w:pPr>
      <w:r w:rsidRPr="006477D8">
        <w:rPr>
          <w:b/>
          <w:bCs/>
        </w:rPr>
        <w:t xml:space="preserve">Transaction detail </w:t>
      </w:r>
      <w:r w:rsidRPr="006477D8">
        <w:t>- Prints too close to amount - Applied Word wrap and Auto Expand and Auto Contract.</w:t>
      </w:r>
    </w:p>
    <w:p w14:paraId="38D002EE" w14:textId="77777777" w:rsidR="00882943" w:rsidRPr="006477D8" w:rsidRDefault="00882943">
      <w:pPr>
        <w:pStyle w:val="ListParagraph"/>
        <w:numPr>
          <w:ilvl w:val="0"/>
          <w:numId w:val="31"/>
        </w:numPr>
      </w:pPr>
      <w:r w:rsidRPr="006477D8">
        <w:rPr>
          <w:b/>
          <w:bCs/>
        </w:rPr>
        <w:t>Messages</w:t>
      </w:r>
      <w:r w:rsidRPr="006477D8">
        <w:t xml:space="preserve"> </w:t>
      </w:r>
    </w:p>
    <w:p w14:paraId="1F0D3862" w14:textId="2772777D" w:rsidR="00882943" w:rsidRPr="006477D8" w:rsidRDefault="00882943">
      <w:pPr>
        <w:pStyle w:val="ListParagraph"/>
        <w:numPr>
          <w:ilvl w:val="0"/>
          <w:numId w:val="33"/>
        </w:numPr>
      </w:pPr>
      <w:r w:rsidRPr="006477D8">
        <w:rPr>
          <w:b/>
          <w:bCs/>
        </w:rPr>
        <w:t>Debtor statements global messages</w:t>
      </w:r>
      <w:r w:rsidRPr="006477D8">
        <w:t xml:space="preserve"> (</w:t>
      </w:r>
      <w:r w:rsidRPr="006477D8">
        <w:rPr>
          <w:b/>
          <w:bCs/>
        </w:rPr>
        <w:t>Setup → Documents setup</w:t>
      </w:r>
      <w:r w:rsidRPr="006477D8">
        <w:t>) - Statements tab) SYSVARS table - SSTATEMENTMESSAGE1, SSTATEMENTMESSAGE2 and SSTATEMENTMESSAGE3 supports up to 30 Characters each. Prints fine.</w:t>
      </w:r>
    </w:p>
    <w:p w14:paraId="5938CBDC" w14:textId="636A8305" w:rsidR="00882943" w:rsidRPr="006477D8" w:rsidRDefault="00882943">
      <w:pPr>
        <w:pStyle w:val="ListParagraph"/>
        <w:numPr>
          <w:ilvl w:val="0"/>
          <w:numId w:val="33"/>
        </w:numPr>
      </w:pPr>
      <w:r w:rsidRPr="006477D8">
        <w:rPr>
          <w:b/>
          <w:bCs/>
        </w:rPr>
        <w:t>Debtor statement message</w:t>
      </w:r>
      <w:r w:rsidRPr="006477D8">
        <w:t xml:space="preserve"> (tab) 4 Message lines SMESSAGE - 50 characters and 64 characters each for SFREEFIELDS1, SFREEFIELDS2 and SFREEFIELDS3 on DEBTOR table. Cuts off text around 50 characters and overlaps with the global messages. FIX Resized tie Rectangular square frame Combined message fields in 1 expression and set Word wrap. </w:t>
      </w:r>
    </w:p>
    <w:p w14:paraId="72F1A2F7" w14:textId="3F69CCC3" w:rsidR="00882943" w:rsidRPr="006477D8" w:rsidRDefault="00882943" w:rsidP="006477D8">
      <w:pPr>
        <w:pStyle w:val="IntenseQuote"/>
      </w:pPr>
      <w:r w:rsidRPr="006477D8">
        <w:t>ACCOUNTLOOKUP.SMESSAGE+#13+#10+ACCOUNTLOOKUP.SFREEFIELD1+#13+#10+ACCOUNTLOOKUP.SFREEFIELD2+#13+#10+ACCOUNTLOOKUP.SFREEFIELD3 "</w:t>
      </w:r>
    </w:p>
    <w:p w14:paraId="3B05DB16" w14:textId="524E936E" w:rsidR="00882943" w:rsidRPr="006477D8" w:rsidRDefault="00882943">
      <w:pPr>
        <w:pStyle w:val="ListParagraph"/>
        <w:numPr>
          <w:ilvl w:val="0"/>
          <w:numId w:val="31"/>
        </w:numPr>
      </w:pPr>
      <w:r w:rsidRPr="006477D8">
        <w:rPr>
          <w:b/>
          <w:bCs/>
        </w:rPr>
        <w:lastRenderedPageBreak/>
        <w:t>Banking details</w:t>
      </w:r>
      <w:r w:rsidRPr="006477D8">
        <w:t xml:space="preserve"> - Company banking details - Expression " COMPANYDATA.SCOMPANYNAME+' -  '+CUSTOM('GETTEXTLANG',29,'Bank account',0,0,0)+': ' " Resized length to accommodate up to 2 lines with Word wrap. </w:t>
      </w:r>
    </w:p>
    <w:p w14:paraId="454B1418" w14:textId="77777777" w:rsidR="00AE6BF0" w:rsidRDefault="00AE6BF0" w:rsidP="00DF39FD"/>
    <w:p w14:paraId="0497FEA3" w14:textId="77777777" w:rsidR="00F11CFA" w:rsidRDefault="00B66A93" w:rsidP="00F11CFA">
      <w:pPr>
        <w:pStyle w:val="Heading2"/>
      </w:pPr>
      <w:r w:rsidRPr="00B66A93">
        <w:t xml:space="preserve">FIXED : Outstanding : Debtor Statements / Creditor Remittance Advices and Age analysis reports </w:t>
      </w:r>
    </w:p>
    <w:p w14:paraId="15D8D432" w14:textId="26C3302D" w:rsidR="00B66A93" w:rsidRPr="00B66A93" w:rsidRDefault="00F11CFA" w:rsidP="00F11CFA">
      <w:pPr>
        <w:pStyle w:val="Heading3"/>
      </w:pPr>
      <w:r>
        <w:t xml:space="preserve">Descriptions and Reference cut-off text </w:t>
      </w:r>
    </w:p>
    <w:p w14:paraId="3A51466D" w14:textId="77777777" w:rsidR="00B66A93" w:rsidRPr="00B66A93" w:rsidRDefault="00B66A93" w:rsidP="00B66A93">
      <w:pPr>
        <w:rPr>
          <w:lang w:val="x-none"/>
        </w:rPr>
      </w:pPr>
      <w:r w:rsidRPr="00B66A93">
        <w:rPr>
          <w:lang w:val="x-none"/>
        </w:rPr>
        <w:t xml:space="preserve">In </w:t>
      </w:r>
      <w:r w:rsidRPr="00B66A93">
        <w:rPr>
          <w:b/>
          <w:bCs/>
          <w:lang w:val="x-none"/>
        </w:rPr>
        <w:t>Firebird</w:t>
      </w:r>
      <w:r w:rsidRPr="00B66A93">
        <w:rPr>
          <w:lang w:val="x-none"/>
        </w:rPr>
        <w:t xml:space="preserve"> Databases, the Reference only displays 7 Characters - not the full document number or reference as entered in the Reference field of batch entry screens. The Descriptions were fixed in TurboCASH5-2025-Release-Candidate-3 (Also replicated in osFinancials5-MERGE-7)</w:t>
      </w:r>
    </w:p>
    <w:p w14:paraId="5B078948" w14:textId="3F87E8E2" w:rsidR="00B66A93" w:rsidRPr="00B66A93" w:rsidRDefault="00B66A93" w:rsidP="00B66A93">
      <w:pPr>
        <w:rPr>
          <w:lang w:val="x-none"/>
        </w:rPr>
      </w:pPr>
      <w:r w:rsidRPr="00B66A93">
        <w:rPr>
          <w:lang w:val="x-none"/>
        </w:rPr>
        <w:t xml:space="preserve">Replicated in </w:t>
      </w:r>
      <w:r w:rsidRPr="00B66A93">
        <w:rPr>
          <w:b/>
          <w:bCs/>
          <w:lang w:val="x-none"/>
        </w:rPr>
        <w:t xml:space="preserve">nounicode=FALSE </w:t>
      </w:r>
      <w:r w:rsidRPr="00B66A93">
        <w:rPr>
          <w:lang w:val="x-none"/>
        </w:rPr>
        <w:t>setting (installs for most users)</w:t>
      </w:r>
      <w:r w:rsidR="005A6B03">
        <w:rPr>
          <w:lang w:val="x-none"/>
        </w:rPr>
        <w:t>.</w:t>
      </w:r>
    </w:p>
    <w:p w14:paraId="4B2A6626" w14:textId="77777777" w:rsidR="00B66A93" w:rsidRPr="00B66A93" w:rsidRDefault="00B66A93" w:rsidP="00B66A93">
      <w:pPr>
        <w:rPr>
          <w:lang w:val="x-none"/>
        </w:rPr>
      </w:pPr>
      <w:r w:rsidRPr="00B66A93">
        <w:rPr>
          <w:lang w:val="x-none"/>
        </w:rPr>
        <w:t xml:space="preserve">In </w:t>
      </w:r>
      <w:r w:rsidRPr="00B66A93">
        <w:rPr>
          <w:b/>
          <w:bCs/>
          <w:lang w:val="x-none"/>
        </w:rPr>
        <w:t>MSSQL</w:t>
      </w:r>
      <w:r w:rsidRPr="00B66A93">
        <w:rPr>
          <w:lang w:val="x-none"/>
        </w:rPr>
        <w:t xml:space="preserve"> Databases, it displays the full characters and does not replicate these Reference and Description labels not fully printed. </w:t>
      </w:r>
    </w:p>
    <w:p w14:paraId="349D9539" w14:textId="77777777" w:rsidR="00B66A93" w:rsidRPr="00B66A93" w:rsidRDefault="00B66A93" w:rsidP="00B66A93">
      <w:pPr>
        <w:rPr>
          <w:lang w:val="x-none"/>
        </w:rPr>
      </w:pPr>
      <w:r w:rsidRPr="00B66A93">
        <w:rPr>
          <w:lang w:val="x-none"/>
        </w:rPr>
        <w:t xml:space="preserve">Example of Debtors statement - Outstanding. </w:t>
      </w:r>
      <w:r w:rsidRPr="00B66A93">
        <w:rPr>
          <w:b/>
          <w:bCs/>
          <w:lang w:val="x-none"/>
        </w:rPr>
        <w:t>NOTE</w:t>
      </w:r>
      <w:r w:rsidRPr="00B66A93">
        <w:rPr>
          <w:lang w:val="x-none"/>
        </w:rPr>
        <w:t xml:space="preserve"> the Debtor statement prints the full characters, while the Debtor Age analysis and Creditor Remittance advices - Outstanding and Creditors Age analysis reports, replicates the same issues with the Reference not printing in Firebird databases fully. </w:t>
      </w:r>
    </w:p>
    <w:p w14:paraId="1C72883F" w14:textId="77777777" w:rsidR="00B66A93" w:rsidRDefault="00B66A93" w:rsidP="00B66A93">
      <w:pPr>
        <w:rPr>
          <w:lang w:val="x-none"/>
        </w:rPr>
      </w:pPr>
      <w:r w:rsidRPr="00B66A93">
        <w:rPr>
          <w:b/>
          <w:bCs/>
          <w:lang w:val="x-none"/>
        </w:rPr>
        <w:t>NOTE</w:t>
      </w:r>
      <w:r w:rsidRPr="00B66A93">
        <w:rPr>
          <w:lang w:val="x-none"/>
        </w:rPr>
        <w:t xml:space="preserve"> the Debtor statement prints the full characters but not the Debtor statement - Outstanding </w:t>
      </w:r>
    </w:p>
    <w:p w14:paraId="495BB9DF" w14:textId="747CB8FA" w:rsidR="00F11CFA" w:rsidRDefault="00F11CFA" w:rsidP="00B66A93">
      <w:pPr>
        <w:rPr>
          <w:lang w:val="x-none"/>
        </w:rPr>
      </w:pPr>
      <w:r w:rsidRPr="00B66A93">
        <w:rPr>
          <w:noProof/>
          <w:lang w:val="x-none"/>
        </w:rPr>
        <w:drawing>
          <wp:inline distT="0" distB="0" distL="0" distR="0" wp14:anchorId="6FD14F78" wp14:editId="0A067C44">
            <wp:extent cx="4760843" cy="4760843"/>
            <wp:effectExtent l="0" t="0" r="1905" b="1905"/>
            <wp:docPr id="14441717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229" cy="4762229"/>
                    </a:xfrm>
                    <a:prstGeom prst="rect">
                      <a:avLst/>
                    </a:prstGeom>
                    <a:noFill/>
                    <a:ln>
                      <a:noFill/>
                    </a:ln>
                  </pic:spPr>
                </pic:pic>
              </a:graphicData>
            </a:graphic>
          </wp:inline>
        </w:drawing>
      </w:r>
    </w:p>
    <w:p w14:paraId="422DDCCF" w14:textId="29C52419" w:rsidR="00F11CFA" w:rsidRDefault="00F11CFA" w:rsidP="00F11CFA">
      <w:pPr>
        <w:pStyle w:val="Heading3"/>
      </w:pPr>
      <w:r>
        <w:t>Sequence by transaction date</w:t>
      </w:r>
    </w:p>
    <w:p w14:paraId="19B2A7DD" w14:textId="77777777" w:rsidR="00B66A93" w:rsidRPr="00B66A93" w:rsidRDefault="00B66A93" w:rsidP="00B66A93">
      <w:pPr>
        <w:rPr>
          <w:lang w:val="x-none"/>
        </w:rPr>
      </w:pPr>
      <w:r w:rsidRPr="00B66A93">
        <w:rPr>
          <w:lang w:val="x-none"/>
        </w:rPr>
        <w:t>The Descriptions is fixed in TurboCASH5-2025-Release-Candidate-3  (Also fixed in osFinancials5-MERGE-7)</w:t>
      </w:r>
    </w:p>
    <w:p w14:paraId="75DE7EB5" w14:textId="77777777" w:rsidR="00B66A93" w:rsidRPr="00B66A93" w:rsidRDefault="00B66A93" w:rsidP="00B66A93">
      <w:pPr>
        <w:rPr>
          <w:lang w:val="x-none"/>
        </w:rPr>
      </w:pPr>
      <w:r w:rsidRPr="00B66A93">
        <w:rPr>
          <w:b/>
          <w:bCs/>
          <w:lang w:val="x-none"/>
        </w:rPr>
        <w:lastRenderedPageBreak/>
        <w:t>FIXED</w:t>
      </w:r>
      <w:r w:rsidRPr="00B66A93">
        <w:rPr>
          <w:lang w:val="x-none"/>
        </w:rPr>
        <w:t xml:space="preserve"> : Transactions sequence by date : After fixing the SReference for the  Document number and References entered in Batches, the transactions prints according to "</w:t>
      </w:r>
      <w:r w:rsidRPr="00B66A93">
        <w:rPr>
          <w:i/>
          <w:iCs/>
          <w:lang w:val="x-none"/>
        </w:rPr>
        <w:t>order by 11</w:t>
      </w:r>
      <w:r w:rsidRPr="00B66A93">
        <w:rPr>
          <w:lang w:val="x-none"/>
        </w:rPr>
        <w:t>" instead of "</w:t>
      </w:r>
      <w:r w:rsidRPr="00B66A93">
        <w:rPr>
          <w:i/>
          <w:iCs/>
          <w:lang w:val="x-none"/>
        </w:rPr>
        <w:t>order by 12</w:t>
      </w:r>
      <w:r w:rsidRPr="00B66A93">
        <w:rPr>
          <w:lang w:val="x-none"/>
        </w:rPr>
        <w:t>" to print the transactions by date (TN_906552) fixed in all reports updated.</w:t>
      </w:r>
    </w:p>
    <w:p w14:paraId="73AFD325" w14:textId="62C520CB" w:rsidR="00B66A93" w:rsidRPr="00B66A93" w:rsidRDefault="00B66A93" w:rsidP="00B66A93">
      <w:pPr>
        <w:rPr>
          <w:b/>
          <w:bCs/>
          <w:i/>
          <w:iCs/>
          <w:lang w:val="x-none"/>
        </w:rPr>
      </w:pPr>
      <w:r w:rsidRPr="00B66A93">
        <w:rPr>
          <w:b/>
          <w:bCs/>
          <w:i/>
          <w:iCs/>
          <w:lang w:val="x-none"/>
        </w:rPr>
        <w:t>FIXED : Debtor Statements / Creditor Remittance Advices and Age analysis reports cut</w:t>
      </w:r>
      <w:r w:rsidR="005A6B03">
        <w:rPr>
          <w:b/>
          <w:bCs/>
          <w:i/>
          <w:iCs/>
          <w:lang w:val="x-none"/>
        </w:rPr>
        <w:t>-</w:t>
      </w:r>
      <w:r w:rsidRPr="00B66A93">
        <w:rPr>
          <w:b/>
          <w:bCs/>
          <w:i/>
          <w:iCs/>
          <w:lang w:val="x-none"/>
        </w:rPr>
        <w:t>off text</w:t>
      </w:r>
    </w:p>
    <w:p w14:paraId="3B443A23" w14:textId="77777777" w:rsidR="00B66A93" w:rsidRPr="00B66A93" w:rsidRDefault="00B66A93" w:rsidP="00B66A93">
      <w:pPr>
        <w:rPr>
          <w:lang w:val="x-none"/>
        </w:rPr>
      </w:pPr>
      <w:r w:rsidRPr="00B66A93">
        <w:rPr>
          <w:lang w:val="x-none"/>
        </w:rPr>
        <w:t xml:space="preserve">On Debtors statements, the TrExpression26 = TRANSACTDETAIL.SDESCRIPTION_1 displays only 20 characters if </w:t>
      </w:r>
      <w:r w:rsidRPr="00B66A93">
        <w:rPr>
          <w:b/>
          <w:bCs/>
          <w:lang w:val="x-none"/>
        </w:rPr>
        <w:t>nounicode=FALSE</w:t>
      </w:r>
      <w:r w:rsidRPr="00B66A93">
        <w:rPr>
          <w:lang w:val="x-none"/>
        </w:rPr>
        <w:t xml:space="preserve"> setting also in Data configuration and on printed report. </w:t>
      </w:r>
    </w:p>
    <w:p w14:paraId="437728C1" w14:textId="77777777" w:rsidR="00B66A93" w:rsidRPr="00B66A93" w:rsidRDefault="00B66A93" w:rsidP="00B66A93">
      <w:pPr>
        <w:rPr>
          <w:lang w:val="x-none"/>
        </w:rPr>
      </w:pPr>
      <w:r w:rsidRPr="00B66A93">
        <w:rPr>
          <w:lang w:val="x-none"/>
        </w:rPr>
        <w:t xml:space="preserve">If the  </w:t>
      </w:r>
      <w:r w:rsidRPr="00B66A93">
        <w:rPr>
          <w:b/>
          <w:bCs/>
          <w:lang w:val="x-none"/>
        </w:rPr>
        <w:t>nounicode=FALSE</w:t>
      </w:r>
      <w:r w:rsidRPr="00B66A93">
        <w:rPr>
          <w:lang w:val="x-none"/>
        </w:rPr>
        <w:t xml:space="preserve"> setting is set to </w:t>
      </w:r>
      <w:r w:rsidRPr="00B66A93">
        <w:rPr>
          <w:b/>
          <w:bCs/>
          <w:lang w:val="x-none"/>
        </w:rPr>
        <w:t>nounicode=TRUE</w:t>
      </w:r>
      <w:r w:rsidRPr="00B66A93">
        <w:rPr>
          <w:lang w:val="x-none"/>
        </w:rPr>
        <w:t xml:space="preserve">, the full descriptions on Debtor statements will be printed. </w:t>
      </w:r>
    </w:p>
    <w:p w14:paraId="4D635E5C" w14:textId="2C27783A" w:rsidR="00B66A93" w:rsidRPr="00B66A93" w:rsidRDefault="00B66A93" w:rsidP="00B66A93">
      <w:pPr>
        <w:rPr>
          <w:lang w:val="x-none"/>
        </w:rPr>
      </w:pPr>
      <w:r w:rsidRPr="00B66A93">
        <w:rPr>
          <w:lang w:val="x-none"/>
        </w:rPr>
        <w:t>Similar Descriptions issues were replicated in the following reports:</w:t>
      </w:r>
      <w:r w:rsidR="005A6B03">
        <w:rPr>
          <w:lang w:val="x-none"/>
        </w:rPr>
        <w:t>.</w:t>
      </w:r>
    </w:p>
    <w:p w14:paraId="7827DEFD" w14:textId="77777777" w:rsidR="00B66A93" w:rsidRPr="00B66A93" w:rsidRDefault="00B66A93" w:rsidP="005A6B03">
      <w:pPr>
        <w:spacing w:after="120"/>
        <w:rPr>
          <w:b/>
          <w:bCs/>
          <w:lang w:val="x-none"/>
        </w:rPr>
      </w:pPr>
      <w:r w:rsidRPr="00B66A93">
        <w:rPr>
          <w:b/>
          <w:bCs/>
          <w:lang w:val="x-none"/>
        </w:rPr>
        <w:t>Debtors</w:t>
      </w:r>
    </w:p>
    <w:p w14:paraId="2CA27B82" w14:textId="77777777" w:rsidR="00B66A93" w:rsidRPr="00B66A93" w:rsidRDefault="00B66A93">
      <w:pPr>
        <w:numPr>
          <w:ilvl w:val="0"/>
          <w:numId w:val="35"/>
        </w:numPr>
        <w:spacing w:after="120"/>
        <w:rPr>
          <w:b/>
          <w:bCs/>
          <w:lang w:val="x-none"/>
        </w:rPr>
      </w:pPr>
      <w:r w:rsidRPr="00B66A93">
        <w:rPr>
          <w:b/>
          <w:bCs/>
          <w:lang w:val="x-none"/>
        </w:rPr>
        <w:t xml:space="preserve">Debtor statements </w:t>
      </w:r>
    </w:p>
    <w:p w14:paraId="7068FDC5" w14:textId="76B308C0" w:rsidR="00B66A93" w:rsidRPr="00B66A93" w:rsidRDefault="00B66A93">
      <w:pPr>
        <w:numPr>
          <w:ilvl w:val="1"/>
          <w:numId w:val="35"/>
        </w:numPr>
        <w:spacing w:after="120"/>
        <w:rPr>
          <w:lang w:val="x-none"/>
        </w:rPr>
      </w:pPr>
      <w:r w:rsidRPr="00B66A93">
        <w:rPr>
          <w:b/>
          <w:bCs/>
          <w:lang w:val="x-none"/>
        </w:rPr>
        <w:t xml:space="preserve">Location : </w:t>
      </w:r>
      <w:r w:rsidRPr="00B66A93">
        <w:rPr>
          <w:lang w:val="x-none"/>
        </w:rPr>
        <w:t>plug_ins\reports\systemreports\TRN_160\TRN_1090 \TRN_1090 - Debtor statement</w:t>
      </w:r>
    </w:p>
    <w:p w14:paraId="06DC5CB7" w14:textId="0368CEB1" w:rsidR="00B66A93" w:rsidRPr="00B66A93" w:rsidRDefault="00B66A93">
      <w:pPr>
        <w:numPr>
          <w:ilvl w:val="1"/>
          <w:numId w:val="35"/>
        </w:numPr>
        <w:spacing w:after="120"/>
        <w:rPr>
          <w:lang w:val="x-none"/>
        </w:rPr>
      </w:pPr>
      <w:r w:rsidRPr="00B66A93">
        <w:rPr>
          <w:b/>
          <w:bCs/>
          <w:lang w:val="x-none"/>
        </w:rPr>
        <w:t xml:space="preserve">Location : </w:t>
      </w:r>
      <w:r w:rsidRPr="00B66A93">
        <w:rPr>
          <w:lang w:val="x-none"/>
        </w:rPr>
        <w:t>plug_ins\reports\systemreports\TRN_160\TRN_1090 \TRN_906552 - Debtor statement - Outstanding</w:t>
      </w:r>
    </w:p>
    <w:p w14:paraId="4EDD8C8E" w14:textId="77777777" w:rsidR="00B66A93" w:rsidRPr="00B66A93" w:rsidRDefault="00B66A93">
      <w:pPr>
        <w:numPr>
          <w:ilvl w:val="0"/>
          <w:numId w:val="35"/>
        </w:numPr>
        <w:spacing w:after="120"/>
        <w:rPr>
          <w:b/>
          <w:bCs/>
          <w:lang w:val="x-none"/>
        </w:rPr>
      </w:pPr>
      <w:r w:rsidRPr="00B66A93">
        <w:rPr>
          <w:b/>
          <w:bCs/>
          <w:lang w:val="x-none"/>
        </w:rPr>
        <w:t>Debtors - Age analysis (Rreports)</w:t>
      </w:r>
    </w:p>
    <w:p w14:paraId="246606A5" w14:textId="07E19242" w:rsidR="00B66A93" w:rsidRPr="00B66A93" w:rsidRDefault="00B66A93">
      <w:pPr>
        <w:numPr>
          <w:ilvl w:val="1"/>
          <w:numId w:val="35"/>
        </w:numPr>
        <w:spacing w:after="120"/>
        <w:rPr>
          <w:lang w:val="x-none"/>
        </w:rPr>
      </w:pPr>
      <w:r w:rsidRPr="00B66A93">
        <w:rPr>
          <w:b/>
          <w:bCs/>
          <w:lang w:val="x-none"/>
        </w:rPr>
        <w:t>Location</w:t>
      </w:r>
      <w:r w:rsidRPr="00B66A93">
        <w:rPr>
          <w:lang w:val="x-none"/>
        </w:rPr>
        <w:t xml:space="preserve"> : plug_ins\reports\userreports\TRN_160\TRN_906142 - Balances detail </w:t>
      </w:r>
    </w:p>
    <w:p w14:paraId="7919A05C" w14:textId="71A5E7B3" w:rsidR="00B66A93" w:rsidRPr="00B66A93" w:rsidRDefault="00B66A93">
      <w:pPr>
        <w:numPr>
          <w:ilvl w:val="1"/>
          <w:numId w:val="35"/>
        </w:numPr>
        <w:spacing w:after="120"/>
        <w:rPr>
          <w:lang w:val="x-none"/>
        </w:rPr>
      </w:pPr>
      <w:r w:rsidRPr="00B66A93">
        <w:rPr>
          <w:b/>
          <w:bCs/>
          <w:lang w:val="x-none"/>
        </w:rPr>
        <w:t>Location</w:t>
      </w:r>
      <w:r w:rsidRPr="00B66A93">
        <w:rPr>
          <w:lang w:val="x-none"/>
        </w:rPr>
        <w:t xml:space="preserve"> : plug_ins\reports\userreports\TRN_160\TRN_906143 - Balances detail history (open item) </w:t>
      </w:r>
    </w:p>
    <w:p w14:paraId="6729E101" w14:textId="71B26EEB" w:rsidR="00B66A93" w:rsidRPr="00B66A93" w:rsidRDefault="00B66A93">
      <w:pPr>
        <w:numPr>
          <w:ilvl w:val="1"/>
          <w:numId w:val="35"/>
        </w:numPr>
        <w:spacing w:after="120"/>
        <w:rPr>
          <w:lang w:val="x-none"/>
        </w:rPr>
      </w:pPr>
      <w:r w:rsidRPr="00B66A93">
        <w:rPr>
          <w:b/>
          <w:bCs/>
          <w:lang w:val="x-none"/>
        </w:rPr>
        <w:t>Location</w:t>
      </w:r>
      <w:r w:rsidRPr="00B66A93">
        <w:rPr>
          <w:lang w:val="x-none"/>
        </w:rPr>
        <w:t xml:space="preserve"> : plug_ins\reports\userreports\TRN_160\TRN_906147 - Balances </w:t>
      </w:r>
    </w:p>
    <w:p w14:paraId="4CA9DFAB" w14:textId="77777777" w:rsidR="00B66A93" w:rsidRPr="00B66A93" w:rsidRDefault="00B66A93" w:rsidP="005A6B03">
      <w:pPr>
        <w:spacing w:after="120"/>
        <w:rPr>
          <w:b/>
          <w:bCs/>
          <w:lang w:val="x-none"/>
        </w:rPr>
      </w:pPr>
      <w:r w:rsidRPr="00B66A93">
        <w:rPr>
          <w:b/>
          <w:bCs/>
          <w:lang w:val="x-none"/>
        </w:rPr>
        <w:t xml:space="preserve">Creditors </w:t>
      </w:r>
    </w:p>
    <w:p w14:paraId="2BF68A13" w14:textId="77777777" w:rsidR="00B66A93" w:rsidRPr="00B66A93" w:rsidRDefault="00B66A93">
      <w:pPr>
        <w:numPr>
          <w:ilvl w:val="0"/>
          <w:numId w:val="35"/>
        </w:numPr>
        <w:spacing w:after="120"/>
        <w:rPr>
          <w:b/>
          <w:bCs/>
          <w:lang w:val="x-none"/>
        </w:rPr>
      </w:pPr>
      <w:r w:rsidRPr="00B66A93">
        <w:rPr>
          <w:b/>
          <w:bCs/>
          <w:lang w:val="x-none"/>
        </w:rPr>
        <w:t xml:space="preserve">Creditor remittance advices </w:t>
      </w:r>
    </w:p>
    <w:p w14:paraId="2C1BC469" w14:textId="35DD150D" w:rsidR="00B66A93" w:rsidRPr="00B66A93" w:rsidRDefault="00B66A93">
      <w:pPr>
        <w:numPr>
          <w:ilvl w:val="1"/>
          <w:numId w:val="35"/>
        </w:numPr>
        <w:spacing w:after="120"/>
        <w:rPr>
          <w:lang w:val="x-none"/>
        </w:rPr>
      </w:pPr>
      <w:r w:rsidRPr="00B66A93">
        <w:rPr>
          <w:b/>
          <w:bCs/>
          <w:lang w:val="x-none"/>
        </w:rPr>
        <w:t xml:space="preserve">Location : </w:t>
      </w:r>
      <w:r w:rsidRPr="00B66A93">
        <w:rPr>
          <w:lang w:val="x-none"/>
        </w:rPr>
        <w:t xml:space="preserve">plug_ins\reports\systemreports\TRN_161\TRN_1090 \1089 - Creditor remittance advises  </w:t>
      </w:r>
    </w:p>
    <w:p w14:paraId="404AAAE3" w14:textId="4CC4C2CF" w:rsidR="00B66A93" w:rsidRPr="00B66A93" w:rsidRDefault="00B66A93">
      <w:pPr>
        <w:numPr>
          <w:ilvl w:val="1"/>
          <w:numId w:val="35"/>
        </w:numPr>
        <w:spacing w:after="120"/>
        <w:rPr>
          <w:lang w:val="x-none"/>
        </w:rPr>
      </w:pPr>
      <w:r w:rsidRPr="00B66A93">
        <w:rPr>
          <w:b/>
          <w:bCs/>
          <w:lang w:val="x-none"/>
        </w:rPr>
        <w:t xml:space="preserve">Location : </w:t>
      </w:r>
      <w:r w:rsidRPr="00B66A93">
        <w:rPr>
          <w:lang w:val="x-none"/>
        </w:rPr>
        <w:t xml:space="preserve">plug_ins\reports\systemreports\TRN_161\TRN_1090 \TRN_906551 - Creditor remittance advises - Outstanding  </w:t>
      </w:r>
    </w:p>
    <w:p w14:paraId="0B8AAFE4" w14:textId="77777777" w:rsidR="00B66A93" w:rsidRPr="00B66A93" w:rsidRDefault="00B66A93">
      <w:pPr>
        <w:numPr>
          <w:ilvl w:val="0"/>
          <w:numId w:val="35"/>
        </w:numPr>
        <w:spacing w:after="120"/>
        <w:rPr>
          <w:b/>
          <w:bCs/>
          <w:lang w:val="x-none"/>
        </w:rPr>
      </w:pPr>
      <w:r w:rsidRPr="00B66A93">
        <w:rPr>
          <w:b/>
          <w:bCs/>
          <w:lang w:val="x-none"/>
        </w:rPr>
        <w:t>Creditors - Age analysis (Reports)</w:t>
      </w:r>
    </w:p>
    <w:p w14:paraId="628A871B" w14:textId="4358F71E" w:rsidR="00B66A93" w:rsidRPr="00B66A93" w:rsidRDefault="00B66A93">
      <w:pPr>
        <w:numPr>
          <w:ilvl w:val="1"/>
          <w:numId w:val="35"/>
        </w:numPr>
        <w:spacing w:after="120"/>
        <w:rPr>
          <w:lang w:val="x-none"/>
        </w:rPr>
      </w:pPr>
      <w:r w:rsidRPr="00B66A93">
        <w:rPr>
          <w:b/>
          <w:bCs/>
          <w:lang w:val="x-none"/>
        </w:rPr>
        <w:t>Location</w:t>
      </w:r>
      <w:r w:rsidRPr="00B66A93">
        <w:rPr>
          <w:lang w:val="x-none"/>
        </w:rPr>
        <w:t xml:space="preserve"> : plug_ins\reports\userreports\TRN_160\TRN_906142 - Balances detail </w:t>
      </w:r>
    </w:p>
    <w:p w14:paraId="776E095F" w14:textId="5B760E6F" w:rsidR="00B66A93" w:rsidRPr="00B66A93" w:rsidRDefault="00B66A93">
      <w:pPr>
        <w:numPr>
          <w:ilvl w:val="1"/>
          <w:numId w:val="35"/>
        </w:numPr>
        <w:spacing w:after="120"/>
        <w:rPr>
          <w:lang w:val="x-none"/>
        </w:rPr>
      </w:pPr>
      <w:r w:rsidRPr="00B66A93">
        <w:rPr>
          <w:b/>
          <w:bCs/>
          <w:lang w:val="x-none"/>
        </w:rPr>
        <w:t>Location</w:t>
      </w:r>
      <w:r w:rsidRPr="00B66A93">
        <w:rPr>
          <w:lang w:val="x-none"/>
        </w:rPr>
        <w:t xml:space="preserve"> : plug_ins\reports\userreports\TRN_160\TRN_906143 - Balances detail history (open item) </w:t>
      </w:r>
    </w:p>
    <w:p w14:paraId="536A774C" w14:textId="4279C16D" w:rsidR="00B66A93" w:rsidRPr="00B66A93" w:rsidRDefault="00B66A93">
      <w:pPr>
        <w:numPr>
          <w:ilvl w:val="1"/>
          <w:numId w:val="35"/>
        </w:numPr>
        <w:spacing w:after="120"/>
        <w:rPr>
          <w:lang w:val="x-none"/>
        </w:rPr>
      </w:pPr>
      <w:r w:rsidRPr="00B66A93">
        <w:rPr>
          <w:b/>
          <w:bCs/>
          <w:lang w:val="x-none"/>
        </w:rPr>
        <w:t>Location</w:t>
      </w:r>
      <w:r w:rsidRPr="00B66A93">
        <w:rPr>
          <w:lang w:val="x-none"/>
        </w:rPr>
        <w:t xml:space="preserve"> : plug_ins\reports\userreports\TRN_160\TRN_906147 - Balances  </w:t>
      </w:r>
    </w:p>
    <w:p w14:paraId="375636DE" w14:textId="77777777" w:rsidR="005A6B03" w:rsidRDefault="005A6B03" w:rsidP="00AD061F"/>
    <w:p w14:paraId="1681F38F" w14:textId="3316A38B" w:rsidR="00E6531B" w:rsidRPr="00E6531B" w:rsidRDefault="00E6531B" w:rsidP="00E6531B">
      <w:pPr>
        <w:pStyle w:val="Heading2"/>
      </w:pPr>
      <w:r w:rsidRPr="00E6531B">
        <w:t xml:space="preserve">Age analysis reports – Moved </w:t>
      </w:r>
      <w:r w:rsidR="005A6B03">
        <w:t>to Reports menu</w:t>
      </w:r>
    </w:p>
    <w:p w14:paraId="126982F4" w14:textId="77777777" w:rsidR="00E6531B" w:rsidRPr="002C26A3" w:rsidRDefault="00E6531B" w:rsidP="00E6531B">
      <w:pPr>
        <w:rPr>
          <w:szCs w:val="18"/>
        </w:rPr>
      </w:pPr>
      <w:r w:rsidRPr="002C26A3">
        <w:rPr>
          <w:szCs w:val="18"/>
        </w:rPr>
        <w:t xml:space="preserve">Age analysis from </w:t>
      </w:r>
      <w:r w:rsidRPr="002C26A3">
        <w:rPr>
          <w:b/>
          <w:bCs/>
          <w:szCs w:val="18"/>
        </w:rPr>
        <w:t>userreports</w:t>
      </w:r>
      <w:r w:rsidRPr="002C26A3">
        <w:rPr>
          <w:szCs w:val="18"/>
        </w:rPr>
        <w:t xml:space="preserve"> to </w:t>
      </w:r>
      <w:r w:rsidRPr="002C26A3">
        <w:rPr>
          <w:b/>
          <w:bCs/>
          <w:szCs w:val="18"/>
        </w:rPr>
        <w:t>systemreports</w:t>
      </w:r>
      <w:r w:rsidRPr="002C26A3">
        <w:rPr>
          <w:szCs w:val="18"/>
        </w:rPr>
        <w:t xml:space="preserve"> folder. In addition to the opendays.rep report accessible on the </w:t>
      </w:r>
      <w:r w:rsidRPr="002C26A3">
        <w:rPr>
          <w:b/>
          <w:bCs/>
          <w:szCs w:val="18"/>
          <w:lang w:val="x-none"/>
        </w:rPr>
        <w:t>Age analysis</w:t>
      </w:r>
      <w:r w:rsidRPr="002C26A3">
        <w:rPr>
          <w:szCs w:val="18"/>
        </w:rPr>
        <w:t xml:space="preserve"> (</w:t>
      </w:r>
      <w:r w:rsidRPr="002C26A3">
        <w:rPr>
          <w:b/>
          <w:bCs/>
          <w:szCs w:val="18"/>
        </w:rPr>
        <w:t>Reports</w:t>
      </w:r>
      <w:r w:rsidRPr="002C26A3">
        <w:rPr>
          <w:szCs w:val="18"/>
        </w:rPr>
        <w:t xml:space="preserve"> ribbon) or on the </w:t>
      </w:r>
      <w:r w:rsidRPr="002C26A3">
        <w:rPr>
          <w:b/>
          <w:bCs/>
          <w:szCs w:val="18"/>
        </w:rPr>
        <w:t>Due</w:t>
      </w:r>
      <w:r w:rsidRPr="002C26A3">
        <w:rPr>
          <w:szCs w:val="18"/>
        </w:rPr>
        <w:t xml:space="preserve"> tab on the </w:t>
      </w:r>
      <w:r w:rsidRPr="002C26A3">
        <w:rPr>
          <w:b/>
          <w:bCs/>
          <w:szCs w:val="18"/>
        </w:rPr>
        <w:t>Open item link</w:t>
      </w:r>
      <w:r w:rsidRPr="002C26A3">
        <w:rPr>
          <w:szCs w:val="18"/>
        </w:rPr>
        <w:t xml:space="preserve"> (</w:t>
      </w:r>
      <w:r w:rsidRPr="002C26A3">
        <w:rPr>
          <w:b/>
          <w:bCs/>
          <w:szCs w:val="18"/>
        </w:rPr>
        <w:t>Default</w:t>
      </w:r>
      <w:r w:rsidRPr="002C26A3">
        <w:rPr>
          <w:szCs w:val="18"/>
        </w:rPr>
        <w:t xml:space="preserve"> ribbon). The following age analysis reports were added on the </w:t>
      </w:r>
      <w:r w:rsidRPr="002C26A3">
        <w:rPr>
          <w:b/>
          <w:bCs/>
          <w:szCs w:val="18"/>
        </w:rPr>
        <w:t>Reports</w:t>
      </w:r>
      <w:r w:rsidRPr="002C26A3">
        <w:rPr>
          <w:szCs w:val="18"/>
        </w:rPr>
        <w:t xml:space="preserve"> menu (moved from the</w:t>
      </w:r>
      <w:r w:rsidRPr="002C26A3">
        <w:rPr>
          <w:b/>
          <w:bCs/>
          <w:szCs w:val="18"/>
        </w:rPr>
        <w:t xml:space="preserve"> User reports</w:t>
      </w:r>
      <w:r w:rsidRPr="002C26A3">
        <w:rPr>
          <w:szCs w:val="18"/>
        </w:rPr>
        <w:t xml:space="preserve"> menu). </w:t>
      </w:r>
    </w:p>
    <w:p w14:paraId="74D1817C" w14:textId="77777777" w:rsidR="00E6531B" w:rsidRPr="002C26A3" w:rsidRDefault="00E6531B" w:rsidP="00E6531B">
      <w:pPr>
        <w:rPr>
          <w:szCs w:val="18"/>
        </w:rPr>
      </w:pPr>
      <w:r w:rsidRPr="002C26A3">
        <w:rPr>
          <w:szCs w:val="18"/>
        </w:rPr>
        <w:t>These reports are compatible with both Firebird and MSSQL database types.</w:t>
      </w:r>
    </w:p>
    <w:p w14:paraId="246170C1" w14:textId="77777777" w:rsidR="00E6531B" w:rsidRPr="002C26A3" w:rsidRDefault="00E6531B" w:rsidP="00EA061D">
      <w:pPr>
        <w:pStyle w:val="Heading3"/>
      </w:pPr>
      <w:r w:rsidRPr="002C26A3">
        <w:t>Reports → Debtors → Age analysis</w:t>
      </w:r>
    </w:p>
    <w:p w14:paraId="492F5595" w14:textId="77777777" w:rsidR="00E6531B" w:rsidRPr="002C26A3" w:rsidRDefault="00E6531B" w:rsidP="00E6531B">
      <w:pPr>
        <w:rPr>
          <w:szCs w:val="18"/>
        </w:rPr>
      </w:pPr>
      <w:r w:rsidRPr="002C26A3">
        <w:rPr>
          <w:szCs w:val="18"/>
        </w:rPr>
        <w:t xml:space="preserve">These Age analysis reports for debtors provides alternative views and options to the Debtor statements. This is now similar to the </w:t>
      </w:r>
      <w:r w:rsidRPr="002C26A3">
        <w:rPr>
          <w:b/>
          <w:bCs/>
          <w:szCs w:val="18"/>
        </w:rPr>
        <w:t>Debtors → Age analysis</w:t>
      </w:r>
      <w:r w:rsidRPr="002C26A3">
        <w:rPr>
          <w:szCs w:val="18"/>
        </w:rPr>
        <w:t xml:space="preserve"> on osFinancials 4.0.1093</w:t>
      </w:r>
      <w:r>
        <w:rPr>
          <w:szCs w:val="18"/>
        </w:rPr>
        <w:t>/TurboCASH</w:t>
      </w:r>
      <w:r w:rsidRPr="002C26A3">
        <w:rPr>
          <w:szCs w:val="18"/>
        </w:rPr>
        <w:t>5-400969</w:t>
      </w:r>
      <w:r>
        <w:rPr>
          <w:szCs w:val="18"/>
        </w:rPr>
        <w:t xml:space="preserve"> </w:t>
      </w:r>
      <w:r w:rsidRPr="002C26A3">
        <w:rPr>
          <w:szCs w:val="18"/>
        </w:rPr>
        <w:t xml:space="preserve">Last release. </w:t>
      </w:r>
    </w:p>
    <w:p w14:paraId="37F31B2F" w14:textId="77777777" w:rsidR="00E6531B" w:rsidRPr="002C26A3" w:rsidRDefault="00E6531B">
      <w:pPr>
        <w:pStyle w:val="ListParagraph"/>
        <w:numPr>
          <w:ilvl w:val="0"/>
          <w:numId w:val="34"/>
        </w:numPr>
        <w:ind w:left="360"/>
        <w:rPr>
          <w:szCs w:val="18"/>
        </w:rPr>
      </w:pPr>
      <w:r w:rsidRPr="002C26A3">
        <w:rPr>
          <w:b/>
          <w:bCs/>
          <w:szCs w:val="18"/>
        </w:rPr>
        <w:t>Debtors → Age analysis - Balances detail</w:t>
      </w:r>
      <w:r w:rsidRPr="002C26A3">
        <w:rPr>
          <w:szCs w:val="18"/>
        </w:rPr>
        <w:t xml:space="preserve"> - </w:t>
      </w:r>
    </w:p>
    <w:p w14:paraId="04669CB0" w14:textId="77777777" w:rsidR="00E6531B" w:rsidRPr="002C26A3" w:rsidRDefault="00E6531B" w:rsidP="005A6B03">
      <w:pPr>
        <w:pStyle w:val="ListParagraph"/>
        <w:ind w:left="360"/>
        <w:rPr>
          <w:i/>
          <w:iCs/>
          <w:szCs w:val="18"/>
        </w:rPr>
      </w:pPr>
      <w:r w:rsidRPr="002C26A3">
        <w:rPr>
          <w:b/>
          <w:bCs/>
          <w:i/>
          <w:iCs/>
          <w:szCs w:val="18"/>
        </w:rPr>
        <w:t>New Location</w:t>
      </w:r>
      <w:r w:rsidRPr="002C26A3">
        <w:rPr>
          <w:i/>
          <w:iCs/>
          <w:szCs w:val="18"/>
        </w:rPr>
        <w:t xml:space="preserve"> : ...\plug_ins\reports\systemreports\TRN_160\TRN_65\TRN_906142.rep</w:t>
      </w:r>
    </w:p>
    <w:p w14:paraId="6F95D1C5" w14:textId="77777777" w:rsidR="00E6531B" w:rsidRPr="002C26A3" w:rsidRDefault="00E6531B">
      <w:pPr>
        <w:pStyle w:val="ListParagraph"/>
        <w:numPr>
          <w:ilvl w:val="0"/>
          <w:numId w:val="34"/>
        </w:numPr>
        <w:ind w:left="360"/>
      </w:pPr>
      <w:r w:rsidRPr="002C26A3">
        <w:t xml:space="preserve">Debtors → Age analysis - Balances detail history (open item) - </w:t>
      </w:r>
    </w:p>
    <w:p w14:paraId="619D577E" w14:textId="77777777" w:rsidR="00E6531B" w:rsidRPr="002C26A3" w:rsidRDefault="00E6531B" w:rsidP="005A6B03">
      <w:pPr>
        <w:pStyle w:val="ListParagraph"/>
        <w:ind w:left="360"/>
        <w:rPr>
          <w:i/>
          <w:iCs/>
          <w:szCs w:val="18"/>
        </w:rPr>
      </w:pPr>
      <w:r w:rsidRPr="002C26A3">
        <w:rPr>
          <w:b/>
          <w:bCs/>
          <w:i/>
          <w:iCs/>
          <w:szCs w:val="18"/>
        </w:rPr>
        <w:t>New Location</w:t>
      </w:r>
      <w:r w:rsidRPr="002C26A3">
        <w:rPr>
          <w:i/>
          <w:iCs/>
          <w:szCs w:val="18"/>
        </w:rPr>
        <w:t xml:space="preserve"> : ...\plug_ins\reports\systemreports\TRN_160\TRN_65\TRN_906143.rep</w:t>
      </w:r>
    </w:p>
    <w:p w14:paraId="6C327063" w14:textId="77777777" w:rsidR="00E6531B" w:rsidRPr="002C26A3" w:rsidRDefault="00E6531B">
      <w:pPr>
        <w:pStyle w:val="ListParagraph"/>
        <w:numPr>
          <w:ilvl w:val="0"/>
          <w:numId w:val="34"/>
        </w:numPr>
        <w:ind w:left="360"/>
        <w:rPr>
          <w:szCs w:val="18"/>
        </w:rPr>
      </w:pPr>
      <w:r w:rsidRPr="002C26A3">
        <w:rPr>
          <w:b/>
          <w:bCs/>
          <w:szCs w:val="18"/>
        </w:rPr>
        <w:t xml:space="preserve">Debtors → Age analysis - Balances </w:t>
      </w:r>
      <w:r w:rsidRPr="002C26A3">
        <w:rPr>
          <w:szCs w:val="18"/>
        </w:rPr>
        <w:t xml:space="preserve">- </w:t>
      </w:r>
    </w:p>
    <w:p w14:paraId="660E6A38" w14:textId="77777777" w:rsidR="00E6531B" w:rsidRPr="002C26A3" w:rsidRDefault="00E6531B" w:rsidP="005A6B03">
      <w:pPr>
        <w:pStyle w:val="ListParagraph"/>
        <w:ind w:left="360"/>
        <w:rPr>
          <w:i/>
          <w:iCs/>
          <w:szCs w:val="18"/>
        </w:rPr>
      </w:pPr>
      <w:r w:rsidRPr="002C26A3">
        <w:rPr>
          <w:b/>
          <w:bCs/>
          <w:i/>
          <w:iCs/>
          <w:szCs w:val="18"/>
        </w:rPr>
        <w:t>New Location</w:t>
      </w:r>
      <w:r w:rsidRPr="002C26A3">
        <w:rPr>
          <w:i/>
          <w:iCs/>
          <w:szCs w:val="18"/>
        </w:rPr>
        <w:t xml:space="preserve"> : ...\plug_ins\reports\systemreports\TRN_160\TRN_65\TRN_906147.rep </w:t>
      </w:r>
    </w:p>
    <w:p w14:paraId="520DC1AE" w14:textId="77777777" w:rsidR="00E6531B" w:rsidRPr="002C26A3" w:rsidRDefault="00E6531B" w:rsidP="00EA061D">
      <w:pPr>
        <w:pStyle w:val="Heading3"/>
      </w:pPr>
      <w:r w:rsidRPr="002C26A3">
        <w:lastRenderedPageBreak/>
        <w:t>Reports → Creditors → Age analysis</w:t>
      </w:r>
    </w:p>
    <w:p w14:paraId="74CC1A28" w14:textId="77777777" w:rsidR="00E6531B" w:rsidRPr="002C26A3" w:rsidRDefault="00E6531B" w:rsidP="00E6531B">
      <w:pPr>
        <w:rPr>
          <w:szCs w:val="18"/>
        </w:rPr>
      </w:pPr>
      <w:r w:rsidRPr="002C26A3">
        <w:rPr>
          <w:szCs w:val="18"/>
        </w:rPr>
        <w:t xml:space="preserve">These Age analysis reports for creditors provides alternative views and options to the Creditor Remittance advices. This is now similar to the </w:t>
      </w:r>
      <w:r w:rsidRPr="002C26A3">
        <w:rPr>
          <w:b/>
          <w:bCs/>
          <w:szCs w:val="18"/>
        </w:rPr>
        <w:t>Creditors → Age analysis</w:t>
      </w:r>
      <w:r w:rsidRPr="002C26A3">
        <w:rPr>
          <w:szCs w:val="18"/>
        </w:rPr>
        <w:t xml:space="preserve"> on osFinancials 4.0.1093</w:t>
      </w:r>
      <w:r>
        <w:rPr>
          <w:szCs w:val="18"/>
        </w:rPr>
        <w:t>/TurboCASH</w:t>
      </w:r>
      <w:r w:rsidRPr="002C26A3">
        <w:rPr>
          <w:szCs w:val="18"/>
        </w:rPr>
        <w:t>5-400969</w:t>
      </w:r>
      <w:r>
        <w:rPr>
          <w:szCs w:val="18"/>
        </w:rPr>
        <w:t xml:space="preserve"> l</w:t>
      </w:r>
      <w:r w:rsidRPr="002C26A3">
        <w:rPr>
          <w:szCs w:val="18"/>
        </w:rPr>
        <w:t xml:space="preserve">ast release. </w:t>
      </w:r>
    </w:p>
    <w:p w14:paraId="55146A97" w14:textId="77777777" w:rsidR="00E6531B" w:rsidRPr="002C26A3" w:rsidRDefault="00E6531B">
      <w:pPr>
        <w:pStyle w:val="ListParagraph"/>
        <w:numPr>
          <w:ilvl w:val="0"/>
          <w:numId w:val="34"/>
        </w:numPr>
        <w:ind w:left="360"/>
        <w:rPr>
          <w:szCs w:val="18"/>
        </w:rPr>
      </w:pPr>
      <w:r w:rsidRPr="002C26A3">
        <w:rPr>
          <w:b/>
          <w:bCs/>
          <w:szCs w:val="18"/>
        </w:rPr>
        <w:t>Creditors → Age analysis - Balances detail</w:t>
      </w:r>
      <w:r w:rsidRPr="002C26A3">
        <w:rPr>
          <w:szCs w:val="18"/>
        </w:rPr>
        <w:t xml:space="preserve"> - </w:t>
      </w:r>
    </w:p>
    <w:p w14:paraId="0B49F8A7" w14:textId="77777777" w:rsidR="00E6531B" w:rsidRPr="002C26A3" w:rsidRDefault="00E6531B" w:rsidP="005A6B03">
      <w:pPr>
        <w:pStyle w:val="ListParagraph"/>
        <w:ind w:left="360"/>
        <w:rPr>
          <w:i/>
          <w:iCs/>
          <w:szCs w:val="18"/>
        </w:rPr>
      </w:pPr>
      <w:r w:rsidRPr="002C26A3">
        <w:rPr>
          <w:b/>
          <w:bCs/>
          <w:i/>
          <w:iCs/>
          <w:szCs w:val="18"/>
        </w:rPr>
        <w:t>New Location</w:t>
      </w:r>
      <w:r w:rsidRPr="002C26A3">
        <w:rPr>
          <w:i/>
          <w:iCs/>
          <w:szCs w:val="18"/>
        </w:rPr>
        <w:t xml:space="preserve"> : ...\plug_ins\reports\systemreports\TRN_161\TRN_65\TRN_906142.rep</w:t>
      </w:r>
    </w:p>
    <w:p w14:paraId="2FD4D152" w14:textId="77777777" w:rsidR="00E6531B" w:rsidRPr="002C26A3" w:rsidRDefault="00E6531B">
      <w:pPr>
        <w:pStyle w:val="ListParagraph"/>
        <w:numPr>
          <w:ilvl w:val="0"/>
          <w:numId w:val="34"/>
        </w:numPr>
        <w:ind w:left="360"/>
        <w:rPr>
          <w:szCs w:val="18"/>
        </w:rPr>
      </w:pPr>
      <w:r w:rsidRPr="002C26A3">
        <w:rPr>
          <w:b/>
          <w:bCs/>
          <w:szCs w:val="18"/>
        </w:rPr>
        <w:t>Creditors → Age analysis - Balances detail history (open item)</w:t>
      </w:r>
      <w:r w:rsidRPr="002C26A3">
        <w:rPr>
          <w:szCs w:val="18"/>
        </w:rPr>
        <w:t xml:space="preserve"> - </w:t>
      </w:r>
    </w:p>
    <w:p w14:paraId="126F088A" w14:textId="77777777" w:rsidR="00E6531B" w:rsidRPr="002C26A3" w:rsidRDefault="00E6531B" w:rsidP="005A6B03">
      <w:pPr>
        <w:pStyle w:val="ListParagraph"/>
        <w:ind w:left="360"/>
        <w:rPr>
          <w:i/>
          <w:iCs/>
          <w:szCs w:val="18"/>
        </w:rPr>
      </w:pPr>
      <w:r w:rsidRPr="002C26A3">
        <w:rPr>
          <w:b/>
          <w:bCs/>
          <w:i/>
          <w:iCs/>
          <w:szCs w:val="18"/>
        </w:rPr>
        <w:t>New Location</w:t>
      </w:r>
      <w:r w:rsidRPr="002C26A3">
        <w:rPr>
          <w:i/>
          <w:iCs/>
          <w:szCs w:val="18"/>
        </w:rPr>
        <w:t xml:space="preserve"> : ...\plug_ins\reports\systemreports\TRN_161\TRN_65\TRN_906143.rep</w:t>
      </w:r>
    </w:p>
    <w:p w14:paraId="48A75021" w14:textId="77777777" w:rsidR="00E6531B" w:rsidRPr="002C26A3" w:rsidRDefault="00E6531B">
      <w:pPr>
        <w:pStyle w:val="ListParagraph"/>
        <w:numPr>
          <w:ilvl w:val="0"/>
          <w:numId w:val="34"/>
        </w:numPr>
        <w:ind w:left="360"/>
        <w:rPr>
          <w:szCs w:val="18"/>
        </w:rPr>
      </w:pPr>
      <w:r w:rsidRPr="002C26A3">
        <w:rPr>
          <w:b/>
          <w:bCs/>
          <w:szCs w:val="18"/>
        </w:rPr>
        <w:t>Creditors → Age analysis - Balances</w:t>
      </w:r>
      <w:r w:rsidRPr="002C26A3">
        <w:rPr>
          <w:szCs w:val="18"/>
        </w:rPr>
        <w:t xml:space="preserve"> - </w:t>
      </w:r>
    </w:p>
    <w:p w14:paraId="55B9CC17" w14:textId="77777777" w:rsidR="00E6531B" w:rsidRDefault="00E6531B" w:rsidP="005A6B03">
      <w:pPr>
        <w:pStyle w:val="ListParagraph"/>
        <w:ind w:left="360"/>
        <w:rPr>
          <w:i/>
          <w:iCs/>
          <w:szCs w:val="18"/>
        </w:rPr>
      </w:pPr>
      <w:r w:rsidRPr="002C26A3">
        <w:rPr>
          <w:b/>
          <w:bCs/>
          <w:i/>
          <w:iCs/>
          <w:szCs w:val="18"/>
        </w:rPr>
        <w:t>New Location</w:t>
      </w:r>
      <w:r w:rsidRPr="002C26A3">
        <w:rPr>
          <w:i/>
          <w:iCs/>
          <w:szCs w:val="18"/>
        </w:rPr>
        <w:t xml:space="preserve"> : ...\plug_ins\reports\systemreports\TRN_161\TRN_65\TRN_906147.rep</w:t>
      </w:r>
    </w:p>
    <w:p w14:paraId="53D780D8" w14:textId="77777777" w:rsidR="00E6531B" w:rsidRPr="005A6B03" w:rsidRDefault="00E6531B" w:rsidP="005A6B03"/>
    <w:p w14:paraId="01142609" w14:textId="37858936" w:rsidR="00B86B9C" w:rsidRPr="00FD3FC2" w:rsidRDefault="005A6B03" w:rsidP="005A6B03">
      <w:pPr>
        <w:pStyle w:val="Heading2"/>
      </w:pPr>
      <w:r>
        <w:t xml:space="preserve">MSSQL and Firebird database types compatibility </w:t>
      </w:r>
    </w:p>
    <w:p w14:paraId="26419FA4" w14:textId="77777777" w:rsidR="00E76096" w:rsidRDefault="00845FD4" w:rsidP="00E76096">
      <w:r>
        <w:t xml:space="preserve">osFinancials introduced MSSQL database types in addition to Firebird database type. </w:t>
      </w:r>
      <w:r w:rsidR="00E76096" w:rsidRPr="00E76096">
        <w:t xml:space="preserve">Before creating an MSSQL database type (Set of Books), you must add an empty database in "Microsoft SQL Server". </w:t>
      </w:r>
    </w:p>
    <w:p w14:paraId="0A0D12ED" w14:textId="2D1460A6" w:rsidR="00E76096" w:rsidRPr="00E76096" w:rsidRDefault="00E76096" w:rsidP="00E76096">
      <w:r w:rsidRPr="00E76096">
        <w:rPr>
          <w:lang w:val="x-none"/>
        </w:rPr>
        <w:t>Before creating an MSSQL database type (Set of Books), you must add an empty database in "</w:t>
      </w:r>
      <w:r w:rsidRPr="00E76096">
        <w:rPr>
          <w:i/>
          <w:iCs/>
          <w:lang w:val="x-none"/>
        </w:rPr>
        <w:t>Microsoft SQL Server</w:t>
      </w:r>
      <w:r w:rsidRPr="00E76096">
        <w:rPr>
          <w:lang w:val="x-none"/>
        </w:rPr>
        <w:t>".</w:t>
      </w:r>
    </w:p>
    <w:p w14:paraId="5F216353" w14:textId="5D3172E1" w:rsidR="00CC62D1" w:rsidRDefault="00E76096" w:rsidP="00E76096">
      <w:r w:rsidRPr="00E76096">
        <w:t>This option allows you to create your own Set of Books for the MSSQL database type from scratch without using any of the Set of Books (templates) already available for osFinancials5/TurboCASH5 and customize them according to your needs.</w:t>
      </w:r>
    </w:p>
    <w:p w14:paraId="34E5B041" w14:textId="6648486E" w:rsidR="00E76096" w:rsidRDefault="00E76096" w:rsidP="00E76096">
      <w:r>
        <w:t>The MSSQL database types required extensive testing and fixes across the entire spectrum of the entire osFinancial5.1/TurboCASH5-2025 interface and functionalities, including all reports</w:t>
      </w:r>
      <w:r w:rsidR="00B350D8">
        <w:t>, spreadsheet reports</w:t>
      </w:r>
      <w:r>
        <w:t xml:space="preserve"> and plugins. Some functionalities in the osFinancial5.1/ core, reports and plugins were tested and fixed where necessary. </w:t>
      </w:r>
    </w:p>
    <w:p w14:paraId="6208972D" w14:textId="6B7387C3" w:rsidR="00B350D8" w:rsidRDefault="00B350D8" w:rsidP="00B350D8">
      <w:pPr>
        <w:pStyle w:val="Heading3"/>
      </w:pPr>
      <w:r>
        <w:t>MSSQL / Firebird database type in osFinancials5/TurboCASH5-2025 core</w:t>
      </w:r>
    </w:p>
    <w:p w14:paraId="208966AD" w14:textId="77777777" w:rsidR="004B2D1B" w:rsidRDefault="00925E10" w:rsidP="004B2D1B">
      <w:r>
        <w:t xml:space="preserve">Many errors were reported and fixed. </w:t>
      </w:r>
      <w:r w:rsidR="00882DA7">
        <w:t xml:space="preserve"> For example, the </w:t>
      </w:r>
      <w:r w:rsidR="00394A1F" w:rsidRPr="00394A1F">
        <w:rPr>
          <w:b/>
          <w:bCs/>
        </w:rPr>
        <w:t>Budgets</w:t>
      </w:r>
      <w:r w:rsidR="00394A1F" w:rsidRPr="00394A1F">
        <w:t xml:space="preserve"> (</w:t>
      </w:r>
      <w:r w:rsidR="00394A1F" w:rsidRPr="00394A1F">
        <w:rPr>
          <w:b/>
          <w:bCs/>
        </w:rPr>
        <w:t>Reports</w:t>
      </w:r>
      <w:r w:rsidR="00394A1F" w:rsidRPr="00394A1F">
        <w:t xml:space="preserve"> ribbon) - (MSSQL Errors)</w:t>
      </w:r>
      <w:r w:rsidR="00394A1F">
        <w:t xml:space="preserve"> </w:t>
      </w:r>
      <w:r w:rsidR="00882DA7">
        <w:t xml:space="preserve">was replicated in many prerelease versions since </w:t>
      </w:r>
      <w:r w:rsidR="00394A1F" w:rsidRPr="00394A1F">
        <w:rPr>
          <w:rFonts w:cs="Segoe UI"/>
          <w:sz w:val="20"/>
          <w:szCs w:val="20"/>
          <w:lang w:val="x-none"/>
        </w:rPr>
        <w:t>- osFinancials5.1.0.127 update</w:t>
      </w:r>
      <w:r w:rsidR="00394A1F">
        <w:rPr>
          <w:rFonts w:cs="Segoe UI"/>
          <w:sz w:val="20"/>
          <w:szCs w:val="20"/>
          <w:lang w:val="x-none"/>
        </w:rPr>
        <w:t>.</w:t>
      </w:r>
      <w:r w:rsidR="004B2D1B" w:rsidRPr="004B2D1B">
        <w:t xml:space="preserve"> </w:t>
      </w:r>
    </w:p>
    <w:p w14:paraId="5A624DBA" w14:textId="7594924E" w:rsidR="00B350D8" w:rsidRDefault="004B2D1B" w:rsidP="00E76096">
      <w:r>
        <w:t>Was fixed on 7 January 2025 “F</w:t>
      </w:r>
      <w:r w:rsidRPr="00394A1F">
        <w:t>irebird seems to work - only in MSSQL databases replicate this error  - "Incorrect syntax near 'a'."</w:t>
      </w:r>
      <w:r>
        <w:t xml:space="preserve"> and included in the TurboCASH5-2025 RELE</w:t>
      </w:r>
      <w:r>
        <w:rPr>
          <w:caps/>
        </w:rPr>
        <w:t>ASE</w:t>
      </w:r>
      <w:r>
        <w:t xml:space="preserve"> CANDIDATES executable files.</w:t>
      </w:r>
    </w:p>
    <w:p w14:paraId="7D8B2529" w14:textId="074AE645" w:rsidR="00B350D8" w:rsidRDefault="00B350D8" w:rsidP="00B350D8">
      <w:pPr>
        <w:pStyle w:val="Heading3"/>
      </w:pPr>
      <w:r>
        <w:t>MSSQL / Firebird database type in Reports</w:t>
      </w:r>
    </w:p>
    <w:p w14:paraId="222B1070" w14:textId="6E7DD572" w:rsidR="00E76096" w:rsidRDefault="00B350D8" w:rsidP="00E76096">
      <w:r>
        <w:t xml:space="preserve">Changing the SQL in reports, document layout files, the most common issue is the </w:t>
      </w:r>
      <w:r w:rsidRPr="00B350D8">
        <w:rPr>
          <w:lang w:val="x-none"/>
        </w:rPr>
        <w:t>double pipe characters (||) for concatenation are not supported in Microsoft SQL Server. To ensure compatibility with both Firebird and SQL Server, you should use the CONCAT function instead.</w:t>
      </w:r>
    </w:p>
    <w:p w14:paraId="3575E0D1" w14:textId="542D4B2C" w:rsidR="00B350D8" w:rsidRDefault="00B350D8" w:rsidP="00E76096">
      <w:r>
        <w:t>Some reports may require some complex adjustments to the SQL to print on both MSSQL and Firebird database types. However</w:t>
      </w:r>
      <w:r w:rsidR="00925E10">
        <w:t>,</w:t>
      </w:r>
      <w:r>
        <w:t xml:space="preserve"> </w:t>
      </w:r>
      <w:r w:rsidR="00925E10">
        <w:t>it</w:t>
      </w:r>
      <w:r>
        <w:t xml:space="preserve"> is important to reconcile the reports to get similar results in both database types.</w:t>
      </w:r>
    </w:p>
    <w:p w14:paraId="4D0FCCA4" w14:textId="2C95D913" w:rsidR="00BA3DDB" w:rsidRDefault="00BA3DDB" w:rsidP="00BA3DDB">
      <w:pPr>
        <w:pStyle w:val="Heading3"/>
      </w:pPr>
      <w:r>
        <w:t>Outstanding reports that do not print in MSSQL database types</w:t>
      </w:r>
    </w:p>
    <w:p w14:paraId="4BEDA25B" w14:textId="5D601ADC" w:rsidR="004B2D1B" w:rsidRDefault="00EA061D" w:rsidP="00EA061D">
      <w:pPr>
        <w:rPr>
          <w:rFonts w:cs="Segoe UI"/>
          <w:sz w:val="20"/>
          <w:szCs w:val="20"/>
          <w:lang w:val="x-none"/>
        </w:rPr>
      </w:pPr>
      <w:r>
        <w:rPr>
          <w:rFonts w:cs="Segoe UI"/>
          <w:sz w:val="20"/>
          <w:szCs w:val="20"/>
          <w:lang w:val="x-none"/>
        </w:rPr>
        <w:t>The</w:t>
      </w:r>
      <w:r w:rsidR="004B2D1B">
        <w:rPr>
          <w:rFonts w:cs="Segoe UI"/>
          <w:sz w:val="20"/>
          <w:szCs w:val="20"/>
          <w:lang w:val="x-none"/>
        </w:rPr>
        <w:t xml:space="preserve"> </w:t>
      </w:r>
      <w:r>
        <w:rPr>
          <w:rFonts w:cs="Segoe UI"/>
          <w:sz w:val="20"/>
          <w:szCs w:val="20"/>
          <w:lang w:val="x-none"/>
        </w:rPr>
        <w:t xml:space="preserve">following reports </w:t>
      </w:r>
      <w:r>
        <w:t>p</w:t>
      </w:r>
      <w:r w:rsidRPr="00BA3DDB">
        <w:t>rints in FIREBIRD Database</w:t>
      </w:r>
      <w:r>
        <w:t xml:space="preserve"> types but does not print</w:t>
      </w:r>
      <w:r>
        <w:rPr>
          <w:rFonts w:cs="Segoe UI"/>
          <w:sz w:val="20"/>
          <w:szCs w:val="20"/>
          <w:lang w:val="x-none"/>
        </w:rPr>
        <w:t xml:space="preserve"> in MSSQL database types:</w:t>
      </w:r>
    </w:p>
    <w:p w14:paraId="026D30D2" w14:textId="77777777" w:rsidR="00BA3DDB" w:rsidRPr="00BA3DDB" w:rsidRDefault="00BA3DDB" w:rsidP="00BA3DDB">
      <w:pPr>
        <w:pStyle w:val="Heading4"/>
        <w:rPr>
          <w:rFonts w:cs="Segoe UI"/>
          <w:sz w:val="20"/>
          <w:szCs w:val="20"/>
        </w:rPr>
      </w:pPr>
      <w:r w:rsidRPr="00BA3DDB">
        <w:t>systemreports</w:t>
      </w:r>
      <w:r w:rsidRPr="00BA3DDB">
        <w:rPr>
          <w:rFonts w:cs="Segoe UI"/>
          <w:sz w:val="20"/>
          <w:szCs w:val="20"/>
        </w:rPr>
        <w:t xml:space="preserve"> </w:t>
      </w:r>
    </w:p>
    <w:p w14:paraId="31F69D7D" w14:textId="77777777" w:rsidR="00BA3DDB" w:rsidRPr="00BA3DDB" w:rsidRDefault="00BA3DDB" w:rsidP="00BA3DDB">
      <w:pPr>
        <w:pStyle w:val="Heading5"/>
      </w:pPr>
      <w:r w:rsidRPr="00BA3DDB">
        <w:t>Stock in / out</w:t>
      </w:r>
    </w:p>
    <w:p w14:paraId="5D049CE7" w14:textId="5DEF0BC7" w:rsidR="00BA3DDB" w:rsidRPr="00BA3DDB" w:rsidRDefault="00BA3DDB" w:rsidP="00BA3DDB">
      <w:pPr>
        <w:autoSpaceDE w:val="0"/>
        <w:autoSpaceDN w:val="0"/>
        <w:adjustRightInd w:val="0"/>
        <w:spacing w:before="75" w:after="75" w:line="360" w:lineRule="auto"/>
        <w:rPr>
          <w:rFonts w:cs="Segoe UI"/>
          <w:szCs w:val="18"/>
          <w:lang w:val="x-none"/>
        </w:rPr>
      </w:pPr>
      <w:r w:rsidRPr="00BA3DDB">
        <w:rPr>
          <w:rFonts w:cs="Segoe UI"/>
          <w:b/>
          <w:bCs/>
          <w:szCs w:val="18"/>
          <w:lang w:val="x-none"/>
        </w:rPr>
        <w:t xml:space="preserve">Location : </w:t>
      </w:r>
      <w:r w:rsidRPr="00BA3DDB">
        <w:rPr>
          <w:rFonts w:cs="Segoe UI"/>
          <w:szCs w:val="18"/>
          <w:lang w:val="x-none"/>
        </w:rPr>
        <w:t xml:space="preserve">...\plug_ins\reports\systemreports\TRN_1999\TRN_906112  (Stock in / out) </w:t>
      </w:r>
      <w:r w:rsidR="00686FC8">
        <w:rPr>
          <w:rFonts w:cs="Segoe UI"/>
          <w:szCs w:val="18"/>
          <w:lang w:val="x-none"/>
        </w:rPr>
        <w:fldChar w:fldCharType="begin"/>
      </w:r>
      <w:r w:rsidR="00686FC8">
        <w:rPr>
          <w:rFonts w:cs="Segoe UI"/>
          <w:szCs w:val="18"/>
          <w:lang w:val="x-none"/>
        </w:rPr>
        <w:instrText xml:space="preserve">  </w:instrText>
      </w:r>
      <w:r w:rsidR="00686FC8">
        <w:rPr>
          <w:rFonts w:cs="Segoe UI"/>
          <w:szCs w:val="18"/>
          <w:lang w:val="x-none"/>
        </w:rPr>
        <w:fldChar w:fldCharType="separate"/>
      </w:r>
      <w:r w:rsidR="00686FC8">
        <w:rPr>
          <w:rFonts w:cs="Segoe UI"/>
          <w:szCs w:val="18"/>
          <w:lang w:val="x-none"/>
        </w:rPr>
        <w:fldChar w:fldCharType="end"/>
      </w:r>
    </w:p>
    <w:p w14:paraId="15042841" w14:textId="77777777" w:rsidR="00BA3DDB" w:rsidRPr="00BA3DDB" w:rsidRDefault="00BA3DDB" w:rsidP="00BA3DDB">
      <w:pPr>
        <w:autoSpaceDE w:val="0"/>
        <w:autoSpaceDN w:val="0"/>
        <w:adjustRightInd w:val="0"/>
        <w:spacing w:before="75" w:after="75" w:line="360" w:lineRule="auto"/>
        <w:rPr>
          <w:rFonts w:cs="Segoe UI"/>
          <w:szCs w:val="18"/>
          <w:lang w:val="x-none"/>
        </w:rPr>
      </w:pPr>
      <w:r w:rsidRPr="00BA3DDB">
        <w:rPr>
          <w:rFonts w:cs="Segoe UI"/>
          <w:szCs w:val="18"/>
          <w:lang w:val="x-none"/>
        </w:rPr>
        <w:t xml:space="preserve">TRN_906112.rep </w:t>
      </w:r>
    </w:p>
    <w:p w14:paraId="5B891363" w14:textId="77777777" w:rsidR="00BA3DDB" w:rsidRPr="00BA3DDB" w:rsidRDefault="00BA3DDB" w:rsidP="00BA3DDB">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6"/>
          <w:szCs w:val="16"/>
          <w:lang w:val="x-none"/>
        </w:rPr>
      </w:pPr>
      <w:r w:rsidRPr="00BA3DDB">
        <w:rPr>
          <w:rFonts w:ascii="Segoe UI Historic" w:hAnsi="Segoe UI Historic" w:cs="Segoe UI Historic"/>
          <w:i/>
          <w:iCs/>
          <w:sz w:val="16"/>
          <w:szCs w:val="16"/>
          <w:lang w:val="x-none"/>
        </w:rPr>
        <w:t>Unknown identifier: :END.SUM 'END.SUM':Expression TRpExpression2</w:t>
      </w:r>
    </w:p>
    <w:p w14:paraId="34B9ABA3" w14:textId="77777777" w:rsidR="00BA3DDB" w:rsidRPr="00BA3DDB" w:rsidRDefault="00BA3DDB" w:rsidP="00BA3DDB">
      <w:pPr>
        <w:autoSpaceDE w:val="0"/>
        <w:autoSpaceDN w:val="0"/>
        <w:adjustRightInd w:val="0"/>
        <w:spacing w:before="75" w:after="75" w:line="360" w:lineRule="auto"/>
        <w:rPr>
          <w:rFonts w:cs="Segoe UI"/>
          <w:szCs w:val="18"/>
          <w:lang w:val="x-none"/>
        </w:rPr>
      </w:pPr>
      <w:r w:rsidRPr="00BA3DDB">
        <w:rPr>
          <w:rFonts w:cs="Segoe UI"/>
          <w:szCs w:val="18"/>
          <w:lang w:val="x-none"/>
        </w:rPr>
        <w:t xml:space="preserve">END - Dataset </w:t>
      </w:r>
    </w:p>
    <w:p w14:paraId="51FA4A8E" w14:textId="77777777" w:rsidR="00BA3DDB" w:rsidRPr="00BA3DDB" w:rsidRDefault="00BA3DDB" w:rsidP="00BA3DDB">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6"/>
          <w:szCs w:val="16"/>
          <w:lang w:val="x-none"/>
        </w:rPr>
      </w:pPr>
      <w:r w:rsidRPr="00BA3DDB">
        <w:rPr>
          <w:rFonts w:ascii="Segoe UI Historic" w:hAnsi="Segoe UI Historic" w:cs="Segoe UI Historic"/>
          <w:i/>
          <w:iCs/>
          <w:sz w:val="16"/>
          <w:szCs w:val="16"/>
          <w:lang w:val="x-none"/>
        </w:rPr>
        <w:lastRenderedPageBreak/>
        <w:t xml:space="preserve">Select sum(Fqty) from stocktrn </w:t>
      </w:r>
      <w:r w:rsidRPr="00BA3DDB">
        <w:rPr>
          <w:rFonts w:ascii="Segoe UI Historic" w:hAnsi="Segoe UI Historic" w:cs="Segoe UI Historic"/>
          <w:i/>
          <w:iCs/>
          <w:sz w:val="16"/>
          <w:szCs w:val="16"/>
          <w:lang w:val="x-none"/>
        </w:rPr>
        <w:br/>
        <w:t>left join dochead on stocktrn.Wdocid = dochead.wdocid</w:t>
      </w:r>
      <w:r w:rsidRPr="00BA3DDB">
        <w:rPr>
          <w:rFonts w:ascii="Segoe UI Historic" w:hAnsi="Segoe UI Historic" w:cs="Segoe UI Historic"/>
          <w:i/>
          <w:iCs/>
          <w:sz w:val="16"/>
          <w:szCs w:val="16"/>
          <w:lang w:val="x-none"/>
        </w:rPr>
        <w:br/>
        <w:t>where WStockid = :Nr and stocktrn.ddate &lt;= :ddatetofl</w:t>
      </w:r>
    </w:p>
    <w:p w14:paraId="0A0B0839" w14:textId="77777777" w:rsidR="00BA3DDB" w:rsidRPr="00BA3DDB" w:rsidRDefault="00BA3DDB" w:rsidP="00BA3DDB">
      <w:pPr>
        <w:pStyle w:val="Heading4"/>
      </w:pPr>
      <w:r w:rsidRPr="00BA3DDB">
        <w:t>REPORTS/STOCK</w:t>
      </w:r>
    </w:p>
    <w:p w14:paraId="644735FE" w14:textId="77777777" w:rsidR="00BA3DDB" w:rsidRPr="00BA3DDB" w:rsidRDefault="00BA3DDB" w:rsidP="00BA3DDB">
      <w:pPr>
        <w:pStyle w:val="Heading5"/>
      </w:pPr>
      <w:r w:rsidRPr="00BA3DDB">
        <w:t>Stock sidebar reports - Historical value</w:t>
      </w:r>
    </w:p>
    <w:p w14:paraId="1AEF2F76" w14:textId="77777777" w:rsidR="00BA3DDB" w:rsidRPr="00BA3DDB" w:rsidRDefault="00BA3DDB" w:rsidP="00BA3DDB">
      <w:pPr>
        <w:autoSpaceDE w:val="0"/>
        <w:autoSpaceDN w:val="0"/>
        <w:adjustRightInd w:val="0"/>
        <w:spacing w:before="75" w:after="75" w:line="360" w:lineRule="auto"/>
        <w:rPr>
          <w:rFonts w:cs="Segoe UI"/>
          <w:szCs w:val="18"/>
          <w:lang w:val="x-none"/>
        </w:rPr>
      </w:pPr>
      <w:r w:rsidRPr="00BA3DDB">
        <w:rPr>
          <w:rFonts w:cs="Segoe UI"/>
          <w:b/>
          <w:bCs/>
          <w:szCs w:val="18"/>
          <w:lang w:val="x-none"/>
        </w:rPr>
        <w:t xml:space="preserve">Location : </w:t>
      </w:r>
      <w:r w:rsidRPr="00BA3DDB">
        <w:rPr>
          <w:rFonts w:cs="Segoe UI"/>
          <w:szCs w:val="18"/>
          <w:lang w:val="x-none"/>
        </w:rPr>
        <w:t>...\plug_ins\reports\REPORTS\STOCK\LANG_906031 (Historical value)</w:t>
      </w:r>
    </w:p>
    <w:p w14:paraId="64FC81B4" w14:textId="77777777" w:rsidR="00BA3DDB" w:rsidRPr="00BA3DDB" w:rsidRDefault="00BA3DDB" w:rsidP="00BA3DDB">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6"/>
          <w:szCs w:val="16"/>
          <w:lang w:val="x-none"/>
        </w:rPr>
      </w:pPr>
      <w:r w:rsidRPr="00BA3DDB">
        <w:rPr>
          <w:rFonts w:ascii="Segoe UI Historic" w:hAnsi="Segoe UI Historic" w:cs="Segoe UI Historic"/>
          <w:i/>
          <w:iCs/>
          <w:sz w:val="16"/>
          <w:szCs w:val="16"/>
          <w:lang w:val="x-none"/>
        </w:rPr>
        <w:t>Unknown identifier: VERKOOP.SUM 'VERKOOP.SUM':Expression TRpExpression12</w:t>
      </w:r>
    </w:p>
    <w:p w14:paraId="4608CD4D" w14:textId="77777777" w:rsidR="00BA3DDB" w:rsidRPr="00BA3DDB" w:rsidRDefault="00BA3DDB" w:rsidP="00BA3DDB">
      <w:pPr>
        <w:autoSpaceDE w:val="0"/>
        <w:autoSpaceDN w:val="0"/>
        <w:adjustRightInd w:val="0"/>
        <w:spacing w:before="75" w:after="75" w:line="360" w:lineRule="auto"/>
        <w:rPr>
          <w:rFonts w:cs="Segoe UI"/>
          <w:szCs w:val="18"/>
          <w:lang w:val="x-none"/>
        </w:rPr>
      </w:pPr>
      <w:r w:rsidRPr="00BA3DDB">
        <w:rPr>
          <w:rFonts w:cs="Segoe UI"/>
          <w:szCs w:val="18"/>
          <w:lang w:val="x-none"/>
        </w:rPr>
        <w:t xml:space="preserve">SQL = </w:t>
      </w:r>
    </w:p>
    <w:p w14:paraId="5AB8E6ED" w14:textId="77777777" w:rsidR="00BA3DDB" w:rsidRPr="00BA3DDB" w:rsidRDefault="00BA3DDB" w:rsidP="00BA3DDB">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6"/>
          <w:szCs w:val="16"/>
          <w:lang w:val="x-none"/>
        </w:rPr>
      </w:pPr>
      <w:r w:rsidRPr="00BA3DDB">
        <w:rPr>
          <w:rFonts w:ascii="Segoe UI Historic" w:hAnsi="Segoe UI Historic" w:cs="Segoe UI Historic"/>
          <w:i/>
          <w:iCs/>
          <w:sz w:val="16"/>
          <w:szCs w:val="16"/>
          <w:lang w:val="x-none"/>
        </w:rPr>
        <w:t xml:space="preserve">(VOORRAAD.AantalAanw + </w:t>
      </w:r>
      <w:r w:rsidRPr="00BA3DDB">
        <w:rPr>
          <w:rFonts w:ascii="Segoe UI Historic" w:hAnsi="Segoe UI Historic" w:cs="Segoe UI Historic"/>
          <w:i/>
          <w:iCs/>
          <w:sz w:val="16"/>
          <w:szCs w:val="16"/>
          <w:lang w:val="x-none"/>
        </w:rPr>
        <w:br/>
        <w:t>VERKOOP.SUM - INKOOP.SUM</w:t>
      </w:r>
      <w:r w:rsidRPr="00BA3DDB">
        <w:rPr>
          <w:rFonts w:ascii="Segoe UI Historic" w:hAnsi="Segoe UI Historic" w:cs="Segoe UI Historic"/>
          <w:i/>
          <w:iCs/>
          <w:sz w:val="16"/>
          <w:szCs w:val="16"/>
          <w:lang w:val="x-none"/>
        </w:rPr>
        <w:br/>
        <w:t>) * VOORRAAD.LAATSEPRIJS</w:t>
      </w:r>
    </w:p>
    <w:p w14:paraId="027FF7C8" w14:textId="77777777" w:rsidR="00BA3DDB" w:rsidRPr="00BA3DDB" w:rsidRDefault="00BA3DDB" w:rsidP="00BA3DDB">
      <w:pPr>
        <w:pStyle w:val="Heading4"/>
      </w:pPr>
      <w:r w:rsidRPr="00BA3DDB">
        <w:t>userreports</w:t>
      </w:r>
    </w:p>
    <w:p w14:paraId="0251536E" w14:textId="77777777" w:rsidR="00BA3DDB" w:rsidRPr="00BA3DDB" w:rsidRDefault="00BA3DDB" w:rsidP="00BA3DDB">
      <w:pPr>
        <w:pStyle w:val="Heading3"/>
      </w:pPr>
      <w:r w:rsidRPr="00BA3DDB">
        <w:t>Debtors / Creditors - Outstanding at date</w:t>
      </w:r>
    </w:p>
    <w:p w14:paraId="04FA570B" w14:textId="77777777" w:rsidR="00BA3DDB" w:rsidRPr="00BA3DDB" w:rsidRDefault="00BA3DDB" w:rsidP="00BA3DDB">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6"/>
          <w:szCs w:val="16"/>
          <w:lang w:val="x-none"/>
        </w:rPr>
      </w:pPr>
      <w:r w:rsidRPr="00BA3DDB">
        <w:rPr>
          <w:rFonts w:ascii="Segoe UI Historic" w:hAnsi="Segoe UI Historic" w:cs="Segoe UI Historic"/>
          <w:i/>
          <w:iCs/>
          <w:sz w:val="16"/>
          <w:szCs w:val="16"/>
          <w:lang w:val="x-none"/>
        </w:rPr>
        <w:t xml:space="preserve">TRANSACTION_DETAIL:ACCLIST:Parameter 'DDATETOFL' not found </w:t>
      </w:r>
    </w:p>
    <w:p w14:paraId="12E9EE53" w14:textId="77777777" w:rsidR="00BA3DDB" w:rsidRPr="00BA3DDB" w:rsidRDefault="00BA3DDB" w:rsidP="00BA3DDB">
      <w:pPr>
        <w:pStyle w:val="Heading4"/>
      </w:pPr>
      <w:r w:rsidRPr="00BA3DDB">
        <w:t xml:space="preserve">Debtors - Outstanding at date </w:t>
      </w:r>
    </w:p>
    <w:p w14:paraId="3368B43E" w14:textId="29048085" w:rsidR="00BA3DDB" w:rsidRPr="00BA3DDB" w:rsidRDefault="00BA3DDB" w:rsidP="00BA3DDB">
      <w:pPr>
        <w:autoSpaceDE w:val="0"/>
        <w:autoSpaceDN w:val="0"/>
        <w:adjustRightInd w:val="0"/>
        <w:spacing w:before="75" w:after="75" w:line="360" w:lineRule="auto"/>
        <w:rPr>
          <w:rFonts w:cs="Segoe UI"/>
          <w:szCs w:val="18"/>
          <w:lang w:val="x-none"/>
        </w:rPr>
      </w:pPr>
      <w:r w:rsidRPr="00BA3DDB">
        <w:rPr>
          <w:rFonts w:cs="Segoe UI"/>
          <w:b/>
          <w:bCs/>
          <w:szCs w:val="18"/>
          <w:lang w:val="x-none"/>
        </w:rPr>
        <w:t>Location</w:t>
      </w:r>
      <w:r w:rsidRPr="00BA3DDB">
        <w:rPr>
          <w:rFonts w:cs="Segoe UI"/>
          <w:szCs w:val="18"/>
          <w:lang w:val="x-none"/>
        </w:rPr>
        <w:t xml:space="preserve"> : plug_ins\reports\userreports\TRN_160\TRN_947\TRN_906104 -  </w:t>
      </w:r>
      <w:r w:rsidRPr="00BA3DDB">
        <w:rPr>
          <w:lang w:val="x-none"/>
        </w:rPr>
        <w:t>Debtors outstanding at date</w:t>
      </w:r>
      <w:r w:rsidRPr="00BA3DDB">
        <w:rPr>
          <w:rFonts w:cs="Segoe UI"/>
          <w:szCs w:val="18"/>
          <w:lang w:val="x-none"/>
        </w:rPr>
        <w:t xml:space="preserve"> </w:t>
      </w:r>
    </w:p>
    <w:p w14:paraId="52D7833B" w14:textId="77777777" w:rsidR="00BA3DDB" w:rsidRPr="00D62BDD" w:rsidRDefault="00BA3DDB" w:rsidP="00BA3DDB">
      <w:pPr>
        <w:pStyle w:val="Heading4"/>
        <w:rPr>
          <w:rFonts w:ascii="Segoe UI" w:hAnsi="Segoe UI" w:cs="Segoe UI"/>
          <w:szCs w:val="18"/>
        </w:rPr>
      </w:pPr>
      <w:r w:rsidRPr="00D62BDD">
        <w:rPr>
          <w:rFonts w:ascii="Segoe UI" w:hAnsi="Segoe UI" w:cs="Segoe UI"/>
          <w:szCs w:val="18"/>
        </w:rPr>
        <w:t xml:space="preserve">Creditors - Outstanding at date </w:t>
      </w:r>
    </w:p>
    <w:p w14:paraId="72CA27D9" w14:textId="0E05FD6A" w:rsidR="00BA3DDB" w:rsidRPr="00D62BDD" w:rsidRDefault="00BA3DDB" w:rsidP="00BA3DDB">
      <w:pPr>
        <w:rPr>
          <w:rFonts w:cs="Segoe UI"/>
          <w:szCs w:val="18"/>
        </w:rPr>
      </w:pPr>
      <w:r w:rsidRPr="00D62BDD">
        <w:rPr>
          <w:rFonts w:cs="Segoe UI"/>
          <w:b/>
          <w:bCs/>
          <w:szCs w:val="18"/>
          <w:lang w:val="x-none"/>
        </w:rPr>
        <w:t>Location</w:t>
      </w:r>
      <w:r w:rsidRPr="00D62BDD">
        <w:rPr>
          <w:rFonts w:cs="Segoe UI"/>
          <w:szCs w:val="18"/>
          <w:lang w:val="x-none"/>
        </w:rPr>
        <w:t xml:space="preserve"> : plug_ins\reports\userreports\TRN_161\TRN_947\TRN_906103 - </w:t>
      </w:r>
      <w:r w:rsidRPr="00D62BDD">
        <w:rPr>
          <w:lang w:val="x-none"/>
        </w:rPr>
        <w:t>Creditors outstanding at date</w:t>
      </w:r>
    </w:p>
    <w:sectPr w:rsidR="00BA3DDB" w:rsidRPr="00D62BDD" w:rsidSect="00790E29">
      <w:footerReference w:type="default" r:id="rId9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A5140" w14:textId="77777777" w:rsidR="00C45CD4" w:rsidRDefault="00C45CD4" w:rsidP="006F6516">
      <w:pPr>
        <w:spacing w:before="0" w:after="0"/>
      </w:pPr>
      <w:r>
        <w:separator/>
      </w:r>
    </w:p>
  </w:endnote>
  <w:endnote w:type="continuationSeparator" w:id="0">
    <w:p w14:paraId="2987D95D" w14:textId="77777777" w:rsidR="00C45CD4" w:rsidRDefault="00C45CD4" w:rsidP="006F65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panose1 w:val="020B0604020202020204"/>
    <w:charset w:val="00"/>
    <w:family w:val="swiss"/>
    <w:pitch w:val="variable"/>
    <w:sig w:usb0="E0000AFF" w:usb1="500078FF" w:usb2="00000021" w:usb3="00000000" w:csb0="000001BF" w:csb1="00000000"/>
  </w:font>
  <w:font w:name="Verdana">
    <w:panose1 w:val="020B0604030504040204"/>
    <w:charset w:val="00"/>
    <w:family w:val="swiss"/>
    <w:pitch w:val="variable"/>
    <w:sig w:usb0="A00006FF" w:usb1="4000205B" w:usb2="0000001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33020" w14:textId="6EE20C08" w:rsidR="006F6516" w:rsidRPr="006F6516" w:rsidRDefault="006F6516">
    <w:pPr>
      <w:pStyle w:val="Footer"/>
      <w:rPr>
        <w:lang w:val="en-US"/>
      </w:rPr>
    </w:pPr>
    <w:r>
      <w:rPr>
        <w:lang w:val="en-US"/>
      </w:rPr>
      <w:t>Dan van Zyl - Contributions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FEC20" w14:textId="77777777" w:rsidR="00C45CD4" w:rsidRDefault="00C45CD4" w:rsidP="006F6516">
      <w:pPr>
        <w:spacing w:before="0" w:after="0"/>
      </w:pPr>
      <w:r>
        <w:separator/>
      </w:r>
    </w:p>
  </w:footnote>
  <w:footnote w:type="continuationSeparator" w:id="0">
    <w:p w14:paraId="49812B76" w14:textId="77777777" w:rsidR="00C45CD4" w:rsidRDefault="00C45CD4" w:rsidP="006F651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7234"/>
    <w:multiLevelType w:val="hybridMultilevel"/>
    <w:tmpl w:val="1C5EC14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0404961D"/>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 w15:restartNumberingAfterBreak="0">
    <w:nsid w:val="05A831C7"/>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3" w15:restartNumberingAfterBreak="0">
    <w:nsid w:val="07EA3B64"/>
    <w:multiLevelType w:val="hybridMultilevel"/>
    <w:tmpl w:val="831E9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81763E"/>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5" w15:restartNumberingAfterBreak="0">
    <w:nsid w:val="0F947221"/>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6" w15:restartNumberingAfterBreak="0">
    <w:nsid w:val="0FDA45E6"/>
    <w:multiLevelType w:val="hybridMultilevel"/>
    <w:tmpl w:val="427CE310"/>
    <w:lvl w:ilvl="0" w:tplc="1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3792ACC"/>
    <w:multiLevelType w:val="multilevel"/>
    <w:tmpl w:val="449E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07935"/>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9" w15:restartNumberingAfterBreak="0">
    <w:nsid w:val="163B8D9B"/>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10" w15:restartNumberingAfterBreak="0">
    <w:nsid w:val="16C0095E"/>
    <w:multiLevelType w:val="multilevel"/>
    <w:tmpl w:val="3C7E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90B1F"/>
    <w:multiLevelType w:val="multilevel"/>
    <w:tmpl w:val="449E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023A7"/>
    <w:multiLevelType w:val="hybridMultilevel"/>
    <w:tmpl w:val="E85EE1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24B4133"/>
    <w:multiLevelType w:val="hybridMultilevel"/>
    <w:tmpl w:val="52DC51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3E42C2D"/>
    <w:multiLevelType w:val="hybridMultilevel"/>
    <w:tmpl w:val="AE3EFEC4"/>
    <w:lvl w:ilvl="0" w:tplc="8FAC5C2A">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A60300C"/>
    <w:multiLevelType w:val="hybridMultilevel"/>
    <w:tmpl w:val="8C3A082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3F940799"/>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17" w15:restartNumberingAfterBreak="0">
    <w:nsid w:val="43FD04C9"/>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18" w15:restartNumberingAfterBreak="0">
    <w:nsid w:val="45580C82"/>
    <w:multiLevelType w:val="multilevel"/>
    <w:tmpl w:val="2F52C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40736"/>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0" w15:restartNumberingAfterBreak="0">
    <w:nsid w:val="4D4F27AD"/>
    <w:multiLevelType w:val="hybridMultilevel"/>
    <w:tmpl w:val="2A6CC1F6"/>
    <w:lvl w:ilvl="0" w:tplc="1C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1E7603E"/>
    <w:multiLevelType w:val="multilevel"/>
    <w:tmpl w:val="CB505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6197A"/>
    <w:multiLevelType w:val="hybridMultilevel"/>
    <w:tmpl w:val="335CC4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56E2650"/>
    <w:multiLevelType w:val="multilevel"/>
    <w:tmpl w:val="15F2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AB424C"/>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5" w15:restartNumberingAfterBreak="0">
    <w:nsid w:val="626B100C"/>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6" w15:restartNumberingAfterBreak="0">
    <w:nsid w:val="66B56C15"/>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7" w15:restartNumberingAfterBreak="0">
    <w:nsid w:val="698E447E"/>
    <w:multiLevelType w:val="multilevel"/>
    <w:tmpl w:val="97CE3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C0D3A"/>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9" w15:restartNumberingAfterBreak="0">
    <w:nsid w:val="6B660308"/>
    <w:multiLevelType w:val="hybridMultilevel"/>
    <w:tmpl w:val="14F67EB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0" w15:restartNumberingAfterBreak="0">
    <w:nsid w:val="6B962A94"/>
    <w:multiLevelType w:val="hybridMultilevel"/>
    <w:tmpl w:val="EEA6F5F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8955013"/>
    <w:multiLevelType w:val="multilevel"/>
    <w:tmpl w:val="449E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B5108"/>
    <w:multiLevelType w:val="hybridMultilevel"/>
    <w:tmpl w:val="51849180"/>
    <w:lvl w:ilvl="0" w:tplc="1C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B095EB5"/>
    <w:multiLevelType w:val="hybridMultilevel"/>
    <w:tmpl w:val="831E986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7FFB32F8"/>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num w:numId="1" w16cid:durableId="1281184222">
    <w:abstractNumId w:val="30"/>
  </w:num>
  <w:num w:numId="2" w16cid:durableId="1915817222">
    <w:abstractNumId w:val="21"/>
  </w:num>
  <w:num w:numId="3" w16cid:durableId="1301182557">
    <w:abstractNumId w:val="18"/>
  </w:num>
  <w:num w:numId="4" w16cid:durableId="1155219753">
    <w:abstractNumId w:val="27"/>
  </w:num>
  <w:num w:numId="5" w16cid:durableId="585462770">
    <w:abstractNumId w:val="31"/>
  </w:num>
  <w:num w:numId="6" w16cid:durableId="1329871769">
    <w:abstractNumId w:val="23"/>
  </w:num>
  <w:num w:numId="7" w16cid:durableId="1219975769">
    <w:abstractNumId w:val="10"/>
  </w:num>
  <w:num w:numId="8" w16cid:durableId="1505389974">
    <w:abstractNumId w:val="22"/>
  </w:num>
  <w:num w:numId="9" w16cid:durableId="1135635103">
    <w:abstractNumId w:val="7"/>
  </w:num>
  <w:num w:numId="10" w16cid:durableId="359430521">
    <w:abstractNumId w:val="19"/>
  </w:num>
  <w:num w:numId="11" w16cid:durableId="1261796116">
    <w:abstractNumId w:val="24"/>
  </w:num>
  <w:num w:numId="12" w16cid:durableId="244271044">
    <w:abstractNumId w:val="17"/>
  </w:num>
  <w:num w:numId="13" w16cid:durableId="1224676596">
    <w:abstractNumId w:val="11"/>
  </w:num>
  <w:num w:numId="14" w16cid:durableId="15549820">
    <w:abstractNumId w:val="29"/>
  </w:num>
  <w:num w:numId="15" w16cid:durableId="1265383761">
    <w:abstractNumId w:val="2"/>
  </w:num>
  <w:num w:numId="16" w16cid:durableId="1499417304">
    <w:abstractNumId w:val="8"/>
  </w:num>
  <w:num w:numId="17" w16cid:durableId="2050569143">
    <w:abstractNumId w:val="5"/>
  </w:num>
  <w:num w:numId="18" w16cid:durableId="425734770">
    <w:abstractNumId w:val="16"/>
  </w:num>
  <w:num w:numId="19" w16cid:durableId="480780833">
    <w:abstractNumId w:val="25"/>
  </w:num>
  <w:num w:numId="20" w16cid:durableId="162357243">
    <w:abstractNumId w:val="26"/>
  </w:num>
  <w:num w:numId="21" w16cid:durableId="907376497">
    <w:abstractNumId w:val="28"/>
  </w:num>
  <w:num w:numId="22" w16cid:durableId="890188573">
    <w:abstractNumId w:val="9"/>
  </w:num>
  <w:num w:numId="23" w16cid:durableId="369458872">
    <w:abstractNumId w:val="4"/>
  </w:num>
  <w:num w:numId="24" w16cid:durableId="640890754">
    <w:abstractNumId w:val="13"/>
  </w:num>
  <w:num w:numId="25" w16cid:durableId="306012055">
    <w:abstractNumId w:val="1"/>
  </w:num>
  <w:num w:numId="26" w16cid:durableId="1902399499">
    <w:abstractNumId w:val="33"/>
  </w:num>
  <w:num w:numId="27" w16cid:durableId="1891116251">
    <w:abstractNumId w:val="32"/>
  </w:num>
  <w:num w:numId="28" w16cid:durableId="1199203101">
    <w:abstractNumId w:val="6"/>
  </w:num>
  <w:num w:numId="29" w16cid:durableId="699163785">
    <w:abstractNumId w:val="12"/>
  </w:num>
  <w:num w:numId="30" w16cid:durableId="877401155">
    <w:abstractNumId w:val="3"/>
  </w:num>
  <w:num w:numId="31" w16cid:durableId="1703481016">
    <w:abstractNumId w:val="14"/>
  </w:num>
  <w:num w:numId="32" w16cid:durableId="1138884631">
    <w:abstractNumId w:val="20"/>
  </w:num>
  <w:num w:numId="33" w16cid:durableId="612251034">
    <w:abstractNumId w:val="0"/>
  </w:num>
  <w:num w:numId="34" w16cid:durableId="49351001">
    <w:abstractNumId w:val="15"/>
  </w:num>
  <w:num w:numId="35" w16cid:durableId="2022078404">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476"/>
    <w:rsid w:val="0002310C"/>
    <w:rsid w:val="00035195"/>
    <w:rsid w:val="00043A56"/>
    <w:rsid w:val="00050989"/>
    <w:rsid w:val="000514F8"/>
    <w:rsid w:val="00051569"/>
    <w:rsid w:val="00053E6B"/>
    <w:rsid w:val="00066734"/>
    <w:rsid w:val="000800AB"/>
    <w:rsid w:val="000923EC"/>
    <w:rsid w:val="0009549F"/>
    <w:rsid w:val="000A5730"/>
    <w:rsid w:val="000E7E9A"/>
    <w:rsid w:val="0010106A"/>
    <w:rsid w:val="00112676"/>
    <w:rsid w:val="00130835"/>
    <w:rsid w:val="00130E7C"/>
    <w:rsid w:val="00157D75"/>
    <w:rsid w:val="00175D39"/>
    <w:rsid w:val="00180822"/>
    <w:rsid w:val="001933FF"/>
    <w:rsid w:val="00197D12"/>
    <w:rsid w:val="001A1E01"/>
    <w:rsid w:val="001A56D9"/>
    <w:rsid w:val="001B221F"/>
    <w:rsid w:val="001C1BBA"/>
    <w:rsid w:val="001D5476"/>
    <w:rsid w:val="001F6310"/>
    <w:rsid w:val="001F6FBC"/>
    <w:rsid w:val="00226408"/>
    <w:rsid w:val="00231DDB"/>
    <w:rsid w:val="002375A8"/>
    <w:rsid w:val="002600A7"/>
    <w:rsid w:val="00283824"/>
    <w:rsid w:val="002A2B28"/>
    <w:rsid w:val="002B3654"/>
    <w:rsid w:val="002C26A3"/>
    <w:rsid w:val="002C369F"/>
    <w:rsid w:val="002D3057"/>
    <w:rsid w:val="003017BD"/>
    <w:rsid w:val="003242AB"/>
    <w:rsid w:val="003332ED"/>
    <w:rsid w:val="00376DD1"/>
    <w:rsid w:val="00383AE5"/>
    <w:rsid w:val="00394A1F"/>
    <w:rsid w:val="00395C50"/>
    <w:rsid w:val="003E0690"/>
    <w:rsid w:val="003E212E"/>
    <w:rsid w:val="00404881"/>
    <w:rsid w:val="004073D4"/>
    <w:rsid w:val="00413CD5"/>
    <w:rsid w:val="00414E51"/>
    <w:rsid w:val="00432B60"/>
    <w:rsid w:val="00441C6C"/>
    <w:rsid w:val="00443ECA"/>
    <w:rsid w:val="004507A5"/>
    <w:rsid w:val="0047234D"/>
    <w:rsid w:val="00473631"/>
    <w:rsid w:val="00474BB8"/>
    <w:rsid w:val="004B2D1B"/>
    <w:rsid w:val="004B39AE"/>
    <w:rsid w:val="004B51B4"/>
    <w:rsid w:val="004C16D6"/>
    <w:rsid w:val="004C6E9E"/>
    <w:rsid w:val="004E2BED"/>
    <w:rsid w:val="004F35C3"/>
    <w:rsid w:val="00500540"/>
    <w:rsid w:val="005017C4"/>
    <w:rsid w:val="00527F47"/>
    <w:rsid w:val="00543EA2"/>
    <w:rsid w:val="00551C2E"/>
    <w:rsid w:val="005567AB"/>
    <w:rsid w:val="00566E29"/>
    <w:rsid w:val="00572B58"/>
    <w:rsid w:val="0057689D"/>
    <w:rsid w:val="00586FAA"/>
    <w:rsid w:val="005920B4"/>
    <w:rsid w:val="00592868"/>
    <w:rsid w:val="005A4D46"/>
    <w:rsid w:val="005A6B03"/>
    <w:rsid w:val="005C7686"/>
    <w:rsid w:val="00621862"/>
    <w:rsid w:val="00627CA3"/>
    <w:rsid w:val="006477D8"/>
    <w:rsid w:val="00665C45"/>
    <w:rsid w:val="00670625"/>
    <w:rsid w:val="00686FC8"/>
    <w:rsid w:val="006A3F87"/>
    <w:rsid w:val="006C301B"/>
    <w:rsid w:val="006C4B16"/>
    <w:rsid w:val="006E0541"/>
    <w:rsid w:val="006E148E"/>
    <w:rsid w:val="006E2F8C"/>
    <w:rsid w:val="006F6516"/>
    <w:rsid w:val="007035C4"/>
    <w:rsid w:val="007122D6"/>
    <w:rsid w:val="00717BBD"/>
    <w:rsid w:val="00720E19"/>
    <w:rsid w:val="00722BB8"/>
    <w:rsid w:val="0073136B"/>
    <w:rsid w:val="0074517D"/>
    <w:rsid w:val="00747A52"/>
    <w:rsid w:val="007639F6"/>
    <w:rsid w:val="007656CD"/>
    <w:rsid w:val="00790E29"/>
    <w:rsid w:val="00792783"/>
    <w:rsid w:val="00796BDC"/>
    <w:rsid w:val="007E6CA0"/>
    <w:rsid w:val="007E7510"/>
    <w:rsid w:val="00823F55"/>
    <w:rsid w:val="00824584"/>
    <w:rsid w:val="00825D62"/>
    <w:rsid w:val="00826FAB"/>
    <w:rsid w:val="00833D58"/>
    <w:rsid w:val="00845FD4"/>
    <w:rsid w:val="008460D4"/>
    <w:rsid w:val="00857341"/>
    <w:rsid w:val="008706CC"/>
    <w:rsid w:val="00873382"/>
    <w:rsid w:val="00882943"/>
    <w:rsid w:val="00882DA7"/>
    <w:rsid w:val="008940CC"/>
    <w:rsid w:val="008A3618"/>
    <w:rsid w:val="008D7D2B"/>
    <w:rsid w:val="008F190D"/>
    <w:rsid w:val="009028F1"/>
    <w:rsid w:val="00925E10"/>
    <w:rsid w:val="00935DBB"/>
    <w:rsid w:val="00953241"/>
    <w:rsid w:val="00973C8F"/>
    <w:rsid w:val="00980AFF"/>
    <w:rsid w:val="009A7B46"/>
    <w:rsid w:val="009E0429"/>
    <w:rsid w:val="00A04919"/>
    <w:rsid w:val="00A07D92"/>
    <w:rsid w:val="00A33048"/>
    <w:rsid w:val="00A40AB9"/>
    <w:rsid w:val="00A44841"/>
    <w:rsid w:val="00A47D9F"/>
    <w:rsid w:val="00A75210"/>
    <w:rsid w:val="00AA2DED"/>
    <w:rsid w:val="00AC4958"/>
    <w:rsid w:val="00AD061F"/>
    <w:rsid w:val="00AE6BF0"/>
    <w:rsid w:val="00AF207D"/>
    <w:rsid w:val="00B350D8"/>
    <w:rsid w:val="00B41D44"/>
    <w:rsid w:val="00B41DFB"/>
    <w:rsid w:val="00B54D0D"/>
    <w:rsid w:val="00B65B57"/>
    <w:rsid w:val="00B66A93"/>
    <w:rsid w:val="00B7299E"/>
    <w:rsid w:val="00B77A9D"/>
    <w:rsid w:val="00B86B9C"/>
    <w:rsid w:val="00B901DB"/>
    <w:rsid w:val="00B9252E"/>
    <w:rsid w:val="00BA3DDB"/>
    <w:rsid w:val="00BC1AAE"/>
    <w:rsid w:val="00BE010E"/>
    <w:rsid w:val="00BE34D1"/>
    <w:rsid w:val="00C24CE9"/>
    <w:rsid w:val="00C36C5F"/>
    <w:rsid w:val="00C45CD4"/>
    <w:rsid w:val="00C57F44"/>
    <w:rsid w:val="00C81520"/>
    <w:rsid w:val="00C86816"/>
    <w:rsid w:val="00CA3C68"/>
    <w:rsid w:val="00CC297C"/>
    <w:rsid w:val="00CC62D1"/>
    <w:rsid w:val="00CF127D"/>
    <w:rsid w:val="00D24981"/>
    <w:rsid w:val="00D31EBE"/>
    <w:rsid w:val="00D45EF8"/>
    <w:rsid w:val="00D5519C"/>
    <w:rsid w:val="00D605FB"/>
    <w:rsid w:val="00D62BDD"/>
    <w:rsid w:val="00D648E8"/>
    <w:rsid w:val="00D707D1"/>
    <w:rsid w:val="00DA1D9E"/>
    <w:rsid w:val="00DC1FAF"/>
    <w:rsid w:val="00DC442F"/>
    <w:rsid w:val="00DE28E6"/>
    <w:rsid w:val="00DE2FB3"/>
    <w:rsid w:val="00DE7C32"/>
    <w:rsid w:val="00DF39FD"/>
    <w:rsid w:val="00E051AE"/>
    <w:rsid w:val="00E162CB"/>
    <w:rsid w:val="00E302A0"/>
    <w:rsid w:val="00E36E18"/>
    <w:rsid w:val="00E4091E"/>
    <w:rsid w:val="00E47290"/>
    <w:rsid w:val="00E54C59"/>
    <w:rsid w:val="00E6531B"/>
    <w:rsid w:val="00E76096"/>
    <w:rsid w:val="00E871FC"/>
    <w:rsid w:val="00E9686E"/>
    <w:rsid w:val="00E96B81"/>
    <w:rsid w:val="00EA061D"/>
    <w:rsid w:val="00EA0739"/>
    <w:rsid w:val="00EB27D8"/>
    <w:rsid w:val="00EC26A9"/>
    <w:rsid w:val="00EF3DC2"/>
    <w:rsid w:val="00F01BD4"/>
    <w:rsid w:val="00F11CFA"/>
    <w:rsid w:val="00F12894"/>
    <w:rsid w:val="00F26077"/>
    <w:rsid w:val="00F305FD"/>
    <w:rsid w:val="00F37F84"/>
    <w:rsid w:val="00F436C5"/>
    <w:rsid w:val="00F51FCD"/>
    <w:rsid w:val="00F724CA"/>
    <w:rsid w:val="00F841A3"/>
    <w:rsid w:val="00FB1DCE"/>
    <w:rsid w:val="00FC5825"/>
    <w:rsid w:val="00FD3FC2"/>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A09B9"/>
  <w15:chartTrackingRefBased/>
  <w15:docId w15:val="{EB207C66-82F4-41AF-8F2D-36018CDF8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3D4"/>
    <w:pPr>
      <w:spacing w:before="120" w:after="280" w:line="240" w:lineRule="auto"/>
    </w:pPr>
    <w:rPr>
      <w:rFonts w:ascii="Segoe UI" w:hAnsi="Segoe UI"/>
      <w:sz w:val="18"/>
    </w:rPr>
  </w:style>
  <w:style w:type="paragraph" w:styleId="Heading1">
    <w:name w:val="heading 1"/>
    <w:basedOn w:val="Normal"/>
    <w:next w:val="Normal"/>
    <w:link w:val="Heading1Char"/>
    <w:uiPriority w:val="9"/>
    <w:qFormat/>
    <w:rsid w:val="00EA061D"/>
    <w:pPr>
      <w:keepNext/>
      <w:keepLines/>
      <w:spacing w:before="240" w:after="0"/>
      <w:outlineLvl w:val="0"/>
    </w:pPr>
    <w:rPr>
      <w:rFonts w:ascii="Segoe UI Black" w:eastAsiaTheme="majorEastAsia" w:hAnsi="Segoe UI Black"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6FC8"/>
    <w:pPr>
      <w:keepNext/>
      <w:keepLines/>
      <w:spacing w:before="40" w:after="0"/>
      <w:outlineLvl w:val="1"/>
    </w:pPr>
    <w:rPr>
      <w:rFonts w:ascii="Segoe UI Black" w:eastAsiaTheme="majorEastAsia" w:hAnsi="Segoe UI Black"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A061D"/>
    <w:pPr>
      <w:keepNext/>
      <w:keepLines/>
      <w:spacing w:before="40" w:after="0"/>
      <w:outlineLvl w:val="2"/>
    </w:pPr>
    <w:rPr>
      <w:rFonts w:ascii="Segoe UI Black" w:eastAsiaTheme="majorEastAsia" w:hAnsi="Segoe UI Black" w:cstheme="majorBidi"/>
      <w:color w:val="4472C4" w:themeColor="accent1"/>
      <w:sz w:val="24"/>
      <w:szCs w:val="24"/>
    </w:rPr>
  </w:style>
  <w:style w:type="paragraph" w:styleId="Heading4">
    <w:name w:val="heading 4"/>
    <w:basedOn w:val="Normal"/>
    <w:next w:val="Normal"/>
    <w:link w:val="Heading4Char"/>
    <w:uiPriority w:val="9"/>
    <w:unhideWhenUsed/>
    <w:qFormat/>
    <w:rsid w:val="00EA061D"/>
    <w:pPr>
      <w:keepNext/>
      <w:keepLines/>
      <w:spacing w:before="40" w:after="0"/>
      <w:outlineLvl w:val="3"/>
    </w:pPr>
    <w:rPr>
      <w:rFonts w:ascii="Segoe UI Black" w:eastAsiaTheme="majorEastAsia" w:hAnsi="Segoe UI Black" w:cstheme="majorBidi"/>
      <w:i/>
      <w:iCs/>
      <w:color w:val="2E74B5" w:themeColor="accent5" w:themeShade="BF"/>
    </w:rPr>
  </w:style>
  <w:style w:type="paragraph" w:styleId="Heading5">
    <w:name w:val="heading 5"/>
    <w:basedOn w:val="Normal"/>
    <w:next w:val="Normal"/>
    <w:link w:val="Heading5Char"/>
    <w:uiPriority w:val="9"/>
    <w:unhideWhenUsed/>
    <w:qFormat/>
    <w:rsid w:val="00DE2FB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6A3F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FC8"/>
    <w:rPr>
      <w:rFonts w:ascii="Segoe UI Black" w:eastAsiaTheme="majorEastAsia" w:hAnsi="Segoe UI Black" w:cstheme="majorBidi"/>
      <w:b/>
      <w:color w:val="2F5496" w:themeColor="accent1" w:themeShade="BF"/>
      <w:sz w:val="26"/>
      <w:szCs w:val="26"/>
    </w:rPr>
  </w:style>
  <w:style w:type="character" w:customStyle="1" w:styleId="Heading1Char">
    <w:name w:val="Heading 1 Char"/>
    <w:basedOn w:val="DefaultParagraphFont"/>
    <w:link w:val="Heading1"/>
    <w:uiPriority w:val="9"/>
    <w:rsid w:val="00EA061D"/>
    <w:rPr>
      <w:rFonts w:ascii="Segoe UI Black" w:eastAsiaTheme="majorEastAsia" w:hAnsi="Segoe UI Black" w:cstheme="majorBidi"/>
      <w:color w:val="2F5496" w:themeColor="accent1" w:themeShade="BF"/>
      <w:sz w:val="32"/>
      <w:szCs w:val="32"/>
    </w:rPr>
  </w:style>
  <w:style w:type="character" w:customStyle="1" w:styleId="Heading3Char">
    <w:name w:val="Heading 3 Char"/>
    <w:basedOn w:val="DefaultParagraphFont"/>
    <w:link w:val="Heading3"/>
    <w:uiPriority w:val="9"/>
    <w:rsid w:val="00EA061D"/>
    <w:rPr>
      <w:rFonts w:ascii="Segoe UI Black" w:eastAsiaTheme="majorEastAsia" w:hAnsi="Segoe UI Black" w:cstheme="majorBidi"/>
      <w:color w:val="4472C4" w:themeColor="accent1"/>
      <w:sz w:val="24"/>
      <w:szCs w:val="24"/>
    </w:rPr>
  </w:style>
  <w:style w:type="paragraph" w:styleId="TOCHeading">
    <w:name w:val="TOC Heading"/>
    <w:basedOn w:val="Heading1"/>
    <w:next w:val="Normal"/>
    <w:uiPriority w:val="39"/>
    <w:unhideWhenUsed/>
    <w:qFormat/>
    <w:rsid w:val="00F724CA"/>
    <w:pPr>
      <w:outlineLvl w:val="9"/>
    </w:pPr>
    <w:rPr>
      <w:lang w:val="en-US"/>
    </w:rPr>
  </w:style>
  <w:style w:type="paragraph" w:styleId="TOC2">
    <w:name w:val="toc 2"/>
    <w:basedOn w:val="Normal"/>
    <w:next w:val="Normal"/>
    <w:autoRedefine/>
    <w:uiPriority w:val="39"/>
    <w:unhideWhenUsed/>
    <w:rsid w:val="00F724CA"/>
    <w:pPr>
      <w:spacing w:after="100"/>
      <w:ind w:left="220"/>
    </w:pPr>
  </w:style>
  <w:style w:type="paragraph" w:styleId="TOC1">
    <w:name w:val="toc 1"/>
    <w:basedOn w:val="Normal"/>
    <w:next w:val="Normal"/>
    <w:autoRedefine/>
    <w:uiPriority w:val="39"/>
    <w:unhideWhenUsed/>
    <w:rsid w:val="00F724CA"/>
    <w:pPr>
      <w:spacing w:after="100"/>
    </w:pPr>
  </w:style>
  <w:style w:type="character" w:styleId="Hyperlink">
    <w:name w:val="Hyperlink"/>
    <w:basedOn w:val="DefaultParagraphFont"/>
    <w:uiPriority w:val="99"/>
    <w:unhideWhenUsed/>
    <w:rsid w:val="00F724CA"/>
    <w:rPr>
      <w:color w:val="0563C1" w:themeColor="hyperlink"/>
      <w:u w:val="single"/>
    </w:rPr>
  </w:style>
  <w:style w:type="paragraph" w:styleId="TOC3">
    <w:name w:val="toc 3"/>
    <w:basedOn w:val="Normal"/>
    <w:next w:val="Normal"/>
    <w:autoRedefine/>
    <w:uiPriority w:val="39"/>
    <w:unhideWhenUsed/>
    <w:rsid w:val="003332ED"/>
    <w:pPr>
      <w:spacing w:after="100"/>
      <w:ind w:left="440"/>
    </w:pPr>
  </w:style>
  <w:style w:type="paragraph" w:styleId="ListParagraph">
    <w:name w:val="List Paragraph"/>
    <w:basedOn w:val="Normal"/>
    <w:uiPriority w:val="34"/>
    <w:qFormat/>
    <w:rsid w:val="005A4D46"/>
    <w:pPr>
      <w:ind w:left="720"/>
      <w:contextualSpacing/>
    </w:pPr>
  </w:style>
  <w:style w:type="paragraph" w:customStyle="1" w:styleId="TableofContents">
    <w:name w:val="Table of Contents"/>
    <w:basedOn w:val="Normal"/>
    <w:link w:val="TableofContentsText"/>
    <w:uiPriority w:val="99"/>
    <w:rsid w:val="001A1E01"/>
    <w:pPr>
      <w:autoSpaceDE w:val="0"/>
      <w:autoSpaceDN w:val="0"/>
      <w:adjustRightInd w:val="0"/>
      <w:spacing w:before="75" w:after="75" w:line="360" w:lineRule="auto"/>
    </w:pPr>
    <w:rPr>
      <w:rFonts w:cs="Segoe UI"/>
      <w:i/>
      <w:iCs/>
      <w:sz w:val="16"/>
      <w:szCs w:val="16"/>
      <w:lang w:val="x-none"/>
    </w:rPr>
  </w:style>
  <w:style w:type="character" w:customStyle="1" w:styleId="TableofContentsText">
    <w:name w:val="Table of Contents Text"/>
    <w:basedOn w:val="DefaultParagraphFont"/>
    <w:link w:val="TableofContents"/>
    <w:uiPriority w:val="99"/>
    <w:rsid w:val="001A1E01"/>
    <w:rPr>
      <w:rFonts w:ascii="Segoe UI" w:hAnsi="Segoe UI" w:cs="Segoe UI"/>
      <w:i/>
      <w:iCs/>
      <w:sz w:val="16"/>
      <w:szCs w:val="16"/>
      <w:lang w:val="x-none"/>
    </w:rPr>
  </w:style>
  <w:style w:type="character" w:customStyle="1" w:styleId="Heading7Char">
    <w:name w:val="Heading 7 Char"/>
    <w:basedOn w:val="DefaultParagraphFont"/>
    <w:link w:val="Heading7"/>
    <w:uiPriority w:val="9"/>
    <w:semiHidden/>
    <w:rsid w:val="006A3F87"/>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8F1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A061D"/>
    <w:rPr>
      <w:rFonts w:ascii="Segoe UI Black" w:eastAsiaTheme="majorEastAsia" w:hAnsi="Segoe UI Black" w:cstheme="majorBidi"/>
      <w:i/>
      <w:iCs/>
      <w:color w:val="2E74B5" w:themeColor="accent5" w:themeShade="BF"/>
      <w:sz w:val="18"/>
    </w:rPr>
  </w:style>
  <w:style w:type="character" w:styleId="UnresolvedMention">
    <w:name w:val="Unresolved Mention"/>
    <w:basedOn w:val="DefaultParagraphFont"/>
    <w:uiPriority w:val="99"/>
    <w:semiHidden/>
    <w:unhideWhenUsed/>
    <w:rsid w:val="008706CC"/>
    <w:rPr>
      <w:color w:val="605E5C"/>
      <w:shd w:val="clear" w:color="auto" w:fill="E1DFDD"/>
    </w:rPr>
  </w:style>
  <w:style w:type="paragraph" w:styleId="PlainText">
    <w:name w:val="Plain Text"/>
    <w:basedOn w:val="Normal"/>
    <w:link w:val="PlainTextChar"/>
    <w:uiPriority w:val="99"/>
    <w:semiHidden/>
    <w:unhideWhenUsed/>
    <w:rsid w:val="00527F47"/>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527F47"/>
    <w:rPr>
      <w:rFonts w:ascii="Consolas" w:hAnsi="Consolas"/>
      <w:sz w:val="21"/>
      <w:szCs w:val="21"/>
    </w:rPr>
  </w:style>
  <w:style w:type="paragraph" w:styleId="Header">
    <w:name w:val="header"/>
    <w:basedOn w:val="Normal"/>
    <w:link w:val="HeaderChar"/>
    <w:uiPriority w:val="99"/>
    <w:unhideWhenUsed/>
    <w:rsid w:val="006F6516"/>
    <w:pPr>
      <w:tabs>
        <w:tab w:val="center" w:pos="4513"/>
        <w:tab w:val="right" w:pos="9026"/>
      </w:tabs>
      <w:spacing w:after="0"/>
    </w:pPr>
  </w:style>
  <w:style w:type="character" w:customStyle="1" w:styleId="HeaderChar">
    <w:name w:val="Header Char"/>
    <w:basedOn w:val="DefaultParagraphFont"/>
    <w:link w:val="Header"/>
    <w:uiPriority w:val="99"/>
    <w:rsid w:val="006F6516"/>
  </w:style>
  <w:style w:type="paragraph" w:styleId="Footer">
    <w:name w:val="footer"/>
    <w:basedOn w:val="Normal"/>
    <w:link w:val="FooterChar"/>
    <w:uiPriority w:val="99"/>
    <w:unhideWhenUsed/>
    <w:rsid w:val="006F6516"/>
    <w:pPr>
      <w:tabs>
        <w:tab w:val="center" w:pos="4513"/>
        <w:tab w:val="right" w:pos="9026"/>
      </w:tabs>
      <w:spacing w:after="0"/>
    </w:pPr>
  </w:style>
  <w:style w:type="character" w:customStyle="1" w:styleId="FooterChar">
    <w:name w:val="Footer Char"/>
    <w:basedOn w:val="DefaultParagraphFont"/>
    <w:link w:val="Footer"/>
    <w:uiPriority w:val="99"/>
    <w:rsid w:val="006F6516"/>
  </w:style>
  <w:style w:type="character" w:styleId="FollowedHyperlink">
    <w:name w:val="FollowedHyperlink"/>
    <w:basedOn w:val="DefaultParagraphFont"/>
    <w:uiPriority w:val="99"/>
    <w:semiHidden/>
    <w:unhideWhenUsed/>
    <w:rsid w:val="000E7E9A"/>
    <w:rPr>
      <w:color w:val="954F72" w:themeColor="followedHyperlink"/>
      <w:u w:val="single"/>
    </w:rPr>
  </w:style>
  <w:style w:type="paragraph" w:styleId="Revision">
    <w:name w:val="Revision"/>
    <w:hidden/>
    <w:uiPriority w:val="99"/>
    <w:semiHidden/>
    <w:rsid w:val="00130E7C"/>
    <w:pPr>
      <w:spacing w:after="0" w:line="240" w:lineRule="auto"/>
    </w:pPr>
  </w:style>
  <w:style w:type="paragraph" w:styleId="NoSpacing">
    <w:name w:val="No Spacing"/>
    <w:uiPriority w:val="1"/>
    <w:qFormat/>
    <w:rsid w:val="00130E7C"/>
    <w:pPr>
      <w:spacing w:after="0" w:line="240" w:lineRule="auto"/>
    </w:pPr>
  </w:style>
  <w:style w:type="paragraph" w:styleId="IntenseQuote">
    <w:name w:val="Intense Quote"/>
    <w:basedOn w:val="Normal"/>
    <w:next w:val="Normal"/>
    <w:link w:val="IntenseQuoteChar"/>
    <w:uiPriority w:val="30"/>
    <w:qFormat/>
    <w:rsid w:val="00E051A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051AE"/>
    <w:rPr>
      <w:i/>
      <w:iCs/>
      <w:color w:val="4472C4" w:themeColor="accent1"/>
      <w:sz w:val="18"/>
    </w:rPr>
  </w:style>
  <w:style w:type="character" w:customStyle="1" w:styleId="Heading5Char">
    <w:name w:val="Heading 5 Char"/>
    <w:basedOn w:val="DefaultParagraphFont"/>
    <w:link w:val="Heading5"/>
    <w:uiPriority w:val="9"/>
    <w:rsid w:val="00DE2FB3"/>
    <w:rPr>
      <w:rFonts w:asciiTheme="majorHAnsi" w:eastAsiaTheme="majorEastAsia" w:hAnsiTheme="majorHAnsi" w:cstheme="majorBidi"/>
      <w:color w:val="2F5496" w:themeColor="accent1" w:themeShade="BF"/>
      <w:sz w:val="20"/>
    </w:rPr>
  </w:style>
  <w:style w:type="paragraph" w:customStyle="1" w:styleId="rvps13">
    <w:name w:val="rvps13"/>
    <w:basedOn w:val="Normal"/>
    <w:rsid w:val="004F35C3"/>
    <w:pPr>
      <w:spacing w:before="100" w:beforeAutospacing="1" w:after="100" w:afterAutospacing="1"/>
    </w:pPr>
    <w:rPr>
      <w:rFonts w:ascii="Times New Roman" w:eastAsia="Times New Roman" w:hAnsi="Times New Roman" w:cs="Times New Roman"/>
      <w:sz w:val="24"/>
      <w:szCs w:val="24"/>
      <w:lang w:eastAsia="en-ZA"/>
    </w:rPr>
  </w:style>
  <w:style w:type="character" w:customStyle="1" w:styleId="rvts34">
    <w:name w:val="rvts34"/>
    <w:basedOn w:val="DefaultParagraphFont"/>
    <w:rsid w:val="004F3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085685">
      <w:bodyDiv w:val="1"/>
      <w:marLeft w:val="0"/>
      <w:marRight w:val="0"/>
      <w:marTop w:val="0"/>
      <w:marBottom w:val="0"/>
      <w:divBdr>
        <w:top w:val="none" w:sz="0" w:space="0" w:color="auto"/>
        <w:left w:val="none" w:sz="0" w:space="0" w:color="auto"/>
        <w:bottom w:val="none" w:sz="0" w:space="0" w:color="auto"/>
        <w:right w:val="none" w:sz="0" w:space="0" w:color="auto"/>
      </w:divBdr>
    </w:div>
    <w:div w:id="467019579">
      <w:bodyDiv w:val="1"/>
      <w:marLeft w:val="0"/>
      <w:marRight w:val="0"/>
      <w:marTop w:val="0"/>
      <w:marBottom w:val="0"/>
      <w:divBdr>
        <w:top w:val="none" w:sz="0" w:space="0" w:color="auto"/>
        <w:left w:val="none" w:sz="0" w:space="0" w:color="auto"/>
        <w:bottom w:val="none" w:sz="0" w:space="0" w:color="auto"/>
        <w:right w:val="none" w:sz="0" w:space="0" w:color="auto"/>
      </w:divBdr>
    </w:div>
    <w:div w:id="510221669">
      <w:bodyDiv w:val="1"/>
      <w:marLeft w:val="0"/>
      <w:marRight w:val="0"/>
      <w:marTop w:val="0"/>
      <w:marBottom w:val="0"/>
      <w:divBdr>
        <w:top w:val="none" w:sz="0" w:space="0" w:color="auto"/>
        <w:left w:val="none" w:sz="0" w:space="0" w:color="auto"/>
        <w:bottom w:val="none" w:sz="0" w:space="0" w:color="auto"/>
        <w:right w:val="none" w:sz="0" w:space="0" w:color="auto"/>
      </w:divBdr>
    </w:div>
    <w:div w:id="545605055">
      <w:bodyDiv w:val="1"/>
      <w:marLeft w:val="0"/>
      <w:marRight w:val="0"/>
      <w:marTop w:val="0"/>
      <w:marBottom w:val="0"/>
      <w:divBdr>
        <w:top w:val="none" w:sz="0" w:space="0" w:color="auto"/>
        <w:left w:val="none" w:sz="0" w:space="0" w:color="auto"/>
        <w:bottom w:val="none" w:sz="0" w:space="0" w:color="auto"/>
        <w:right w:val="none" w:sz="0" w:space="0" w:color="auto"/>
      </w:divBdr>
    </w:div>
    <w:div w:id="702250597">
      <w:bodyDiv w:val="1"/>
      <w:marLeft w:val="0"/>
      <w:marRight w:val="0"/>
      <w:marTop w:val="0"/>
      <w:marBottom w:val="0"/>
      <w:divBdr>
        <w:top w:val="none" w:sz="0" w:space="0" w:color="auto"/>
        <w:left w:val="none" w:sz="0" w:space="0" w:color="auto"/>
        <w:bottom w:val="none" w:sz="0" w:space="0" w:color="auto"/>
        <w:right w:val="none" w:sz="0" w:space="0" w:color="auto"/>
      </w:divBdr>
      <w:divsChild>
        <w:div w:id="1452474792">
          <w:marLeft w:val="0"/>
          <w:marRight w:val="0"/>
          <w:marTop w:val="0"/>
          <w:marBottom w:val="0"/>
          <w:divBdr>
            <w:top w:val="none" w:sz="0" w:space="0" w:color="auto"/>
            <w:left w:val="none" w:sz="0" w:space="0" w:color="auto"/>
            <w:bottom w:val="none" w:sz="0" w:space="0" w:color="auto"/>
            <w:right w:val="none" w:sz="0" w:space="0" w:color="auto"/>
          </w:divBdr>
        </w:div>
        <w:div w:id="646521151">
          <w:marLeft w:val="0"/>
          <w:marRight w:val="0"/>
          <w:marTop w:val="0"/>
          <w:marBottom w:val="0"/>
          <w:divBdr>
            <w:top w:val="none" w:sz="0" w:space="0" w:color="auto"/>
            <w:left w:val="none" w:sz="0" w:space="0" w:color="auto"/>
            <w:bottom w:val="none" w:sz="0" w:space="0" w:color="auto"/>
            <w:right w:val="none" w:sz="0" w:space="0" w:color="auto"/>
          </w:divBdr>
        </w:div>
        <w:div w:id="813982286">
          <w:marLeft w:val="0"/>
          <w:marRight w:val="0"/>
          <w:marTop w:val="0"/>
          <w:marBottom w:val="0"/>
          <w:divBdr>
            <w:top w:val="none" w:sz="0" w:space="0" w:color="auto"/>
            <w:left w:val="none" w:sz="0" w:space="0" w:color="auto"/>
            <w:bottom w:val="none" w:sz="0" w:space="0" w:color="auto"/>
            <w:right w:val="none" w:sz="0" w:space="0" w:color="auto"/>
          </w:divBdr>
        </w:div>
        <w:div w:id="1893076149">
          <w:marLeft w:val="0"/>
          <w:marRight w:val="0"/>
          <w:marTop w:val="0"/>
          <w:marBottom w:val="0"/>
          <w:divBdr>
            <w:top w:val="none" w:sz="0" w:space="0" w:color="auto"/>
            <w:left w:val="none" w:sz="0" w:space="0" w:color="auto"/>
            <w:bottom w:val="none" w:sz="0" w:space="0" w:color="auto"/>
            <w:right w:val="none" w:sz="0" w:space="0" w:color="auto"/>
          </w:divBdr>
        </w:div>
        <w:div w:id="102581579">
          <w:marLeft w:val="0"/>
          <w:marRight w:val="0"/>
          <w:marTop w:val="0"/>
          <w:marBottom w:val="0"/>
          <w:divBdr>
            <w:top w:val="none" w:sz="0" w:space="0" w:color="auto"/>
            <w:left w:val="none" w:sz="0" w:space="0" w:color="auto"/>
            <w:bottom w:val="none" w:sz="0" w:space="0" w:color="auto"/>
            <w:right w:val="none" w:sz="0" w:space="0" w:color="auto"/>
          </w:divBdr>
        </w:div>
        <w:div w:id="1563441739">
          <w:marLeft w:val="0"/>
          <w:marRight w:val="0"/>
          <w:marTop w:val="0"/>
          <w:marBottom w:val="0"/>
          <w:divBdr>
            <w:top w:val="none" w:sz="0" w:space="0" w:color="auto"/>
            <w:left w:val="none" w:sz="0" w:space="0" w:color="auto"/>
            <w:bottom w:val="none" w:sz="0" w:space="0" w:color="auto"/>
            <w:right w:val="none" w:sz="0" w:space="0" w:color="auto"/>
          </w:divBdr>
        </w:div>
        <w:div w:id="1649749035">
          <w:marLeft w:val="0"/>
          <w:marRight w:val="0"/>
          <w:marTop w:val="0"/>
          <w:marBottom w:val="0"/>
          <w:divBdr>
            <w:top w:val="none" w:sz="0" w:space="0" w:color="auto"/>
            <w:left w:val="none" w:sz="0" w:space="0" w:color="auto"/>
            <w:bottom w:val="none" w:sz="0" w:space="0" w:color="auto"/>
            <w:right w:val="none" w:sz="0" w:space="0" w:color="auto"/>
          </w:divBdr>
        </w:div>
        <w:div w:id="336661570">
          <w:marLeft w:val="0"/>
          <w:marRight w:val="0"/>
          <w:marTop w:val="0"/>
          <w:marBottom w:val="0"/>
          <w:divBdr>
            <w:top w:val="none" w:sz="0" w:space="0" w:color="auto"/>
            <w:left w:val="none" w:sz="0" w:space="0" w:color="auto"/>
            <w:bottom w:val="none" w:sz="0" w:space="0" w:color="auto"/>
            <w:right w:val="none" w:sz="0" w:space="0" w:color="auto"/>
          </w:divBdr>
        </w:div>
        <w:div w:id="979119553">
          <w:marLeft w:val="0"/>
          <w:marRight w:val="0"/>
          <w:marTop w:val="0"/>
          <w:marBottom w:val="0"/>
          <w:divBdr>
            <w:top w:val="none" w:sz="0" w:space="0" w:color="auto"/>
            <w:left w:val="none" w:sz="0" w:space="0" w:color="auto"/>
            <w:bottom w:val="none" w:sz="0" w:space="0" w:color="auto"/>
            <w:right w:val="none" w:sz="0" w:space="0" w:color="auto"/>
          </w:divBdr>
        </w:div>
        <w:div w:id="1693455796">
          <w:marLeft w:val="0"/>
          <w:marRight w:val="0"/>
          <w:marTop w:val="0"/>
          <w:marBottom w:val="0"/>
          <w:divBdr>
            <w:top w:val="none" w:sz="0" w:space="0" w:color="auto"/>
            <w:left w:val="none" w:sz="0" w:space="0" w:color="auto"/>
            <w:bottom w:val="none" w:sz="0" w:space="0" w:color="auto"/>
            <w:right w:val="none" w:sz="0" w:space="0" w:color="auto"/>
          </w:divBdr>
        </w:div>
        <w:div w:id="614138701">
          <w:marLeft w:val="0"/>
          <w:marRight w:val="0"/>
          <w:marTop w:val="0"/>
          <w:marBottom w:val="0"/>
          <w:divBdr>
            <w:top w:val="none" w:sz="0" w:space="0" w:color="auto"/>
            <w:left w:val="none" w:sz="0" w:space="0" w:color="auto"/>
            <w:bottom w:val="none" w:sz="0" w:space="0" w:color="auto"/>
            <w:right w:val="none" w:sz="0" w:space="0" w:color="auto"/>
          </w:divBdr>
        </w:div>
        <w:div w:id="675960901">
          <w:marLeft w:val="0"/>
          <w:marRight w:val="0"/>
          <w:marTop w:val="0"/>
          <w:marBottom w:val="0"/>
          <w:divBdr>
            <w:top w:val="none" w:sz="0" w:space="0" w:color="auto"/>
            <w:left w:val="none" w:sz="0" w:space="0" w:color="auto"/>
            <w:bottom w:val="none" w:sz="0" w:space="0" w:color="auto"/>
            <w:right w:val="none" w:sz="0" w:space="0" w:color="auto"/>
          </w:divBdr>
        </w:div>
        <w:div w:id="1604191195">
          <w:marLeft w:val="0"/>
          <w:marRight w:val="0"/>
          <w:marTop w:val="0"/>
          <w:marBottom w:val="0"/>
          <w:divBdr>
            <w:top w:val="none" w:sz="0" w:space="0" w:color="auto"/>
            <w:left w:val="none" w:sz="0" w:space="0" w:color="auto"/>
            <w:bottom w:val="none" w:sz="0" w:space="0" w:color="auto"/>
            <w:right w:val="none" w:sz="0" w:space="0" w:color="auto"/>
          </w:divBdr>
        </w:div>
        <w:div w:id="1999184703">
          <w:marLeft w:val="0"/>
          <w:marRight w:val="0"/>
          <w:marTop w:val="0"/>
          <w:marBottom w:val="0"/>
          <w:divBdr>
            <w:top w:val="none" w:sz="0" w:space="0" w:color="auto"/>
            <w:left w:val="none" w:sz="0" w:space="0" w:color="auto"/>
            <w:bottom w:val="none" w:sz="0" w:space="0" w:color="auto"/>
            <w:right w:val="none" w:sz="0" w:space="0" w:color="auto"/>
          </w:divBdr>
        </w:div>
        <w:div w:id="750927199">
          <w:marLeft w:val="0"/>
          <w:marRight w:val="0"/>
          <w:marTop w:val="0"/>
          <w:marBottom w:val="0"/>
          <w:divBdr>
            <w:top w:val="none" w:sz="0" w:space="0" w:color="auto"/>
            <w:left w:val="none" w:sz="0" w:space="0" w:color="auto"/>
            <w:bottom w:val="none" w:sz="0" w:space="0" w:color="auto"/>
            <w:right w:val="none" w:sz="0" w:space="0" w:color="auto"/>
          </w:divBdr>
        </w:div>
        <w:div w:id="2077363017">
          <w:marLeft w:val="0"/>
          <w:marRight w:val="0"/>
          <w:marTop w:val="0"/>
          <w:marBottom w:val="0"/>
          <w:divBdr>
            <w:top w:val="none" w:sz="0" w:space="0" w:color="auto"/>
            <w:left w:val="none" w:sz="0" w:space="0" w:color="auto"/>
            <w:bottom w:val="none" w:sz="0" w:space="0" w:color="auto"/>
            <w:right w:val="none" w:sz="0" w:space="0" w:color="auto"/>
          </w:divBdr>
        </w:div>
        <w:div w:id="603612863">
          <w:marLeft w:val="0"/>
          <w:marRight w:val="0"/>
          <w:marTop w:val="0"/>
          <w:marBottom w:val="0"/>
          <w:divBdr>
            <w:top w:val="none" w:sz="0" w:space="0" w:color="auto"/>
            <w:left w:val="none" w:sz="0" w:space="0" w:color="auto"/>
            <w:bottom w:val="none" w:sz="0" w:space="0" w:color="auto"/>
            <w:right w:val="none" w:sz="0" w:space="0" w:color="auto"/>
          </w:divBdr>
        </w:div>
        <w:div w:id="87968920">
          <w:marLeft w:val="0"/>
          <w:marRight w:val="0"/>
          <w:marTop w:val="0"/>
          <w:marBottom w:val="0"/>
          <w:divBdr>
            <w:top w:val="none" w:sz="0" w:space="0" w:color="auto"/>
            <w:left w:val="none" w:sz="0" w:space="0" w:color="auto"/>
            <w:bottom w:val="none" w:sz="0" w:space="0" w:color="auto"/>
            <w:right w:val="none" w:sz="0" w:space="0" w:color="auto"/>
          </w:divBdr>
        </w:div>
        <w:div w:id="160581521">
          <w:marLeft w:val="0"/>
          <w:marRight w:val="0"/>
          <w:marTop w:val="0"/>
          <w:marBottom w:val="0"/>
          <w:divBdr>
            <w:top w:val="none" w:sz="0" w:space="0" w:color="auto"/>
            <w:left w:val="none" w:sz="0" w:space="0" w:color="auto"/>
            <w:bottom w:val="none" w:sz="0" w:space="0" w:color="auto"/>
            <w:right w:val="none" w:sz="0" w:space="0" w:color="auto"/>
          </w:divBdr>
        </w:div>
        <w:div w:id="640427068">
          <w:marLeft w:val="0"/>
          <w:marRight w:val="0"/>
          <w:marTop w:val="0"/>
          <w:marBottom w:val="0"/>
          <w:divBdr>
            <w:top w:val="none" w:sz="0" w:space="0" w:color="auto"/>
            <w:left w:val="none" w:sz="0" w:space="0" w:color="auto"/>
            <w:bottom w:val="none" w:sz="0" w:space="0" w:color="auto"/>
            <w:right w:val="none" w:sz="0" w:space="0" w:color="auto"/>
          </w:divBdr>
        </w:div>
      </w:divsChild>
    </w:div>
    <w:div w:id="728575345">
      <w:bodyDiv w:val="1"/>
      <w:marLeft w:val="0"/>
      <w:marRight w:val="0"/>
      <w:marTop w:val="0"/>
      <w:marBottom w:val="0"/>
      <w:divBdr>
        <w:top w:val="none" w:sz="0" w:space="0" w:color="auto"/>
        <w:left w:val="none" w:sz="0" w:space="0" w:color="auto"/>
        <w:bottom w:val="none" w:sz="0" w:space="0" w:color="auto"/>
        <w:right w:val="none" w:sz="0" w:space="0" w:color="auto"/>
      </w:divBdr>
      <w:divsChild>
        <w:div w:id="1915433813">
          <w:marLeft w:val="0"/>
          <w:marRight w:val="0"/>
          <w:marTop w:val="0"/>
          <w:marBottom w:val="0"/>
          <w:divBdr>
            <w:top w:val="none" w:sz="0" w:space="0" w:color="auto"/>
            <w:left w:val="none" w:sz="0" w:space="0" w:color="auto"/>
            <w:bottom w:val="none" w:sz="0" w:space="0" w:color="auto"/>
            <w:right w:val="none" w:sz="0" w:space="0" w:color="auto"/>
          </w:divBdr>
        </w:div>
        <w:div w:id="940642841">
          <w:marLeft w:val="0"/>
          <w:marRight w:val="0"/>
          <w:marTop w:val="0"/>
          <w:marBottom w:val="0"/>
          <w:divBdr>
            <w:top w:val="none" w:sz="0" w:space="0" w:color="auto"/>
            <w:left w:val="none" w:sz="0" w:space="0" w:color="auto"/>
            <w:bottom w:val="none" w:sz="0" w:space="0" w:color="auto"/>
            <w:right w:val="none" w:sz="0" w:space="0" w:color="auto"/>
          </w:divBdr>
        </w:div>
        <w:div w:id="788012029">
          <w:marLeft w:val="0"/>
          <w:marRight w:val="0"/>
          <w:marTop w:val="0"/>
          <w:marBottom w:val="0"/>
          <w:divBdr>
            <w:top w:val="none" w:sz="0" w:space="0" w:color="auto"/>
            <w:left w:val="none" w:sz="0" w:space="0" w:color="auto"/>
            <w:bottom w:val="none" w:sz="0" w:space="0" w:color="auto"/>
            <w:right w:val="none" w:sz="0" w:space="0" w:color="auto"/>
          </w:divBdr>
        </w:div>
        <w:div w:id="1443257112">
          <w:marLeft w:val="0"/>
          <w:marRight w:val="0"/>
          <w:marTop w:val="0"/>
          <w:marBottom w:val="0"/>
          <w:divBdr>
            <w:top w:val="none" w:sz="0" w:space="0" w:color="auto"/>
            <w:left w:val="none" w:sz="0" w:space="0" w:color="auto"/>
            <w:bottom w:val="none" w:sz="0" w:space="0" w:color="auto"/>
            <w:right w:val="none" w:sz="0" w:space="0" w:color="auto"/>
          </w:divBdr>
        </w:div>
        <w:div w:id="1463618505">
          <w:marLeft w:val="0"/>
          <w:marRight w:val="0"/>
          <w:marTop w:val="0"/>
          <w:marBottom w:val="0"/>
          <w:divBdr>
            <w:top w:val="none" w:sz="0" w:space="0" w:color="auto"/>
            <w:left w:val="none" w:sz="0" w:space="0" w:color="auto"/>
            <w:bottom w:val="none" w:sz="0" w:space="0" w:color="auto"/>
            <w:right w:val="none" w:sz="0" w:space="0" w:color="auto"/>
          </w:divBdr>
        </w:div>
        <w:div w:id="582301400">
          <w:marLeft w:val="0"/>
          <w:marRight w:val="0"/>
          <w:marTop w:val="0"/>
          <w:marBottom w:val="0"/>
          <w:divBdr>
            <w:top w:val="none" w:sz="0" w:space="0" w:color="auto"/>
            <w:left w:val="none" w:sz="0" w:space="0" w:color="auto"/>
            <w:bottom w:val="none" w:sz="0" w:space="0" w:color="auto"/>
            <w:right w:val="none" w:sz="0" w:space="0" w:color="auto"/>
          </w:divBdr>
        </w:div>
        <w:div w:id="654921213">
          <w:marLeft w:val="0"/>
          <w:marRight w:val="0"/>
          <w:marTop w:val="0"/>
          <w:marBottom w:val="0"/>
          <w:divBdr>
            <w:top w:val="none" w:sz="0" w:space="0" w:color="auto"/>
            <w:left w:val="none" w:sz="0" w:space="0" w:color="auto"/>
            <w:bottom w:val="none" w:sz="0" w:space="0" w:color="auto"/>
            <w:right w:val="none" w:sz="0" w:space="0" w:color="auto"/>
          </w:divBdr>
        </w:div>
        <w:div w:id="1862160172">
          <w:marLeft w:val="0"/>
          <w:marRight w:val="0"/>
          <w:marTop w:val="0"/>
          <w:marBottom w:val="0"/>
          <w:divBdr>
            <w:top w:val="none" w:sz="0" w:space="0" w:color="auto"/>
            <w:left w:val="none" w:sz="0" w:space="0" w:color="auto"/>
            <w:bottom w:val="none" w:sz="0" w:space="0" w:color="auto"/>
            <w:right w:val="none" w:sz="0" w:space="0" w:color="auto"/>
          </w:divBdr>
        </w:div>
        <w:div w:id="1753088768">
          <w:marLeft w:val="0"/>
          <w:marRight w:val="0"/>
          <w:marTop w:val="0"/>
          <w:marBottom w:val="0"/>
          <w:divBdr>
            <w:top w:val="none" w:sz="0" w:space="0" w:color="auto"/>
            <w:left w:val="none" w:sz="0" w:space="0" w:color="auto"/>
            <w:bottom w:val="none" w:sz="0" w:space="0" w:color="auto"/>
            <w:right w:val="none" w:sz="0" w:space="0" w:color="auto"/>
          </w:divBdr>
        </w:div>
        <w:div w:id="302009314">
          <w:marLeft w:val="0"/>
          <w:marRight w:val="0"/>
          <w:marTop w:val="0"/>
          <w:marBottom w:val="0"/>
          <w:divBdr>
            <w:top w:val="none" w:sz="0" w:space="0" w:color="auto"/>
            <w:left w:val="none" w:sz="0" w:space="0" w:color="auto"/>
            <w:bottom w:val="none" w:sz="0" w:space="0" w:color="auto"/>
            <w:right w:val="none" w:sz="0" w:space="0" w:color="auto"/>
          </w:divBdr>
        </w:div>
        <w:div w:id="1204175395">
          <w:marLeft w:val="0"/>
          <w:marRight w:val="0"/>
          <w:marTop w:val="0"/>
          <w:marBottom w:val="0"/>
          <w:divBdr>
            <w:top w:val="none" w:sz="0" w:space="0" w:color="auto"/>
            <w:left w:val="none" w:sz="0" w:space="0" w:color="auto"/>
            <w:bottom w:val="none" w:sz="0" w:space="0" w:color="auto"/>
            <w:right w:val="none" w:sz="0" w:space="0" w:color="auto"/>
          </w:divBdr>
        </w:div>
        <w:div w:id="1608657920">
          <w:marLeft w:val="0"/>
          <w:marRight w:val="0"/>
          <w:marTop w:val="0"/>
          <w:marBottom w:val="0"/>
          <w:divBdr>
            <w:top w:val="none" w:sz="0" w:space="0" w:color="auto"/>
            <w:left w:val="none" w:sz="0" w:space="0" w:color="auto"/>
            <w:bottom w:val="none" w:sz="0" w:space="0" w:color="auto"/>
            <w:right w:val="none" w:sz="0" w:space="0" w:color="auto"/>
          </w:divBdr>
        </w:div>
        <w:div w:id="578322257">
          <w:marLeft w:val="0"/>
          <w:marRight w:val="0"/>
          <w:marTop w:val="0"/>
          <w:marBottom w:val="0"/>
          <w:divBdr>
            <w:top w:val="none" w:sz="0" w:space="0" w:color="auto"/>
            <w:left w:val="none" w:sz="0" w:space="0" w:color="auto"/>
            <w:bottom w:val="none" w:sz="0" w:space="0" w:color="auto"/>
            <w:right w:val="none" w:sz="0" w:space="0" w:color="auto"/>
          </w:divBdr>
        </w:div>
        <w:div w:id="1952860232">
          <w:marLeft w:val="0"/>
          <w:marRight w:val="0"/>
          <w:marTop w:val="0"/>
          <w:marBottom w:val="0"/>
          <w:divBdr>
            <w:top w:val="none" w:sz="0" w:space="0" w:color="auto"/>
            <w:left w:val="none" w:sz="0" w:space="0" w:color="auto"/>
            <w:bottom w:val="none" w:sz="0" w:space="0" w:color="auto"/>
            <w:right w:val="none" w:sz="0" w:space="0" w:color="auto"/>
          </w:divBdr>
        </w:div>
        <w:div w:id="465590604">
          <w:marLeft w:val="0"/>
          <w:marRight w:val="0"/>
          <w:marTop w:val="0"/>
          <w:marBottom w:val="0"/>
          <w:divBdr>
            <w:top w:val="none" w:sz="0" w:space="0" w:color="auto"/>
            <w:left w:val="none" w:sz="0" w:space="0" w:color="auto"/>
            <w:bottom w:val="none" w:sz="0" w:space="0" w:color="auto"/>
            <w:right w:val="none" w:sz="0" w:space="0" w:color="auto"/>
          </w:divBdr>
        </w:div>
        <w:div w:id="1200436202">
          <w:marLeft w:val="0"/>
          <w:marRight w:val="0"/>
          <w:marTop w:val="0"/>
          <w:marBottom w:val="0"/>
          <w:divBdr>
            <w:top w:val="none" w:sz="0" w:space="0" w:color="auto"/>
            <w:left w:val="none" w:sz="0" w:space="0" w:color="auto"/>
            <w:bottom w:val="none" w:sz="0" w:space="0" w:color="auto"/>
            <w:right w:val="none" w:sz="0" w:space="0" w:color="auto"/>
          </w:divBdr>
        </w:div>
        <w:div w:id="624391708">
          <w:marLeft w:val="0"/>
          <w:marRight w:val="0"/>
          <w:marTop w:val="0"/>
          <w:marBottom w:val="0"/>
          <w:divBdr>
            <w:top w:val="none" w:sz="0" w:space="0" w:color="auto"/>
            <w:left w:val="none" w:sz="0" w:space="0" w:color="auto"/>
            <w:bottom w:val="none" w:sz="0" w:space="0" w:color="auto"/>
            <w:right w:val="none" w:sz="0" w:space="0" w:color="auto"/>
          </w:divBdr>
        </w:div>
        <w:div w:id="309406631">
          <w:marLeft w:val="0"/>
          <w:marRight w:val="0"/>
          <w:marTop w:val="0"/>
          <w:marBottom w:val="0"/>
          <w:divBdr>
            <w:top w:val="none" w:sz="0" w:space="0" w:color="auto"/>
            <w:left w:val="none" w:sz="0" w:space="0" w:color="auto"/>
            <w:bottom w:val="none" w:sz="0" w:space="0" w:color="auto"/>
            <w:right w:val="none" w:sz="0" w:space="0" w:color="auto"/>
          </w:divBdr>
        </w:div>
        <w:div w:id="849756411">
          <w:marLeft w:val="0"/>
          <w:marRight w:val="0"/>
          <w:marTop w:val="0"/>
          <w:marBottom w:val="0"/>
          <w:divBdr>
            <w:top w:val="none" w:sz="0" w:space="0" w:color="auto"/>
            <w:left w:val="none" w:sz="0" w:space="0" w:color="auto"/>
            <w:bottom w:val="none" w:sz="0" w:space="0" w:color="auto"/>
            <w:right w:val="none" w:sz="0" w:space="0" w:color="auto"/>
          </w:divBdr>
        </w:div>
        <w:div w:id="1714770265">
          <w:marLeft w:val="0"/>
          <w:marRight w:val="0"/>
          <w:marTop w:val="0"/>
          <w:marBottom w:val="0"/>
          <w:divBdr>
            <w:top w:val="none" w:sz="0" w:space="0" w:color="auto"/>
            <w:left w:val="none" w:sz="0" w:space="0" w:color="auto"/>
            <w:bottom w:val="none" w:sz="0" w:space="0" w:color="auto"/>
            <w:right w:val="none" w:sz="0" w:space="0" w:color="auto"/>
          </w:divBdr>
        </w:div>
      </w:divsChild>
    </w:div>
    <w:div w:id="734817212">
      <w:bodyDiv w:val="1"/>
      <w:marLeft w:val="0"/>
      <w:marRight w:val="0"/>
      <w:marTop w:val="0"/>
      <w:marBottom w:val="0"/>
      <w:divBdr>
        <w:top w:val="none" w:sz="0" w:space="0" w:color="auto"/>
        <w:left w:val="none" w:sz="0" w:space="0" w:color="auto"/>
        <w:bottom w:val="none" w:sz="0" w:space="0" w:color="auto"/>
        <w:right w:val="none" w:sz="0" w:space="0" w:color="auto"/>
      </w:divBdr>
      <w:divsChild>
        <w:div w:id="221795038">
          <w:marLeft w:val="0"/>
          <w:marRight w:val="0"/>
          <w:marTop w:val="0"/>
          <w:marBottom w:val="0"/>
          <w:divBdr>
            <w:top w:val="none" w:sz="0" w:space="0" w:color="auto"/>
            <w:left w:val="none" w:sz="0" w:space="0" w:color="auto"/>
            <w:bottom w:val="none" w:sz="0" w:space="0" w:color="auto"/>
            <w:right w:val="none" w:sz="0" w:space="0" w:color="auto"/>
          </w:divBdr>
        </w:div>
      </w:divsChild>
    </w:div>
    <w:div w:id="807011098">
      <w:bodyDiv w:val="1"/>
      <w:marLeft w:val="0"/>
      <w:marRight w:val="0"/>
      <w:marTop w:val="0"/>
      <w:marBottom w:val="0"/>
      <w:divBdr>
        <w:top w:val="none" w:sz="0" w:space="0" w:color="auto"/>
        <w:left w:val="none" w:sz="0" w:space="0" w:color="auto"/>
        <w:bottom w:val="none" w:sz="0" w:space="0" w:color="auto"/>
        <w:right w:val="none" w:sz="0" w:space="0" w:color="auto"/>
      </w:divBdr>
      <w:divsChild>
        <w:div w:id="1044526754">
          <w:marLeft w:val="0"/>
          <w:marRight w:val="0"/>
          <w:marTop w:val="0"/>
          <w:marBottom w:val="0"/>
          <w:divBdr>
            <w:top w:val="none" w:sz="0" w:space="0" w:color="auto"/>
            <w:left w:val="none" w:sz="0" w:space="0" w:color="auto"/>
            <w:bottom w:val="none" w:sz="0" w:space="0" w:color="auto"/>
            <w:right w:val="none" w:sz="0" w:space="0" w:color="auto"/>
          </w:divBdr>
        </w:div>
        <w:div w:id="1540512384">
          <w:marLeft w:val="0"/>
          <w:marRight w:val="0"/>
          <w:marTop w:val="0"/>
          <w:marBottom w:val="0"/>
          <w:divBdr>
            <w:top w:val="none" w:sz="0" w:space="0" w:color="auto"/>
            <w:left w:val="none" w:sz="0" w:space="0" w:color="auto"/>
            <w:bottom w:val="none" w:sz="0" w:space="0" w:color="auto"/>
            <w:right w:val="none" w:sz="0" w:space="0" w:color="auto"/>
          </w:divBdr>
        </w:div>
        <w:div w:id="501966255">
          <w:marLeft w:val="0"/>
          <w:marRight w:val="0"/>
          <w:marTop w:val="0"/>
          <w:marBottom w:val="0"/>
          <w:divBdr>
            <w:top w:val="none" w:sz="0" w:space="0" w:color="auto"/>
            <w:left w:val="none" w:sz="0" w:space="0" w:color="auto"/>
            <w:bottom w:val="none" w:sz="0" w:space="0" w:color="auto"/>
            <w:right w:val="none" w:sz="0" w:space="0" w:color="auto"/>
          </w:divBdr>
        </w:div>
        <w:div w:id="2143695938">
          <w:marLeft w:val="0"/>
          <w:marRight w:val="0"/>
          <w:marTop w:val="0"/>
          <w:marBottom w:val="0"/>
          <w:divBdr>
            <w:top w:val="none" w:sz="0" w:space="0" w:color="auto"/>
            <w:left w:val="none" w:sz="0" w:space="0" w:color="auto"/>
            <w:bottom w:val="none" w:sz="0" w:space="0" w:color="auto"/>
            <w:right w:val="none" w:sz="0" w:space="0" w:color="auto"/>
          </w:divBdr>
        </w:div>
        <w:div w:id="1459956159">
          <w:marLeft w:val="0"/>
          <w:marRight w:val="0"/>
          <w:marTop w:val="0"/>
          <w:marBottom w:val="0"/>
          <w:divBdr>
            <w:top w:val="none" w:sz="0" w:space="0" w:color="auto"/>
            <w:left w:val="none" w:sz="0" w:space="0" w:color="auto"/>
            <w:bottom w:val="none" w:sz="0" w:space="0" w:color="auto"/>
            <w:right w:val="none" w:sz="0" w:space="0" w:color="auto"/>
          </w:divBdr>
        </w:div>
        <w:div w:id="198205333">
          <w:marLeft w:val="0"/>
          <w:marRight w:val="0"/>
          <w:marTop w:val="0"/>
          <w:marBottom w:val="0"/>
          <w:divBdr>
            <w:top w:val="none" w:sz="0" w:space="0" w:color="auto"/>
            <w:left w:val="none" w:sz="0" w:space="0" w:color="auto"/>
            <w:bottom w:val="none" w:sz="0" w:space="0" w:color="auto"/>
            <w:right w:val="none" w:sz="0" w:space="0" w:color="auto"/>
          </w:divBdr>
        </w:div>
        <w:div w:id="1976645411">
          <w:marLeft w:val="0"/>
          <w:marRight w:val="0"/>
          <w:marTop w:val="0"/>
          <w:marBottom w:val="0"/>
          <w:divBdr>
            <w:top w:val="none" w:sz="0" w:space="0" w:color="auto"/>
            <w:left w:val="none" w:sz="0" w:space="0" w:color="auto"/>
            <w:bottom w:val="none" w:sz="0" w:space="0" w:color="auto"/>
            <w:right w:val="none" w:sz="0" w:space="0" w:color="auto"/>
          </w:divBdr>
        </w:div>
        <w:div w:id="1692146351">
          <w:marLeft w:val="0"/>
          <w:marRight w:val="0"/>
          <w:marTop w:val="0"/>
          <w:marBottom w:val="0"/>
          <w:divBdr>
            <w:top w:val="none" w:sz="0" w:space="0" w:color="auto"/>
            <w:left w:val="none" w:sz="0" w:space="0" w:color="auto"/>
            <w:bottom w:val="none" w:sz="0" w:space="0" w:color="auto"/>
            <w:right w:val="none" w:sz="0" w:space="0" w:color="auto"/>
          </w:divBdr>
        </w:div>
        <w:div w:id="982613246">
          <w:marLeft w:val="0"/>
          <w:marRight w:val="0"/>
          <w:marTop w:val="0"/>
          <w:marBottom w:val="0"/>
          <w:divBdr>
            <w:top w:val="none" w:sz="0" w:space="0" w:color="auto"/>
            <w:left w:val="none" w:sz="0" w:space="0" w:color="auto"/>
            <w:bottom w:val="none" w:sz="0" w:space="0" w:color="auto"/>
            <w:right w:val="none" w:sz="0" w:space="0" w:color="auto"/>
          </w:divBdr>
        </w:div>
        <w:div w:id="962658969">
          <w:marLeft w:val="0"/>
          <w:marRight w:val="0"/>
          <w:marTop w:val="0"/>
          <w:marBottom w:val="0"/>
          <w:divBdr>
            <w:top w:val="none" w:sz="0" w:space="0" w:color="auto"/>
            <w:left w:val="none" w:sz="0" w:space="0" w:color="auto"/>
            <w:bottom w:val="none" w:sz="0" w:space="0" w:color="auto"/>
            <w:right w:val="none" w:sz="0" w:space="0" w:color="auto"/>
          </w:divBdr>
        </w:div>
        <w:div w:id="1041397450">
          <w:marLeft w:val="0"/>
          <w:marRight w:val="0"/>
          <w:marTop w:val="0"/>
          <w:marBottom w:val="0"/>
          <w:divBdr>
            <w:top w:val="none" w:sz="0" w:space="0" w:color="auto"/>
            <w:left w:val="none" w:sz="0" w:space="0" w:color="auto"/>
            <w:bottom w:val="none" w:sz="0" w:space="0" w:color="auto"/>
            <w:right w:val="none" w:sz="0" w:space="0" w:color="auto"/>
          </w:divBdr>
        </w:div>
        <w:div w:id="1122573996">
          <w:marLeft w:val="0"/>
          <w:marRight w:val="0"/>
          <w:marTop w:val="0"/>
          <w:marBottom w:val="0"/>
          <w:divBdr>
            <w:top w:val="none" w:sz="0" w:space="0" w:color="auto"/>
            <w:left w:val="none" w:sz="0" w:space="0" w:color="auto"/>
            <w:bottom w:val="none" w:sz="0" w:space="0" w:color="auto"/>
            <w:right w:val="none" w:sz="0" w:space="0" w:color="auto"/>
          </w:divBdr>
        </w:div>
        <w:div w:id="1025638498">
          <w:marLeft w:val="0"/>
          <w:marRight w:val="0"/>
          <w:marTop w:val="0"/>
          <w:marBottom w:val="0"/>
          <w:divBdr>
            <w:top w:val="none" w:sz="0" w:space="0" w:color="auto"/>
            <w:left w:val="none" w:sz="0" w:space="0" w:color="auto"/>
            <w:bottom w:val="none" w:sz="0" w:space="0" w:color="auto"/>
            <w:right w:val="none" w:sz="0" w:space="0" w:color="auto"/>
          </w:divBdr>
        </w:div>
        <w:div w:id="1216743988">
          <w:marLeft w:val="0"/>
          <w:marRight w:val="0"/>
          <w:marTop w:val="0"/>
          <w:marBottom w:val="0"/>
          <w:divBdr>
            <w:top w:val="none" w:sz="0" w:space="0" w:color="auto"/>
            <w:left w:val="none" w:sz="0" w:space="0" w:color="auto"/>
            <w:bottom w:val="none" w:sz="0" w:space="0" w:color="auto"/>
            <w:right w:val="none" w:sz="0" w:space="0" w:color="auto"/>
          </w:divBdr>
        </w:div>
        <w:div w:id="1884561588">
          <w:marLeft w:val="0"/>
          <w:marRight w:val="0"/>
          <w:marTop w:val="0"/>
          <w:marBottom w:val="0"/>
          <w:divBdr>
            <w:top w:val="none" w:sz="0" w:space="0" w:color="auto"/>
            <w:left w:val="none" w:sz="0" w:space="0" w:color="auto"/>
            <w:bottom w:val="none" w:sz="0" w:space="0" w:color="auto"/>
            <w:right w:val="none" w:sz="0" w:space="0" w:color="auto"/>
          </w:divBdr>
        </w:div>
        <w:div w:id="1556697959">
          <w:marLeft w:val="0"/>
          <w:marRight w:val="0"/>
          <w:marTop w:val="0"/>
          <w:marBottom w:val="0"/>
          <w:divBdr>
            <w:top w:val="none" w:sz="0" w:space="0" w:color="auto"/>
            <w:left w:val="none" w:sz="0" w:space="0" w:color="auto"/>
            <w:bottom w:val="none" w:sz="0" w:space="0" w:color="auto"/>
            <w:right w:val="none" w:sz="0" w:space="0" w:color="auto"/>
          </w:divBdr>
        </w:div>
        <w:div w:id="78716071">
          <w:marLeft w:val="0"/>
          <w:marRight w:val="0"/>
          <w:marTop w:val="0"/>
          <w:marBottom w:val="0"/>
          <w:divBdr>
            <w:top w:val="none" w:sz="0" w:space="0" w:color="auto"/>
            <w:left w:val="none" w:sz="0" w:space="0" w:color="auto"/>
            <w:bottom w:val="none" w:sz="0" w:space="0" w:color="auto"/>
            <w:right w:val="none" w:sz="0" w:space="0" w:color="auto"/>
          </w:divBdr>
        </w:div>
        <w:div w:id="1197086611">
          <w:marLeft w:val="0"/>
          <w:marRight w:val="0"/>
          <w:marTop w:val="0"/>
          <w:marBottom w:val="0"/>
          <w:divBdr>
            <w:top w:val="none" w:sz="0" w:space="0" w:color="auto"/>
            <w:left w:val="none" w:sz="0" w:space="0" w:color="auto"/>
            <w:bottom w:val="none" w:sz="0" w:space="0" w:color="auto"/>
            <w:right w:val="none" w:sz="0" w:space="0" w:color="auto"/>
          </w:divBdr>
        </w:div>
        <w:div w:id="2062240370">
          <w:marLeft w:val="0"/>
          <w:marRight w:val="0"/>
          <w:marTop w:val="0"/>
          <w:marBottom w:val="0"/>
          <w:divBdr>
            <w:top w:val="none" w:sz="0" w:space="0" w:color="auto"/>
            <w:left w:val="none" w:sz="0" w:space="0" w:color="auto"/>
            <w:bottom w:val="none" w:sz="0" w:space="0" w:color="auto"/>
            <w:right w:val="none" w:sz="0" w:space="0" w:color="auto"/>
          </w:divBdr>
        </w:div>
        <w:div w:id="195968692">
          <w:marLeft w:val="0"/>
          <w:marRight w:val="0"/>
          <w:marTop w:val="0"/>
          <w:marBottom w:val="0"/>
          <w:divBdr>
            <w:top w:val="none" w:sz="0" w:space="0" w:color="auto"/>
            <w:left w:val="none" w:sz="0" w:space="0" w:color="auto"/>
            <w:bottom w:val="none" w:sz="0" w:space="0" w:color="auto"/>
            <w:right w:val="none" w:sz="0" w:space="0" w:color="auto"/>
          </w:divBdr>
        </w:div>
      </w:divsChild>
    </w:div>
    <w:div w:id="899823660">
      <w:bodyDiv w:val="1"/>
      <w:marLeft w:val="0"/>
      <w:marRight w:val="0"/>
      <w:marTop w:val="0"/>
      <w:marBottom w:val="0"/>
      <w:divBdr>
        <w:top w:val="none" w:sz="0" w:space="0" w:color="auto"/>
        <w:left w:val="none" w:sz="0" w:space="0" w:color="auto"/>
        <w:bottom w:val="none" w:sz="0" w:space="0" w:color="auto"/>
        <w:right w:val="none" w:sz="0" w:space="0" w:color="auto"/>
      </w:divBdr>
      <w:divsChild>
        <w:div w:id="1236936707">
          <w:marLeft w:val="0"/>
          <w:marRight w:val="0"/>
          <w:marTop w:val="0"/>
          <w:marBottom w:val="0"/>
          <w:divBdr>
            <w:top w:val="none" w:sz="0" w:space="0" w:color="auto"/>
            <w:left w:val="none" w:sz="0" w:space="0" w:color="auto"/>
            <w:bottom w:val="none" w:sz="0" w:space="0" w:color="auto"/>
            <w:right w:val="none" w:sz="0" w:space="0" w:color="auto"/>
          </w:divBdr>
        </w:div>
        <w:div w:id="1150829775">
          <w:marLeft w:val="0"/>
          <w:marRight w:val="0"/>
          <w:marTop w:val="0"/>
          <w:marBottom w:val="0"/>
          <w:divBdr>
            <w:top w:val="none" w:sz="0" w:space="0" w:color="auto"/>
            <w:left w:val="none" w:sz="0" w:space="0" w:color="auto"/>
            <w:bottom w:val="none" w:sz="0" w:space="0" w:color="auto"/>
            <w:right w:val="none" w:sz="0" w:space="0" w:color="auto"/>
          </w:divBdr>
        </w:div>
        <w:div w:id="1367871349">
          <w:marLeft w:val="0"/>
          <w:marRight w:val="0"/>
          <w:marTop w:val="0"/>
          <w:marBottom w:val="0"/>
          <w:divBdr>
            <w:top w:val="none" w:sz="0" w:space="0" w:color="auto"/>
            <w:left w:val="none" w:sz="0" w:space="0" w:color="auto"/>
            <w:bottom w:val="none" w:sz="0" w:space="0" w:color="auto"/>
            <w:right w:val="none" w:sz="0" w:space="0" w:color="auto"/>
          </w:divBdr>
        </w:div>
        <w:div w:id="2075660342">
          <w:marLeft w:val="0"/>
          <w:marRight w:val="0"/>
          <w:marTop w:val="0"/>
          <w:marBottom w:val="0"/>
          <w:divBdr>
            <w:top w:val="none" w:sz="0" w:space="0" w:color="auto"/>
            <w:left w:val="none" w:sz="0" w:space="0" w:color="auto"/>
            <w:bottom w:val="none" w:sz="0" w:space="0" w:color="auto"/>
            <w:right w:val="none" w:sz="0" w:space="0" w:color="auto"/>
          </w:divBdr>
        </w:div>
        <w:div w:id="1881286737">
          <w:marLeft w:val="0"/>
          <w:marRight w:val="0"/>
          <w:marTop w:val="0"/>
          <w:marBottom w:val="0"/>
          <w:divBdr>
            <w:top w:val="none" w:sz="0" w:space="0" w:color="auto"/>
            <w:left w:val="none" w:sz="0" w:space="0" w:color="auto"/>
            <w:bottom w:val="none" w:sz="0" w:space="0" w:color="auto"/>
            <w:right w:val="none" w:sz="0" w:space="0" w:color="auto"/>
          </w:divBdr>
        </w:div>
        <w:div w:id="931475593">
          <w:marLeft w:val="0"/>
          <w:marRight w:val="0"/>
          <w:marTop w:val="0"/>
          <w:marBottom w:val="0"/>
          <w:divBdr>
            <w:top w:val="none" w:sz="0" w:space="0" w:color="auto"/>
            <w:left w:val="none" w:sz="0" w:space="0" w:color="auto"/>
            <w:bottom w:val="none" w:sz="0" w:space="0" w:color="auto"/>
            <w:right w:val="none" w:sz="0" w:space="0" w:color="auto"/>
          </w:divBdr>
        </w:div>
        <w:div w:id="2116824154">
          <w:marLeft w:val="0"/>
          <w:marRight w:val="0"/>
          <w:marTop w:val="0"/>
          <w:marBottom w:val="0"/>
          <w:divBdr>
            <w:top w:val="none" w:sz="0" w:space="0" w:color="auto"/>
            <w:left w:val="none" w:sz="0" w:space="0" w:color="auto"/>
            <w:bottom w:val="none" w:sz="0" w:space="0" w:color="auto"/>
            <w:right w:val="none" w:sz="0" w:space="0" w:color="auto"/>
          </w:divBdr>
        </w:div>
        <w:div w:id="115948037">
          <w:marLeft w:val="0"/>
          <w:marRight w:val="0"/>
          <w:marTop w:val="0"/>
          <w:marBottom w:val="0"/>
          <w:divBdr>
            <w:top w:val="none" w:sz="0" w:space="0" w:color="auto"/>
            <w:left w:val="none" w:sz="0" w:space="0" w:color="auto"/>
            <w:bottom w:val="none" w:sz="0" w:space="0" w:color="auto"/>
            <w:right w:val="none" w:sz="0" w:space="0" w:color="auto"/>
          </w:divBdr>
        </w:div>
        <w:div w:id="2115322667">
          <w:marLeft w:val="0"/>
          <w:marRight w:val="0"/>
          <w:marTop w:val="0"/>
          <w:marBottom w:val="0"/>
          <w:divBdr>
            <w:top w:val="none" w:sz="0" w:space="0" w:color="auto"/>
            <w:left w:val="none" w:sz="0" w:space="0" w:color="auto"/>
            <w:bottom w:val="none" w:sz="0" w:space="0" w:color="auto"/>
            <w:right w:val="none" w:sz="0" w:space="0" w:color="auto"/>
          </w:divBdr>
        </w:div>
        <w:div w:id="1466312080">
          <w:marLeft w:val="0"/>
          <w:marRight w:val="0"/>
          <w:marTop w:val="0"/>
          <w:marBottom w:val="0"/>
          <w:divBdr>
            <w:top w:val="none" w:sz="0" w:space="0" w:color="auto"/>
            <w:left w:val="none" w:sz="0" w:space="0" w:color="auto"/>
            <w:bottom w:val="none" w:sz="0" w:space="0" w:color="auto"/>
            <w:right w:val="none" w:sz="0" w:space="0" w:color="auto"/>
          </w:divBdr>
        </w:div>
        <w:div w:id="517161365">
          <w:marLeft w:val="0"/>
          <w:marRight w:val="0"/>
          <w:marTop w:val="0"/>
          <w:marBottom w:val="0"/>
          <w:divBdr>
            <w:top w:val="none" w:sz="0" w:space="0" w:color="auto"/>
            <w:left w:val="none" w:sz="0" w:space="0" w:color="auto"/>
            <w:bottom w:val="none" w:sz="0" w:space="0" w:color="auto"/>
            <w:right w:val="none" w:sz="0" w:space="0" w:color="auto"/>
          </w:divBdr>
        </w:div>
        <w:div w:id="127629508">
          <w:marLeft w:val="0"/>
          <w:marRight w:val="0"/>
          <w:marTop w:val="0"/>
          <w:marBottom w:val="0"/>
          <w:divBdr>
            <w:top w:val="none" w:sz="0" w:space="0" w:color="auto"/>
            <w:left w:val="none" w:sz="0" w:space="0" w:color="auto"/>
            <w:bottom w:val="none" w:sz="0" w:space="0" w:color="auto"/>
            <w:right w:val="none" w:sz="0" w:space="0" w:color="auto"/>
          </w:divBdr>
        </w:div>
        <w:div w:id="406223864">
          <w:marLeft w:val="0"/>
          <w:marRight w:val="0"/>
          <w:marTop w:val="0"/>
          <w:marBottom w:val="0"/>
          <w:divBdr>
            <w:top w:val="none" w:sz="0" w:space="0" w:color="auto"/>
            <w:left w:val="none" w:sz="0" w:space="0" w:color="auto"/>
            <w:bottom w:val="none" w:sz="0" w:space="0" w:color="auto"/>
            <w:right w:val="none" w:sz="0" w:space="0" w:color="auto"/>
          </w:divBdr>
        </w:div>
        <w:div w:id="407264294">
          <w:marLeft w:val="0"/>
          <w:marRight w:val="0"/>
          <w:marTop w:val="0"/>
          <w:marBottom w:val="0"/>
          <w:divBdr>
            <w:top w:val="none" w:sz="0" w:space="0" w:color="auto"/>
            <w:left w:val="none" w:sz="0" w:space="0" w:color="auto"/>
            <w:bottom w:val="none" w:sz="0" w:space="0" w:color="auto"/>
            <w:right w:val="none" w:sz="0" w:space="0" w:color="auto"/>
          </w:divBdr>
        </w:div>
        <w:div w:id="781536403">
          <w:marLeft w:val="0"/>
          <w:marRight w:val="0"/>
          <w:marTop w:val="0"/>
          <w:marBottom w:val="0"/>
          <w:divBdr>
            <w:top w:val="none" w:sz="0" w:space="0" w:color="auto"/>
            <w:left w:val="none" w:sz="0" w:space="0" w:color="auto"/>
            <w:bottom w:val="none" w:sz="0" w:space="0" w:color="auto"/>
            <w:right w:val="none" w:sz="0" w:space="0" w:color="auto"/>
          </w:divBdr>
        </w:div>
        <w:div w:id="958339850">
          <w:marLeft w:val="0"/>
          <w:marRight w:val="0"/>
          <w:marTop w:val="0"/>
          <w:marBottom w:val="0"/>
          <w:divBdr>
            <w:top w:val="none" w:sz="0" w:space="0" w:color="auto"/>
            <w:left w:val="none" w:sz="0" w:space="0" w:color="auto"/>
            <w:bottom w:val="none" w:sz="0" w:space="0" w:color="auto"/>
            <w:right w:val="none" w:sz="0" w:space="0" w:color="auto"/>
          </w:divBdr>
        </w:div>
        <w:div w:id="162941991">
          <w:marLeft w:val="0"/>
          <w:marRight w:val="0"/>
          <w:marTop w:val="0"/>
          <w:marBottom w:val="0"/>
          <w:divBdr>
            <w:top w:val="none" w:sz="0" w:space="0" w:color="auto"/>
            <w:left w:val="none" w:sz="0" w:space="0" w:color="auto"/>
            <w:bottom w:val="none" w:sz="0" w:space="0" w:color="auto"/>
            <w:right w:val="none" w:sz="0" w:space="0" w:color="auto"/>
          </w:divBdr>
        </w:div>
        <w:div w:id="977489529">
          <w:marLeft w:val="0"/>
          <w:marRight w:val="0"/>
          <w:marTop w:val="0"/>
          <w:marBottom w:val="0"/>
          <w:divBdr>
            <w:top w:val="none" w:sz="0" w:space="0" w:color="auto"/>
            <w:left w:val="none" w:sz="0" w:space="0" w:color="auto"/>
            <w:bottom w:val="none" w:sz="0" w:space="0" w:color="auto"/>
            <w:right w:val="none" w:sz="0" w:space="0" w:color="auto"/>
          </w:divBdr>
        </w:div>
        <w:div w:id="431361867">
          <w:marLeft w:val="0"/>
          <w:marRight w:val="0"/>
          <w:marTop w:val="0"/>
          <w:marBottom w:val="0"/>
          <w:divBdr>
            <w:top w:val="none" w:sz="0" w:space="0" w:color="auto"/>
            <w:left w:val="none" w:sz="0" w:space="0" w:color="auto"/>
            <w:bottom w:val="none" w:sz="0" w:space="0" w:color="auto"/>
            <w:right w:val="none" w:sz="0" w:space="0" w:color="auto"/>
          </w:divBdr>
        </w:div>
        <w:div w:id="973366463">
          <w:marLeft w:val="0"/>
          <w:marRight w:val="0"/>
          <w:marTop w:val="0"/>
          <w:marBottom w:val="0"/>
          <w:divBdr>
            <w:top w:val="none" w:sz="0" w:space="0" w:color="auto"/>
            <w:left w:val="none" w:sz="0" w:space="0" w:color="auto"/>
            <w:bottom w:val="none" w:sz="0" w:space="0" w:color="auto"/>
            <w:right w:val="none" w:sz="0" w:space="0" w:color="auto"/>
          </w:divBdr>
        </w:div>
      </w:divsChild>
    </w:div>
    <w:div w:id="950866542">
      <w:bodyDiv w:val="1"/>
      <w:marLeft w:val="0"/>
      <w:marRight w:val="0"/>
      <w:marTop w:val="0"/>
      <w:marBottom w:val="0"/>
      <w:divBdr>
        <w:top w:val="none" w:sz="0" w:space="0" w:color="auto"/>
        <w:left w:val="none" w:sz="0" w:space="0" w:color="auto"/>
        <w:bottom w:val="none" w:sz="0" w:space="0" w:color="auto"/>
        <w:right w:val="none" w:sz="0" w:space="0" w:color="auto"/>
      </w:divBdr>
      <w:divsChild>
        <w:div w:id="2030447488">
          <w:marLeft w:val="0"/>
          <w:marRight w:val="0"/>
          <w:marTop w:val="0"/>
          <w:marBottom w:val="0"/>
          <w:divBdr>
            <w:top w:val="none" w:sz="0" w:space="0" w:color="auto"/>
            <w:left w:val="none" w:sz="0" w:space="0" w:color="auto"/>
            <w:bottom w:val="none" w:sz="0" w:space="0" w:color="auto"/>
            <w:right w:val="none" w:sz="0" w:space="0" w:color="auto"/>
          </w:divBdr>
        </w:div>
        <w:div w:id="1610745121">
          <w:marLeft w:val="0"/>
          <w:marRight w:val="0"/>
          <w:marTop w:val="0"/>
          <w:marBottom w:val="0"/>
          <w:divBdr>
            <w:top w:val="none" w:sz="0" w:space="0" w:color="auto"/>
            <w:left w:val="none" w:sz="0" w:space="0" w:color="auto"/>
            <w:bottom w:val="none" w:sz="0" w:space="0" w:color="auto"/>
            <w:right w:val="none" w:sz="0" w:space="0" w:color="auto"/>
          </w:divBdr>
        </w:div>
      </w:divsChild>
    </w:div>
    <w:div w:id="1150246209">
      <w:bodyDiv w:val="1"/>
      <w:marLeft w:val="0"/>
      <w:marRight w:val="0"/>
      <w:marTop w:val="0"/>
      <w:marBottom w:val="0"/>
      <w:divBdr>
        <w:top w:val="none" w:sz="0" w:space="0" w:color="auto"/>
        <w:left w:val="none" w:sz="0" w:space="0" w:color="auto"/>
        <w:bottom w:val="none" w:sz="0" w:space="0" w:color="auto"/>
        <w:right w:val="none" w:sz="0" w:space="0" w:color="auto"/>
      </w:divBdr>
      <w:divsChild>
        <w:div w:id="326324241">
          <w:marLeft w:val="0"/>
          <w:marRight w:val="0"/>
          <w:marTop w:val="0"/>
          <w:marBottom w:val="0"/>
          <w:divBdr>
            <w:top w:val="none" w:sz="0" w:space="0" w:color="auto"/>
            <w:left w:val="none" w:sz="0" w:space="0" w:color="auto"/>
            <w:bottom w:val="none" w:sz="0" w:space="0" w:color="auto"/>
            <w:right w:val="none" w:sz="0" w:space="0" w:color="auto"/>
          </w:divBdr>
        </w:div>
      </w:divsChild>
    </w:div>
    <w:div w:id="1156141276">
      <w:bodyDiv w:val="1"/>
      <w:marLeft w:val="0"/>
      <w:marRight w:val="0"/>
      <w:marTop w:val="0"/>
      <w:marBottom w:val="0"/>
      <w:divBdr>
        <w:top w:val="none" w:sz="0" w:space="0" w:color="auto"/>
        <w:left w:val="none" w:sz="0" w:space="0" w:color="auto"/>
        <w:bottom w:val="none" w:sz="0" w:space="0" w:color="auto"/>
        <w:right w:val="none" w:sz="0" w:space="0" w:color="auto"/>
      </w:divBdr>
      <w:divsChild>
        <w:div w:id="1445880741">
          <w:marLeft w:val="0"/>
          <w:marRight w:val="0"/>
          <w:marTop w:val="0"/>
          <w:marBottom w:val="0"/>
          <w:divBdr>
            <w:top w:val="none" w:sz="0" w:space="0" w:color="auto"/>
            <w:left w:val="none" w:sz="0" w:space="0" w:color="auto"/>
            <w:bottom w:val="none" w:sz="0" w:space="0" w:color="auto"/>
            <w:right w:val="none" w:sz="0" w:space="0" w:color="auto"/>
          </w:divBdr>
        </w:div>
      </w:divsChild>
    </w:div>
    <w:div w:id="1372917827">
      <w:bodyDiv w:val="1"/>
      <w:marLeft w:val="0"/>
      <w:marRight w:val="0"/>
      <w:marTop w:val="0"/>
      <w:marBottom w:val="0"/>
      <w:divBdr>
        <w:top w:val="none" w:sz="0" w:space="0" w:color="auto"/>
        <w:left w:val="none" w:sz="0" w:space="0" w:color="auto"/>
        <w:bottom w:val="none" w:sz="0" w:space="0" w:color="auto"/>
        <w:right w:val="none" w:sz="0" w:space="0" w:color="auto"/>
      </w:divBdr>
    </w:div>
    <w:div w:id="1374161574">
      <w:bodyDiv w:val="1"/>
      <w:marLeft w:val="0"/>
      <w:marRight w:val="0"/>
      <w:marTop w:val="0"/>
      <w:marBottom w:val="0"/>
      <w:divBdr>
        <w:top w:val="none" w:sz="0" w:space="0" w:color="auto"/>
        <w:left w:val="none" w:sz="0" w:space="0" w:color="auto"/>
        <w:bottom w:val="none" w:sz="0" w:space="0" w:color="auto"/>
        <w:right w:val="none" w:sz="0" w:space="0" w:color="auto"/>
      </w:divBdr>
    </w:div>
    <w:div w:id="1420714376">
      <w:bodyDiv w:val="1"/>
      <w:marLeft w:val="0"/>
      <w:marRight w:val="0"/>
      <w:marTop w:val="0"/>
      <w:marBottom w:val="0"/>
      <w:divBdr>
        <w:top w:val="none" w:sz="0" w:space="0" w:color="auto"/>
        <w:left w:val="none" w:sz="0" w:space="0" w:color="auto"/>
        <w:bottom w:val="none" w:sz="0" w:space="0" w:color="auto"/>
        <w:right w:val="none" w:sz="0" w:space="0" w:color="auto"/>
      </w:divBdr>
      <w:divsChild>
        <w:div w:id="1426027070">
          <w:marLeft w:val="0"/>
          <w:marRight w:val="0"/>
          <w:marTop w:val="0"/>
          <w:marBottom w:val="0"/>
          <w:divBdr>
            <w:top w:val="none" w:sz="0" w:space="0" w:color="auto"/>
            <w:left w:val="none" w:sz="0" w:space="0" w:color="auto"/>
            <w:bottom w:val="none" w:sz="0" w:space="0" w:color="auto"/>
            <w:right w:val="none" w:sz="0" w:space="0" w:color="auto"/>
          </w:divBdr>
        </w:div>
      </w:divsChild>
    </w:div>
    <w:div w:id="1426851092">
      <w:bodyDiv w:val="1"/>
      <w:marLeft w:val="0"/>
      <w:marRight w:val="0"/>
      <w:marTop w:val="0"/>
      <w:marBottom w:val="0"/>
      <w:divBdr>
        <w:top w:val="none" w:sz="0" w:space="0" w:color="auto"/>
        <w:left w:val="none" w:sz="0" w:space="0" w:color="auto"/>
        <w:bottom w:val="none" w:sz="0" w:space="0" w:color="auto"/>
        <w:right w:val="none" w:sz="0" w:space="0" w:color="auto"/>
      </w:divBdr>
    </w:div>
    <w:div w:id="1575815525">
      <w:bodyDiv w:val="1"/>
      <w:marLeft w:val="0"/>
      <w:marRight w:val="0"/>
      <w:marTop w:val="0"/>
      <w:marBottom w:val="0"/>
      <w:divBdr>
        <w:top w:val="none" w:sz="0" w:space="0" w:color="auto"/>
        <w:left w:val="none" w:sz="0" w:space="0" w:color="auto"/>
        <w:bottom w:val="none" w:sz="0" w:space="0" w:color="auto"/>
        <w:right w:val="none" w:sz="0" w:space="0" w:color="auto"/>
      </w:divBdr>
    </w:div>
    <w:div w:id="1661226803">
      <w:bodyDiv w:val="1"/>
      <w:marLeft w:val="0"/>
      <w:marRight w:val="0"/>
      <w:marTop w:val="0"/>
      <w:marBottom w:val="0"/>
      <w:divBdr>
        <w:top w:val="none" w:sz="0" w:space="0" w:color="auto"/>
        <w:left w:val="none" w:sz="0" w:space="0" w:color="auto"/>
        <w:bottom w:val="none" w:sz="0" w:space="0" w:color="auto"/>
        <w:right w:val="none" w:sz="0" w:space="0" w:color="auto"/>
      </w:divBdr>
    </w:div>
    <w:div w:id="1678656783">
      <w:bodyDiv w:val="1"/>
      <w:marLeft w:val="0"/>
      <w:marRight w:val="0"/>
      <w:marTop w:val="0"/>
      <w:marBottom w:val="0"/>
      <w:divBdr>
        <w:top w:val="none" w:sz="0" w:space="0" w:color="auto"/>
        <w:left w:val="none" w:sz="0" w:space="0" w:color="auto"/>
        <w:bottom w:val="none" w:sz="0" w:space="0" w:color="auto"/>
        <w:right w:val="none" w:sz="0" w:space="0" w:color="auto"/>
      </w:divBdr>
    </w:div>
    <w:div w:id="1922179912">
      <w:bodyDiv w:val="1"/>
      <w:marLeft w:val="0"/>
      <w:marRight w:val="0"/>
      <w:marTop w:val="0"/>
      <w:marBottom w:val="0"/>
      <w:divBdr>
        <w:top w:val="none" w:sz="0" w:space="0" w:color="auto"/>
        <w:left w:val="none" w:sz="0" w:space="0" w:color="auto"/>
        <w:bottom w:val="none" w:sz="0" w:space="0" w:color="auto"/>
        <w:right w:val="none" w:sz="0" w:space="0" w:color="auto"/>
      </w:divBdr>
      <w:divsChild>
        <w:div w:id="1577859989">
          <w:marLeft w:val="0"/>
          <w:marRight w:val="0"/>
          <w:marTop w:val="0"/>
          <w:marBottom w:val="0"/>
          <w:divBdr>
            <w:top w:val="none" w:sz="0" w:space="0" w:color="auto"/>
            <w:left w:val="none" w:sz="0" w:space="0" w:color="auto"/>
            <w:bottom w:val="none" w:sz="0" w:space="0" w:color="auto"/>
            <w:right w:val="none" w:sz="0" w:space="0" w:color="auto"/>
          </w:divBdr>
        </w:div>
        <w:div w:id="16640905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forge.net/projects/turbocash/files/TurboCASH5/2021-03-28-TC5-400969-US-setup.exe/download" TargetMode="External"/><Relationship Id="rId21" Type="http://schemas.openxmlformats.org/officeDocument/2006/relationships/hyperlink" Target="https://www.turbocash.net/TC4Help/EngHelp.html" TargetMode="External"/><Relationship Id="rId42" Type="http://schemas.openxmlformats.org/officeDocument/2006/relationships/hyperlink" Target="https://sourceforge.net/projects/turbocash/files/TurboCASH%204/TC4%20Release%20Candidate%201/" TargetMode="External"/><Relationship Id="rId47" Type="http://schemas.openxmlformats.org/officeDocument/2006/relationships/hyperlink" Target="https://sourceforge.net/projects/turbocash/files/TurboCASH%204/TurboCASH%20BDE%203.7.4.104/" TargetMode="External"/><Relationship Id="rId63" Type="http://schemas.openxmlformats.org/officeDocument/2006/relationships/image" Target="media/image1.png"/><Relationship Id="rId68" Type="http://schemas.openxmlformats.org/officeDocument/2006/relationships/hyperlink" Target="hnd-topic://8bb44327ed4d497b9f7716b1c64d1a13" TargetMode="External"/><Relationship Id="rId84" Type="http://schemas.openxmlformats.org/officeDocument/2006/relationships/image" Target="media/image8.png"/><Relationship Id="rId89" Type="http://schemas.openxmlformats.org/officeDocument/2006/relationships/image" Target="media/image13.png"/><Relationship Id="rId16" Type="http://schemas.openxmlformats.org/officeDocument/2006/relationships/hyperlink" Target="https://www.turbocash.net/TC5HelpUSA/EngHelp.html" TargetMode="External"/><Relationship Id="rId11" Type="http://schemas.openxmlformats.org/officeDocument/2006/relationships/hyperlink" Target="https://sourceforge.net/p/turbocash/bugs/" TargetMode="External"/><Relationship Id="rId32" Type="http://schemas.openxmlformats.org/officeDocument/2006/relationships/hyperlink" Target="https://sourceforge.net/projects/turbocash/files/TurboCASH%204/TurboCASH4.838/" TargetMode="External"/><Relationship Id="rId37" Type="http://schemas.openxmlformats.org/officeDocument/2006/relationships/hyperlink" Target="https://sourceforge.net/projects/turbocash/files/TurboCASH%204/TurboCASH%204.2.0.3/" TargetMode="External"/><Relationship Id="rId53" Type="http://schemas.openxmlformats.org/officeDocument/2006/relationships/hyperlink" Target="https://sourceforge.net/projects/turbocash/files/Documentation/2021-03-29-TC5-400969-AME-AFRIKAANS-Revision5.pdf/download" TargetMode="External"/><Relationship Id="rId58" Type="http://schemas.openxmlformats.org/officeDocument/2006/relationships/hyperlink" Target="https://sourceforge.net/projects/turbocash/files/Documentation/2021-03-12-TC5-2-398-AME-AFRIKAANS-Revision3.pdf/download" TargetMode="External"/><Relationship Id="rId74" Type="http://schemas.openxmlformats.org/officeDocument/2006/relationships/hyperlink" Target="hnd-topic://724f26a82e084f6ba900b2b6a412c3df" TargetMode="External"/><Relationship Id="rId79" Type="http://schemas.openxmlformats.org/officeDocument/2006/relationships/hyperlink" Target="https://www.ifrs-gaap.com/universal-chart-accounts" TargetMode="External"/><Relationship Id="rId5" Type="http://schemas.openxmlformats.org/officeDocument/2006/relationships/webSettings" Target="webSettings.xml"/><Relationship Id="rId90" Type="http://schemas.openxmlformats.org/officeDocument/2006/relationships/image" Target="media/image14.png"/><Relationship Id="rId22" Type="http://schemas.openxmlformats.org/officeDocument/2006/relationships/hyperlink" Target="https://www.osfinancials.org/htmlhelp_eng/welcome.html" TargetMode="External"/><Relationship Id="rId27" Type="http://schemas.openxmlformats.org/officeDocument/2006/relationships/hyperlink" Target="https://sourceforge.net/projects/turbocash/files/TurboCASH5/2021-03-28-TC5-400969-setup.exe/download" TargetMode="External"/><Relationship Id="rId43" Type="http://schemas.openxmlformats.org/officeDocument/2006/relationships/hyperlink" Target="https://sourceforge.net/projects/turbocash/files/TurboCASH%204/TurboCASH4%20-%201.0.2.4/" TargetMode="External"/><Relationship Id="rId48" Type="http://schemas.openxmlformats.org/officeDocument/2006/relationships/hyperlink" Target="https://sourceforge.net/projects/turbocash/files/TurboCASH%204/2021-04-06-TurboCASH4-838-setup.exe/download" TargetMode="External"/><Relationship Id="rId64" Type="http://schemas.openxmlformats.org/officeDocument/2006/relationships/image" Target="media/image2.jpeg"/><Relationship Id="rId69" Type="http://schemas.openxmlformats.org/officeDocument/2006/relationships/hyperlink" Target="https://github.com/Digidanosf/osfinancials-development/blob/main/firebird-databases/4-DIGIT-BOOKS/4-EN-SOUTH-AFRICA-GENERIC.zip" TargetMode="External"/><Relationship Id="rId8" Type="http://schemas.openxmlformats.org/officeDocument/2006/relationships/hyperlink" Target="https://sourceforge.net/projects/turbocash/" TargetMode="External"/><Relationship Id="rId51" Type="http://schemas.openxmlformats.org/officeDocument/2006/relationships/hyperlink" Target="https://sourceforge.net/projects/turbocash/files/TurboCASH5/2021-03-28-TC5-400969-setup.exe/download" TargetMode="External"/><Relationship Id="rId72" Type="http://schemas.openxmlformats.org/officeDocument/2006/relationships/hyperlink" Target="https://github.com/Digidanosf/osfinancials-development/blob/main/firebird-databases/4-DIGIT-BOOKS/4-EN-UK-GENERIC.zip" TargetMode="External"/><Relationship Id="rId80" Type="http://schemas.openxmlformats.org/officeDocument/2006/relationships/hyperlink" Target="https://www.ifrs.org/ifrs-sustainability-disclosure-standards-around-the-world/" TargetMode="External"/><Relationship Id="rId85" Type="http://schemas.openxmlformats.org/officeDocument/2006/relationships/image" Target="media/image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turbocash.net/TC5HELP/index.html" TargetMode="External"/><Relationship Id="rId17" Type="http://schemas.openxmlformats.org/officeDocument/2006/relationships/hyperlink" Target="https://www.turbocash.net/TC5HelpUSA/EngHelp.html" TargetMode="External"/><Relationship Id="rId25" Type="http://schemas.openxmlformats.org/officeDocument/2006/relationships/hyperlink" Target="https://sourceforge.net/projects/turbocash/files/TurboCASH5/2021-03-28-TC5-400969-Release%20notes.pdf/download" TargetMode="External"/><Relationship Id="rId33" Type="http://schemas.openxmlformats.org/officeDocument/2006/relationships/hyperlink" Target="https://sourceforge.net/projects/turbocash/files/TurboCASH%204/TurboCASH4.4/" TargetMode="External"/><Relationship Id="rId38" Type="http://schemas.openxmlformats.org/officeDocument/2006/relationships/hyperlink" Target="https://sourceforge.net/projects/turbocash/files/TurboCASH%204/TurboCASH%204.2.0.2%20Release%20Candidate%202/" TargetMode="External"/><Relationship Id="rId46" Type="http://schemas.openxmlformats.org/officeDocument/2006/relationships/hyperlink" Target="https://sourceforge.net/projects/turbocash/files/TurboCASH%204/TurboCASH3-7-4-200/" TargetMode="External"/><Relationship Id="rId59" Type="http://schemas.openxmlformats.org/officeDocument/2006/relationships/hyperlink" Target="https://sourceforge.net/projects/turbocash/files/Documentation/2021-03-12-TC5-2-398-Projects-Revision-9.pdf/download" TargetMode="External"/><Relationship Id="rId67" Type="http://schemas.openxmlformats.org/officeDocument/2006/relationships/hyperlink" Target="https://www.osfinancials.org/htmlhelp_af/welcome.html" TargetMode="External"/><Relationship Id="rId20" Type="http://schemas.openxmlformats.org/officeDocument/2006/relationships/hyperlink" Target="https://www.turbocash.net/TC4Help/EngHelp.html" TargetMode="External"/><Relationship Id="rId41" Type="http://schemas.openxmlformats.org/officeDocument/2006/relationships/hyperlink" Target="https://sourceforge.net/projects/turbocash/files/TurboCASH%204/TC4%20Release%20Candidate%202/" TargetMode="External"/><Relationship Id="rId54" Type="http://schemas.openxmlformats.org/officeDocument/2006/relationships/hyperlink" Target="https://sourceforge.net/projects/turbocash/files/TurboCASH5/2021-03-28-TC5-400969-US-setup.exe/download" TargetMode="External"/><Relationship Id="rId62" Type="http://schemas.openxmlformats.org/officeDocument/2006/relationships/hyperlink" Target="https://www.osfinancials.org/en/webshop" TargetMode="External"/><Relationship Id="rId70" Type="http://schemas.openxmlformats.org/officeDocument/2006/relationships/hyperlink" Target="https://github.com/Digidanosf/osfinancials-development/blob/main/firebird-databases/4-DIGIT-BOOKS/4-AF-SUID-AFRIKA-GENERIES.zip" TargetMode="External"/><Relationship Id="rId75" Type="http://schemas.openxmlformats.org/officeDocument/2006/relationships/hyperlink" Target="hnd-topic://5ad0a087108c445c80bb151935cf1dda" TargetMode="Externa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urbocash.net/TC5HELP/index.html" TargetMode="External"/><Relationship Id="rId23" Type="http://schemas.openxmlformats.org/officeDocument/2006/relationships/hyperlink" Target="https://www.osfinancials.org/htmlhelp_af/welcome.html" TargetMode="External"/><Relationship Id="rId28" Type="http://schemas.openxmlformats.org/officeDocument/2006/relationships/hyperlink" Target="https://sourceforge.net/projects/turbocash/files/TurboCASH%204/2021-04-06-TurboCASH4-838-setup.exe/download" TargetMode="External"/><Relationship Id="rId36" Type="http://schemas.openxmlformats.org/officeDocument/2006/relationships/hyperlink" Target="https://sourceforge.net/projects/turbocash/files/TurboCASH%204/TurboCASH4301UpdateSetup.exe/download" TargetMode="External"/><Relationship Id="rId49" Type="http://schemas.openxmlformats.org/officeDocument/2006/relationships/hyperlink" Target="https://sourceforge.net/projects/turbocash/files/Documentation/2021-04-06-TC4-838-AME-Revision4.pdf/download" TargetMode="External"/><Relationship Id="rId57" Type="http://schemas.openxmlformats.org/officeDocument/2006/relationships/hyperlink" Target="https://sourceforge.net/projects/turbocash/files/Documentation/2021-03-12-TC5-2-398-AME-BANK-IMPORT-Revision22.pdf/download" TargetMode="External"/><Relationship Id="rId10" Type="http://schemas.openxmlformats.org/officeDocument/2006/relationships/hyperlink" Target="https://sourceforge.net/p/turbocash/bugs/" TargetMode="External"/><Relationship Id="rId31" Type="http://schemas.openxmlformats.org/officeDocument/2006/relationships/hyperlink" Target="https://sourceforge.net/projects/turbocash/files/TurboCASH%204/TurboCASH4-7-1-838-GNU-setup.exe/download" TargetMode="External"/><Relationship Id="rId44" Type="http://schemas.openxmlformats.org/officeDocument/2006/relationships/hyperlink" Target="https://sourceforge.net/projects/turbocash/files/TurboCASH%204/TurboCASHUpd37428/" TargetMode="External"/><Relationship Id="rId52" Type="http://schemas.openxmlformats.org/officeDocument/2006/relationships/hyperlink" Target="https://sourceforge.net/projects/turbocash/files/Documentation/2021-03-29-TC5-400969-AME-Revision6.pdf/download" TargetMode="External"/><Relationship Id="rId60" Type="http://schemas.openxmlformats.org/officeDocument/2006/relationships/hyperlink" Target="https://sourceforge.net/projects/turbocash/files/Documentation/2021-03-12-TC5-2-398-CostCentres-Revision-6.pdf/download" TargetMode="External"/><Relationship Id="rId65" Type="http://schemas.openxmlformats.org/officeDocument/2006/relationships/hyperlink" Target="https://www.osfinancials.org/htmlhelp_eng/welcome.html" TargetMode="External"/><Relationship Id="rId73" Type="http://schemas.openxmlformats.org/officeDocument/2006/relationships/hyperlink" Target="hnd-topic://5cb05ee349ba44e1b7734cb4c0a6a7dd" TargetMode="External"/><Relationship Id="rId78" Type="http://schemas.openxmlformats.org/officeDocument/2006/relationships/image" Target="media/image4.png"/><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ourceforge.net/projects/turbocash/" TargetMode="External"/><Relationship Id="rId13" Type="http://schemas.openxmlformats.org/officeDocument/2006/relationships/hyperlink" Target="https://www.turbocash.net/TC5HELP/index.html" TargetMode="External"/><Relationship Id="rId18" Type="http://schemas.openxmlformats.org/officeDocument/2006/relationships/hyperlink" Target="https://www.turbocash.net/TC5AFRHulp/Index.html" TargetMode="External"/><Relationship Id="rId39" Type="http://schemas.openxmlformats.org/officeDocument/2006/relationships/hyperlink" Target="https://sourceforge.net/projects/turbocash/files/TurboCASH%204/TurboCASH%204.2.0.1%20Release%20Candidate%201/" TargetMode="External"/><Relationship Id="rId34" Type="http://schemas.openxmlformats.org/officeDocument/2006/relationships/hyperlink" Target="https://sourceforge.net/projects/turbocash/files/TurboCASH%204/TurboCASH%204.3/" TargetMode="External"/><Relationship Id="rId50" Type="http://schemas.openxmlformats.org/officeDocument/2006/relationships/hyperlink" Target="https://sourceforge.net/projects/turbocash/files/Documentation/2021-04-06-TC4-838-AME-Revision4.pdf/download" TargetMode="External"/><Relationship Id="rId55" Type="http://schemas.openxmlformats.org/officeDocument/2006/relationships/hyperlink" Target="mailto:philip@pinksoft.co.za" TargetMode="External"/><Relationship Id="rId76" Type="http://schemas.openxmlformats.org/officeDocument/2006/relationships/hyperlink" Target="hnd-topic://1ac89184c1994c0a863dfdaed4e44fff" TargetMode="External"/><Relationship Id="rId7" Type="http://schemas.openxmlformats.org/officeDocument/2006/relationships/endnotes" Target="endnotes.xml"/><Relationship Id="rId71" Type="http://schemas.openxmlformats.org/officeDocument/2006/relationships/hyperlink" Target="hnd-topic://929f30c7aded4d049c20d34e6f1e3f03"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sourceforge.net/projects/turbocash/files/TurboCASH%204/TurboCASH4-2020.exe/download" TargetMode="External"/><Relationship Id="rId24" Type="http://schemas.openxmlformats.org/officeDocument/2006/relationships/hyperlink" Target="https://sourceforge.net/projects/turbocash/files/shareware/TurboCASH5-2025-Release-Candidate-4-setup.exe/download" TargetMode="External"/><Relationship Id="rId40" Type="http://schemas.openxmlformats.org/officeDocument/2006/relationships/hyperlink" Target="https://sourceforge.net/projects/turbocash/files/TurboCASH%204/TurboCASH%204.0.1.12/" TargetMode="External"/><Relationship Id="rId45" Type="http://schemas.openxmlformats.org/officeDocument/2006/relationships/hyperlink" Target="https://sourceforge.net/projects/turbocash/files/TurboCASH%204/TurboCASH37427Upd/" TargetMode="External"/><Relationship Id="rId66" Type="http://schemas.openxmlformats.org/officeDocument/2006/relationships/image" Target="media/image3.png"/><Relationship Id="rId87" Type="http://schemas.openxmlformats.org/officeDocument/2006/relationships/image" Target="media/image11.png"/><Relationship Id="rId61" Type="http://schemas.openxmlformats.org/officeDocument/2006/relationships/hyperlink" Target="https://www.osfinancials.org/en/webshop" TargetMode="External"/><Relationship Id="rId82" Type="http://schemas.openxmlformats.org/officeDocument/2006/relationships/image" Target="media/image6.png"/><Relationship Id="rId19" Type="http://schemas.openxmlformats.org/officeDocument/2006/relationships/hyperlink" Target="https://www.turbocash.net/TC5AFRHulp/Index.html" TargetMode="External"/><Relationship Id="rId14" Type="http://schemas.openxmlformats.org/officeDocument/2006/relationships/hyperlink" Target="https://www.turbocash.net/TC5HELP/index.html" TargetMode="External"/><Relationship Id="rId30" Type="http://schemas.openxmlformats.org/officeDocument/2006/relationships/hyperlink" Target="https://sourceforge.net/projects/turbocash/files/TurboCASH%204/2020-TC4-7-2-838-AME-Revision2.pdf/download" TargetMode="External"/><Relationship Id="rId35" Type="http://schemas.openxmlformats.org/officeDocument/2006/relationships/hyperlink" Target="https://sourceforge.net/projects/turbocash/files/TurboCASH%204/TurboCASH4402Update1Setup.exe/download" TargetMode="External"/><Relationship Id="rId56" Type="http://schemas.openxmlformats.org/officeDocument/2006/relationships/hyperlink" Target="https://sourceforge.net/projects/turbocash/files/Documentation/2021-03-12-TC5-2-398-AME-Revision22.pdf/download" TargetMode="External"/><Relationship Id="rId77" Type="http://schemas.openxmlformats.org/officeDocument/2006/relationships/hyperlink" Target="hnd-topic://6cc2d09a4da849a8ad7c95954b4ba2e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7A144-B380-4461-8CA2-F61609BF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10352</TotalTime>
  <Pages>25</Pages>
  <Words>8961</Words>
  <Characters>51080</Characters>
  <Application>Microsoft Office Word</Application>
  <DocSecurity>0</DocSecurity>
  <Lines>425</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van Zyl</dc:creator>
  <cp:keywords/>
  <dc:description/>
  <cp:lastModifiedBy>Dan van Zyl</cp:lastModifiedBy>
  <cp:revision>59</cp:revision>
  <dcterms:created xsi:type="dcterms:W3CDTF">2025-02-01T19:16:00Z</dcterms:created>
  <dcterms:modified xsi:type="dcterms:W3CDTF">2025-06-03T02:15:00Z</dcterms:modified>
</cp:coreProperties>
</file>