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18D4CAA" w14:textId="1B155022" w:rsidR="00105911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32932" w:history="1">
            <w:r w:rsidR="00105911" w:rsidRPr="00B80EFD">
              <w:rPr>
                <w:rStyle w:val="Hyperlink"/>
                <w:rFonts w:ascii="Segoe UI Black" w:hAnsi="Segoe UI Black"/>
                <w:noProof/>
              </w:rPr>
              <w:t>TurboCASH5-3-Release Candidate 8</w:t>
            </w:r>
            <w:r w:rsidR="00105911">
              <w:rPr>
                <w:noProof/>
                <w:webHidden/>
              </w:rPr>
              <w:tab/>
            </w:r>
            <w:r w:rsidR="00105911">
              <w:rPr>
                <w:noProof/>
                <w:webHidden/>
              </w:rPr>
              <w:fldChar w:fldCharType="begin"/>
            </w:r>
            <w:r w:rsidR="00105911">
              <w:rPr>
                <w:noProof/>
                <w:webHidden/>
              </w:rPr>
              <w:instrText xml:space="preserve"> PAGEREF _Toc190332932 \h </w:instrText>
            </w:r>
            <w:r w:rsidR="00105911">
              <w:rPr>
                <w:noProof/>
                <w:webHidden/>
              </w:rPr>
            </w:r>
            <w:r w:rsidR="00105911">
              <w:rPr>
                <w:noProof/>
                <w:webHidden/>
              </w:rPr>
              <w:fldChar w:fldCharType="separate"/>
            </w:r>
            <w:r w:rsidR="00105911">
              <w:rPr>
                <w:noProof/>
                <w:webHidden/>
              </w:rPr>
              <w:t>1</w:t>
            </w:r>
            <w:r w:rsidR="00105911">
              <w:rPr>
                <w:noProof/>
                <w:webHidden/>
              </w:rPr>
              <w:fldChar w:fldCharType="end"/>
            </w:r>
          </w:hyperlink>
        </w:p>
        <w:p w14:paraId="64C2DFB6" w14:textId="7774F398" w:rsidR="00105911" w:rsidRDefault="0010591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332933" w:history="1">
            <w:r w:rsidRPr="00B80EF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AI/ETL in osFinancials5.1/TurboCASH5-3 -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2DAC" w14:textId="27D304D4" w:rsidR="00105911" w:rsidRDefault="0010591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332934" w:history="1">
            <w:r w:rsidRPr="00B80EF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Other functionalities in osFinancials5.1/TurboCASH5-3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F02F" w14:textId="67F91330" w:rsidR="00105911" w:rsidRDefault="001059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332935" w:history="1">
            <w:r w:rsidRPr="00B80EF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1. Chart of Accounts: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069B" w14:textId="2C5C9B75" w:rsidR="00105911" w:rsidRDefault="001059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332936" w:history="1">
            <w:r w:rsidRPr="00B80EF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2. Debtors and Creditors: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1F61" w14:textId="3E7F270F" w:rsidR="00105911" w:rsidRDefault="001059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332937" w:history="1">
            <w:r w:rsidRPr="00B80EF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3. Stock Items/Inventory: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B97D" w14:textId="24F16C66" w:rsidR="00105911" w:rsidRDefault="001059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332938" w:history="1">
            <w:r w:rsidRPr="00B80EF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 xml:space="preserve">4. </w:t>
            </w:r>
            <w:r w:rsidRPr="00B80EFD">
              <w:rPr>
                <w:rStyle w:val="Hyperlink"/>
                <w:rFonts w:ascii="Segoe UI Black" w:eastAsiaTheme="majorEastAsia" w:hAnsi="Segoe UI Black" w:cstheme="majorBidi"/>
                <w:i/>
                <w:iCs/>
                <w:noProof/>
                <w:lang w:val="x-non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Journals: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9D97" w14:textId="7B1E1FBA" w:rsidR="00105911" w:rsidRDefault="001059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332939" w:history="1">
            <w:r w:rsidRPr="00B80EF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Benefits of Using OpenAI and ETL for These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7FF" w14:textId="1269C55B" w:rsidR="00105911" w:rsidRDefault="001059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332940" w:history="1">
            <w:r w:rsidRPr="00B80EF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Next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124A" w14:textId="79FE4958" w:rsidR="00105911" w:rsidRDefault="0010591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0332941" w:history="1">
            <w:r w:rsidRPr="00B80EF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</w:rPr>
              <w:t xml:space="preserve">5. </w:t>
            </w:r>
            <w:r w:rsidRPr="00B80EFD">
              <w:rPr>
                <w:rStyle w:val="Hyperlink"/>
                <w:rFonts w:ascii="Segoe UI Black" w:hAnsi="Segoe UI Black"/>
                <w:i/>
                <w:iCs/>
                <w:noProof/>
                <w:lang w:val="x-non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_Toc190332941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3767601" w:rsidR="00F724CA" w:rsidRDefault="00F724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0E5E09" w14:textId="6D1F7D02" w:rsidR="00F71BD6" w:rsidRPr="00F71BD6" w:rsidRDefault="00F71BD6" w:rsidP="00F71BD6">
      <w:pPr>
        <w:pStyle w:val="Heading1"/>
        <w:rPr>
          <w:rFonts w:ascii="Segoe UI Black" w:hAnsi="Segoe UI Black"/>
          <w:sz w:val="28"/>
          <w:szCs w:val="28"/>
        </w:rPr>
      </w:pPr>
      <w:bookmarkStart w:id="0" w:name="_Toc190332932"/>
      <w:r w:rsidRPr="00F71BD6">
        <w:rPr>
          <w:rFonts w:ascii="Segoe UI Black" w:hAnsi="Segoe UI Black"/>
          <w:sz w:val="28"/>
          <w:szCs w:val="28"/>
        </w:rPr>
        <w:t>TurboCASH5-</w:t>
      </w:r>
      <w:r w:rsidR="00EB1599">
        <w:rPr>
          <w:rFonts w:ascii="Segoe UI Black" w:hAnsi="Segoe UI Black"/>
          <w:sz w:val="28"/>
          <w:szCs w:val="28"/>
        </w:rPr>
        <w:t>3</w:t>
      </w:r>
      <w:r w:rsidRPr="00F71BD6">
        <w:rPr>
          <w:rFonts w:ascii="Segoe UI Black" w:hAnsi="Segoe UI Black"/>
          <w:sz w:val="28"/>
          <w:szCs w:val="28"/>
        </w:rPr>
        <w:t xml:space="preserve">-Release Candidate </w:t>
      </w:r>
      <w:r w:rsidR="00EB1599">
        <w:rPr>
          <w:rFonts w:ascii="Segoe UI Black" w:hAnsi="Segoe UI Black"/>
          <w:sz w:val="28"/>
          <w:szCs w:val="28"/>
        </w:rPr>
        <w:t>8</w:t>
      </w:r>
      <w:bookmarkEnd w:id="0"/>
    </w:p>
    <w:p w14:paraId="17D96296" w14:textId="508886D5" w:rsidR="00EB1599" w:rsidRDefault="00EB1599" w:rsidP="00F71BD6">
      <w:pPr>
        <w:rPr>
          <w:b/>
          <w:bCs/>
          <w:lang w:val="x-none"/>
        </w:rPr>
      </w:pPr>
    </w:p>
    <w:p w14:paraId="38D44C59" w14:textId="57497B67" w:rsidR="00DA04EE" w:rsidRPr="00DA04EE" w:rsidRDefault="00DA04EE" w:rsidP="00DA04E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90332933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</w:t>
      </w:r>
      <w:r w:rsidRPr="00DA04E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I/ETL in osFinancials5.1/TurboCASH5-3 - Roadmap</w:t>
      </w:r>
      <w:bookmarkEnd w:id="1"/>
    </w:p>
    <w:p w14:paraId="4381B46B" w14:textId="77777777" w:rsidR="00DA04EE" w:rsidRPr="00DA04EE" w:rsidRDefault="00DA04EE" w:rsidP="00DA04E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The combination of </w:t>
      </w:r>
      <w:r w:rsidRPr="00DA04EE">
        <w:rPr>
          <w:rFonts w:ascii="Segoe UI" w:hAnsi="Segoe UI" w:cs="Segoe UI"/>
          <w:b/>
          <w:bCs/>
          <w:szCs w:val="18"/>
          <w:lang w:val="x-none"/>
        </w:rPr>
        <w:t>OpenAI</w:t>
      </w:r>
      <w:r w:rsidRPr="00DA04EE">
        <w:rPr>
          <w:rFonts w:ascii="Segoe UI" w:hAnsi="Segoe UI" w:cs="Segoe UI"/>
          <w:szCs w:val="18"/>
          <w:lang w:val="x-none"/>
        </w:rPr>
        <w:t xml:space="preserve"> and </w:t>
      </w:r>
      <w:r w:rsidRPr="00DA04EE">
        <w:rPr>
          <w:rFonts w:ascii="Segoe UI" w:hAnsi="Segoe UI" w:cs="Segoe UI"/>
          <w:b/>
          <w:bCs/>
          <w:szCs w:val="18"/>
          <w:lang w:val="x-none"/>
        </w:rPr>
        <w:t>ETL (Extract, Transform, Load)</w:t>
      </w:r>
      <w:r w:rsidRPr="00DA04EE">
        <w:rPr>
          <w:rFonts w:ascii="Segoe UI" w:hAnsi="Segoe UI" w:cs="Segoe UI"/>
          <w:szCs w:val="18"/>
          <w:lang w:val="x-none"/>
        </w:rPr>
        <w:t xml:space="preserve"> for the Imports of bank statements in the</w:t>
      </w:r>
      <w:r w:rsidRPr="00DA04EE">
        <w:rPr>
          <w:rFonts w:ascii="Segoe UI" w:hAnsi="Segoe UI" w:cs="Segoe UI"/>
          <w:b/>
          <w:bCs/>
          <w:szCs w:val="18"/>
          <w:lang w:val="x-none"/>
        </w:rPr>
        <w:t xml:space="preserve"> Bank import plugin </w:t>
      </w:r>
      <w:r w:rsidRPr="00DA04EE">
        <w:rPr>
          <w:rFonts w:ascii="Segoe UI" w:hAnsi="Segoe UI" w:cs="Segoe UI"/>
          <w:szCs w:val="18"/>
          <w:lang w:val="x-none"/>
        </w:rPr>
        <w:t xml:space="preserve">is introduced in osFinancias5.1.0.0.233. </w:t>
      </w:r>
    </w:p>
    <w:p w14:paraId="61F34EA7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90332934"/>
      <w:r w:rsidRPr="00DA04E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Other functionalities in osFinancials5.1/TurboCASH5-3</w:t>
      </w:r>
      <w:bookmarkEnd w:id="2"/>
      <w:r w:rsidRPr="00DA04E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E1D3814" w14:textId="77777777" w:rsidR="00DA04EE" w:rsidRPr="00DA04EE" w:rsidRDefault="00DA04EE" w:rsidP="00DA04E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The combination of </w:t>
      </w:r>
      <w:r w:rsidRPr="00DA04EE">
        <w:rPr>
          <w:rFonts w:ascii="Segoe UI" w:hAnsi="Segoe UI" w:cs="Segoe UI"/>
          <w:b/>
          <w:bCs/>
          <w:szCs w:val="18"/>
          <w:lang w:val="x-none"/>
        </w:rPr>
        <w:t>OpenAI</w:t>
      </w:r>
      <w:r w:rsidRPr="00DA04EE">
        <w:rPr>
          <w:rFonts w:ascii="Segoe UI" w:hAnsi="Segoe UI" w:cs="Segoe UI"/>
          <w:szCs w:val="18"/>
          <w:lang w:val="x-none"/>
        </w:rPr>
        <w:t xml:space="preserve"> and </w:t>
      </w:r>
      <w:r w:rsidRPr="00DA04EE">
        <w:rPr>
          <w:rFonts w:ascii="Segoe UI" w:hAnsi="Segoe UI" w:cs="Segoe UI"/>
          <w:b/>
          <w:bCs/>
          <w:szCs w:val="18"/>
          <w:lang w:val="x-none"/>
        </w:rPr>
        <w:t>ETL (Extract, Transform, Load)</w:t>
      </w:r>
      <w:r w:rsidRPr="00DA04EE">
        <w:rPr>
          <w:rFonts w:ascii="Segoe UI" w:hAnsi="Segoe UI" w:cs="Segoe UI"/>
          <w:szCs w:val="18"/>
          <w:lang w:val="x-none"/>
        </w:rPr>
        <w:t xml:space="preserve"> can be extended to support a wide range of functionalities in </w:t>
      </w:r>
      <w:r w:rsidRPr="00DA04EE">
        <w:rPr>
          <w:rFonts w:ascii="Segoe UI" w:hAnsi="Segoe UI" w:cs="Segoe UI"/>
          <w:b/>
          <w:bCs/>
          <w:szCs w:val="18"/>
          <w:lang w:val="x-none"/>
        </w:rPr>
        <w:t>osFinancials5.1/TurboCASH5-3</w:t>
      </w:r>
      <w:r w:rsidRPr="00DA04EE">
        <w:rPr>
          <w:rFonts w:ascii="Segoe UI" w:hAnsi="Segoe UI" w:cs="Segoe UI"/>
          <w:szCs w:val="18"/>
          <w:lang w:val="x-none"/>
        </w:rPr>
        <w:t>, including:</w:t>
      </w:r>
    </w:p>
    <w:p w14:paraId="7CC702A5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Exports and Imports</w:t>
      </w:r>
      <w:r w:rsidRPr="00DA04EE">
        <w:rPr>
          <w:rFonts w:ascii="Segoe UI" w:hAnsi="Segoe UI" w:cs="Segoe UI"/>
          <w:szCs w:val="18"/>
          <w:lang w:val="x-none"/>
        </w:rPr>
        <w:t xml:space="preserve"> (e.g., Chart of Accounts, Debtors, Creditors, Stock Items/Inventory, Journals, Documents).</w:t>
      </w:r>
    </w:p>
    <w:p w14:paraId="79BD7065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Integration with Other Accounting Software</w:t>
      </w:r>
      <w:r w:rsidRPr="00DA04EE">
        <w:rPr>
          <w:rFonts w:ascii="Segoe UI" w:hAnsi="Segoe UI" w:cs="Segoe UI"/>
          <w:szCs w:val="18"/>
          <w:lang w:val="x-none"/>
        </w:rPr>
        <w:t xml:space="preserve"> (e.g., migrating data from other systems into osFinancials5.1/TurboCASH5-3).</w:t>
      </w:r>
    </w:p>
    <w:p w14:paraId="738DC7A7" w14:textId="77777777" w:rsidR="00DA04EE" w:rsidRPr="00DA04EE" w:rsidRDefault="00DA04EE" w:rsidP="00DA04EE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Here’s how OpenAI and ETL can be developed and applied to these functionalities:</w:t>
      </w:r>
    </w:p>
    <w:p w14:paraId="73068D6B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</w:pPr>
      <w:bookmarkStart w:id="3" w:name="_Toc190332935"/>
      <w:r w:rsidRPr="00DA04EE"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  <w:t>1. Chart of Accounts:</w:t>
      </w:r>
      <w:bookmarkEnd w:id="3"/>
    </w:p>
    <w:p w14:paraId="5D6C2766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Use Case:</w:t>
      </w:r>
    </w:p>
    <w:p w14:paraId="6DE11395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Migrate or synchronize the </w:t>
      </w:r>
      <w:r w:rsidRPr="00DA04EE">
        <w:rPr>
          <w:rFonts w:ascii="Segoe UI" w:hAnsi="Segoe UI" w:cs="Segoe UI"/>
          <w:b/>
          <w:bCs/>
          <w:szCs w:val="18"/>
          <w:lang w:val="x-none"/>
        </w:rPr>
        <w:t>Chart of Accounts</w:t>
      </w:r>
      <w:r w:rsidRPr="00DA04EE">
        <w:rPr>
          <w:rFonts w:ascii="Segoe UI" w:hAnsi="Segoe UI" w:cs="Segoe UI"/>
          <w:szCs w:val="18"/>
          <w:lang w:val="x-none"/>
        </w:rPr>
        <w:t xml:space="preserve"> from another accounting software (e.g., QuickBooks, Xero, Sage) into osFinancials5.1/TurboCASH5-3.</w:t>
      </w:r>
    </w:p>
    <w:p w14:paraId="6EB93FAD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Clean and transform the data to match the required format.</w:t>
      </w:r>
    </w:p>
    <w:p w14:paraId="6F73C137" w14:textId="71DF40E5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ETL Process:</w:t>
      </w:r>
    </w:p>
    <w:p w14:paraId="46C841C8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Extract:</w:t>
      </w:r>
      <w:r w:rsidRPr="00DA04EE">
        <w:rPr>
          <w:rFonts w:ascii="Segoe UI" w:hAnsi="Segoe UI" w:cs="Segoe UI"/>
          <w:szCs w:val="18"/>
          <w:lang w:val="x-none"/>
        </w:rPr>
        <w:t xml:space="preserve"> Pull the Chart of Accounts data from the source system (e.g., Excel, CSV, or API).</w:t>
      </w:r>
    </w:p>
    <w:p w14:paraId="0B907797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Transform:</w:t>
      </w:r>
      <w:r w:rsidRPr="00DA04EE">
        <w:rPr>
          <w:rFonts w:ascii="Segoe UI" w:hAnsi="Segoe UI" w:cs="Segoe UI"/>
          <w:szCs w:val="18"/>
          <w:lang w:val="x-none"/>
        </w:rPr>
        <w:t xml:space="preserve"> Use OpenAI to:</w:t>
      </w:r>
    </w:p>
    <w:p w14:paraId="40489ED7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Map account codes, names, and types to the target format.</w:t>
      </w:r>
    </w:p>
    <w:p w14:paraId="3D0286C8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lastRenderedPageBreak/>
        <w:t>Handle discrepancies (e.g., missing fields, different naming conventions).</w:t>
      </w:r>
    </w:p>
    <w:p w14:paraId="24F976FB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Ensure compliance with osFinancials/TurboCASH requirements.</w:t>
      </w:r>
    </w:p>
    <w:p w14:paraId="11564A3C" w14:textId="1BB2FB1A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Load:</w:t>
      </w:r>
      <w:r w:rsidRPr="00DA04EE">
        <w:rPr>
          <w:rFonts w:ascii="Segoe UI" w:hAnsi="Segoe UI" w:cs="Segoe UI"/>
          <w:szCs w:val="18"/>
          <w:lang w:val="x-none"/>
        </w:rPr>
        <w:t xml:space="preserve"> Import the transformed data into osFinancials</w:t>
      </w:r>
      <w:r>
        <w:rPr>
          <w:rFonts w:ascii="Segoe UI" w:hAnsi="Segoe UI" w:cs="Segoe UI"/>
          <w:szCs w:val="18"/>
          <w:lang w:val="x-none"/>
        </w:rPr>
        <w:t>5.1</w:t>
      </w:r>
      <w:r w:rsidRPr="00DA04EE">
        <w:rPr>
          <w:rFonts w:ascii="Segoe UI" w:hAnsi="Segoe UI" w:cs="Segoe UI"/>
          <w:szCs w:val="18"/>
          <w:lang w:val="x-none"/>
        </w:rPr>
        <w:t>/TurboCASH</w:t>
      </w:r>
      <w:r>
        <w:rPr>
          <w:rFonts w:ascii="Segoe UI" w:hAnsi="Segoe UI" w:cs="Segoe UI"/>
          <w:szCs w:val="18"/>
          <w:lang w:val="x-none"/>
        </w:rPr>
        <w:t>5-3</w:t>
      </w:r>
      <w:r w:rsidRPr="00DA04EE">
        <w:rPr>
          <w:rFonts w:ascii="Segoe UI" w:hAnsi="Segoe UI" w:cs="Segoe UI"/>
          <w:szCs w:val="18"/>
          <w:lang w:val="x-none"/>
        </w:rPr>
        <w:t>.</w:t>
      </w:r>
    </w:p>
    <w:p w14:paraId="366AAB7A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Example:</w:t>
      </w:r>
    </w:p>
    <w:p w14:paraId="204E7785" w14:textId="77777777" w:rsidR="00DA04EE" w:rsidRPr="00DA04EE" w:rsidRDefault="00DA04EE" w:rsidP="00DA04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A04EE">
        <w:rPr>
          <w:rFonts w:ascii="Segoe UI" w:hAnsi="Segoe UI" w:cs="Segoe UI"/>
          <w:b/>
          <w:bCs/>
          <w:sz w:val="20"/>
          <w:szCs w:val="20"/>
          <w:lang w:val="x-none"/>
        </w:rPr>
        <w:t>Input (Extract):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 Chart of Accounts from QuickBooks (CSV):</w:t>
      </w:r>
    </w:p>
    <w:tbl>
      <w:tblPr>
        <w:tblW w:w="5000" w:type="pct"/>
        <w:tblCellSpacing w:w="15" w:type="dxa"/>
        <w:tblInd w:w="24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DA04EE" w:rsidRPr="00DA04EE" w14:paraId="2A767BB7" w14:textId="77777777">
        <w:trPr>
          <w:tblCellSpacing w:w="15" w:type="dxa"/>
        </w:trPr>
        <w:tc>
          <w:tcPr>
            <w:tcW w:w="14955" w:type="dxa"/>
            <w:tcBorders>
              <w:top w:val="nil"/>
              <w:left w:val="nil"/>
              <w:bottom w:val="nil"/>
              <w:right w:val="nil"/>
            </w:tcBorders>
          </w:tcPr>
          <w:p w14:paraId="7D4BFD75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Account </w:t>
            </w: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Code,Account</w:t>
            </w:r>
            <w:proofErr w:type="spellEnd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Name,Account</w:t>
            </w:r>
            <w:proofErr w:type="spellEnd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Type</w:t>
            </w:r>
          </w:p>
          <w:p w14:paraId="67477108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1001,Cash,Bank</w:t>
            </w:r>
          </w:p>
          <w:p w14:paraId="3AC81FBD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Cs w:val="18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2001,Accounts </w:t>
            </w: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Payable,Liabilities</w:t>
            </w:r>
            <w:proofErr w:type="spellEnd"/>
          </w:p>
        </w:tc>
      </w:tr>
    </w:tbl>
    <w:p w14:paraId="31B07A27" w14:textId="77777777" w:rsidR="00DA04EE" w:rsidRPr="00DA04EE" w:rsidRDefault="00DA04EE" w:rsidP="00DA04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DA04EE">
        <w:rPr>
          <w:rFonts w:ascii="Segoe UI" w:hAnsi="Segoe UI" w:cs="Segoe UI"/>
          <w:b/>
          <w:bCs/>
          <w:sz w:val="20"/>
          <w:szCs w:val="20"/>
          <w:lang w:val="x-none"/>
        </w:rPr>
        <w:t>Transformation (OpenAI):</w:t>
      </w:r>
    </w:p>
    <w:p w14:paraId="5E39B07D" w14:textId="77777777" w:rsidR="00DA04EE" w:rsidRDefault="00DA04EE" w:rsidP="00922D8A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A04EE">
        <w:rPr>
          <w:rFonts w:ascii="Segoe UI" w:hAnsi="Segoe UI" w:cs="Segoe UI"/>
          <w:sz w:val="20"/>
          <w:szCs w:val="20"/>
          <w:lang w:val="x-none"/>
        </w:rPr>
        <w:t xml:space="preserve">Map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Account Code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 to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Code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,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Account Name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 to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Description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, and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Account Type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 to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Category</w:t>
      </w:r>
      <w:r w:rsidRPr="00DA04EE">
        <w:rPr>
          <w:rFonts w:ascii="Segoe UI" w:hAnsi="Segoe UI" w:cs="Segoe UI"/>
          <w:sz w:val="20"/>
          <w:szCs w:val="20"/>
          <w:lang w:val="x-none"/>
        </w:rPr>
        <w:t>.</w:t>
      </w:r>
    </w:p>
    <w:p w14:paraId="6D0AED5F" w14:textId="77644F0D" w:rsidR="00DA04EE" w:rsidRPr="00DA04EE" w:rsidRDefault="00DA04EE" w:rsidP="00922D8A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A04EE">
        <w:rPr>
          <w:rFonts w:ascii="Segoe UI" w:hAnsi="Segoe UI" w:cs="Segoe UI"/>
          <w:sz w:val="20"/>
          <w:szCs w:val="20"/>
          <w:lang w:val="x-none"/>
        </w:rPr>
        <w:t>Handle any missing or mismatched fields.</w:t>
      </w:r>
    </w:p>
    <w:p w14:paraId="7B99F7D0" w14:textId="77777777" w:rsidR="00DA04EE" w:rsidRPr="00DA04EE" w:rsidRDefault="00DA04EE" w:rsidP="00DA04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A04EE">
        <w:rPr>
          <w:rFonts w:ascii="Segoe UI" w:hAnsi="Segoe UI" w:cs="Segoe UI"/>
          <w:b/>
          <w:bCs/>
          <w:sz w:val="20"/>
          <w:szCs w:val="20"/>
          <w:lang w:val="x-none"/>
        </w:rPr>
        <w:t>Output (Load):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 Transformed data ready for import:</w:t>
      </w:r>
    </w:p>
    <w:tbl>
      <w:tblPr>
        <w:tblW w:w="5000" w:type="pct"/>
        <w:tblCellSpacing w:w="15" w:type="dxa"/>
        <w:tblInd w:w="24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DA04EE" w:rsidRPr="00DA04EE" w14:paraId="2C6AFFD4" w14:textId="77777777">
        <w:trPr>
          <w:tblCellSpacing w:w="15" w:type="dxa"/>
        </w:trPr>
        <w:tc>
          <w:tcPr>
            <w:tcW w:w="14955" w:type="dxa"/>
            <w:tcBorders>
              <w:top w:val="nil"/>
              <w:left w:val="nil"/>
              <w:bottom w:val="nil"/>
              <w:right w:val="nil"/>
            </w:tcBorders>
          </w:tcPr>
          <w:p w14:paraId="5CC4F214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Code,Description,Category</w:t>
            </w:r>
            <w:proofErr w:type="spellEnd"/>
          </w:p>
          <w:p w14:paraId="0A87CB80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1001,Cash,Bank</w:t>
            </w:r>
          </w:p>
          <w:p w14:paraId="1696A600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Cs w:val="18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2001,Accounts </w:t>
            </w: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Payable,Liabilities</w:t>
            </w:r>
            <w:proofErr w:type="spellEnd"/>
          </w:p>
        </w:tc>
      </w:tr>
    </w:tbl>
    <w:p w14:paraId="3BB6172F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</w:pPr>
      <w:bookmarkStart w:id="4" w:name="_Toc190332936"/>
      <w:r w:rsidRPr="00DA04EE"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  <w:t>2. Debtors and Creditors:</w:t>
      </w:r>
      <w:bookmarkEnd w:id="4"/>
    </w:p>
    <w:p w14:paraId="53A42B15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Use Case:</w:t>
      </w:r>
    </w:p>
    <w:p w14:paraId="46197FFF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Import or export </w:t>
      </w:r>
      <w:r w:rsidRPr="00DA04EE">
        <w:rPr>
          <w:rFonts w:ascii="Segoe UI" w:hAnsi="Segoe UI" w:cs="Segoe UI"/>
          <w:b/>
          <w:bCs/>
          <w:szCs w:val="18"/>
          <w:lang w:val="x-none"/>
        </w:rPr>
        <w:t>Debtors (Customers)</w:t>
      </w:r>
      <w:r w:rsidRPr="00DA04EE">
        <w:rPr>
          <w:rFonts w:ascii="Segoe UI" w:hAnsi="Segoe UI" w:cs="Segoe UI"/>
          <w:szCs w:val="18"/>
          <w:lang w:val="x-none"/>
        </w:rPr>
        <w:t xml:space="preserve"> and </w:t>
      </w:r>
      <w:r w:rsidRPr="00DA04EE">
        <w:rPr>
          <w:rFonts w:ascii="Segoe UI" w:hAnsi="Segoe UI" w:cs="Segoe UI"/>
          <w:b/>
          <w:bCs/>
          <w:szCs w:val="18"/>
          <w:lang w:val="x-none"/>
        </w:rPr>
        <w:t>Creditors (Suppliers)</w:t>
      </w:r>
      <w:r w:rsidRPr="00DA04EE">
        <w:rPr>
          <w:rFonts w:ascii="Segoe UI" w:hAnsi="Segoe UI" w:cs="Segoe UI"/>
          <w:szCs w:val="18"/>
          <w:lang w:val="x-none"/>
        </w:rPr>
        <w:t xml:space="preserve"> data.</w:t>
      </w:r>
    </w:p>
    <w:p w14:paraId="5B5032CD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Clean and standardize data from different sources.</w:t>
      </w:r>
    </w:p>
    <w:p w14:paraId="275A50A6" w14:textId="2235D60C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ETL Process:</w:t>
      </w:r>
    </w:p>
    <w:p w14:paraId="4ED4BB28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Extract:</w:t>
      </w:r>
      <w:r w:rsidRPr="00DA04EE">
        <w:rPr>
          <w:rFonts w:ascii="Segoe UI" w:hAnsi="Segoe UI" w:cs="Segoe UI"/>
          <w:szCs w:val="18"/>
          <w:lang w:val="x-none"/>
        </w:rPr>
        <w:t xml:space="preserve"> Pull data from Excel, CSV, or other accounting software.</w:t>
      </w:r>
    </w:p>
    <w:p w14:paraId="521CD8FA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Transform:</w:t>
      </w:r>
      <w:r w:rsidRPr="00DA04EE">
        <w:rPr>
          <w:rFonts w:ascii="Segoe UI" w:hAnsi="Segoe UI" w:cs="Segoe UI"/>
          <w:szCs w:val="18"/>
          <w:lang w:val="x-none"/>
        </w:rPr>
        <w:t xml:space="preserve"> Use OpenAI to:</w:t>
      </w:r>
    </w:p>
    <w:p w14:paraId="37BCDACB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Map fields like </w:t>
      </w:r>
      <w:r w:rsidRPr="00DA04EE">
        <w:rPr>
          <w:rFonts w:ascii="Courier New" w:hAnsi="Courier New" w:cs="Courier New"/>
          <w:szCs w:val="18"/>
          <w:lang w:val="x-none"/>
        </w:rPr>
        <w:t>Customer Name</w:t>
      </w:r>
      <w:r w:rsidRPr="00DA04EE">
        <w:rPr>
          <w:rFonts w:ascii="Segoe UI" w:hAnsi="Segoe UI" w:cs="Segoe UI"/>
          <w:szCs w:val="18"/>
          <w:lang w:val="x-none"/>
        </w:rPr>
        <w:t xml:space="preserve">, </w:t>
      </w:r>
      <w:r w:rsidRPr="00DA04EE">
        <w:rPr>
          <w:rFonts w:ascii="Courier New" w:hAnsi="Courier New" w:cs="Courier New"/>
          <w:szCs w:val="18"/>
          <w:lang w:val="x-none"/>
        </w:rPr>
        <w:t>Address</w:t>
      </w:r>
      <w:r w:rsidRPr="00DA04EE">
        <w:rPr>
          <w:rFonts w:ascii="Segoe UI" w:hAnsi="Segoe UI" w:cs="Segoe UI"/>
          <w:szCs w:val="18"/>
          <w:lang w:val="x-none"/>
        </w:rPr>
        <w:t xml:space="preserve">, </w:t>
      </w:r>
      <w:r w:rsidRPr="00DA04EE">
        <w:rPr>
          <w:rFonts w:ascii="Courier New" w:hAnsi="Courier New" w:cs="Courier New"/>
          <w:szCs w:val="18"/>
          <w:lang w:val="x-none"/>
        </w:rPr>
        <w:t>Contact Details</w:t>
      </w:r>
      <w:r w:rsidRPr="00DA04EE">
        <w:rPr>
          <w:rFonts w:ascii="Segoe UI" w:hAnsi="Segoe UI" w:cs="Segoe UI"/>
          <w:szCs w:val="18"/>
          <w:lang w:val="x-none"/>
        </w:rPr>
        <w:t xml:space="preserve">, and </w:t>
      </w:r>
      <w:r w:rsidRPr="00DA04EE">
        <w:rPr>
          <w:rFonts w:ascii="Courier New" w:hAnsi="Courier New" w:cs="Courier New"/>
          <w:szCs w:val="18"/>
          <w:lang w:val="x-none"/>
        </w:rPr>
        <w:t>Payment Terms</w:t>
      </w:r>
      <w:r w:rsidRPr="00DA04EE">
        <w:rPr>
          <w:rFonts w:ascii="Segoe UI" w:hAnsi="Segoe UI" w:cs="Segoe UI"/>
          <w:szCs w:val="18"/>
          <w:lang w:val="x-none"/>
        </w:rPr>
        <w:t>.</w:t>
      </w:r>
    </w:p>
    <w:p w14:paraId="63226DC5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Standardize formats (e.g., phone numbers, addresses).</w:t>
      </w:r>
    </w:p>
    <w:p w14:paraId="3AD9F81B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Handle duplicates or inconsistencies.</w:t>
      </w:r>
    </w:p>
    <w:p w14:paraId="570FFFF8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Load:</w:t>
      </w:r>
      <w:r w:rsidRPr="00DA04EE">
        <w:rPr>
          <w:rFonts w:ascii="Segoe UI" w:hAnsi="Segoe UI" w:cs="Segoe UI"/>
          <w:szCs w:val="18"/>
          <w:lang w:val="x-none"/>
        </w:rPr>
        <w:t xml:space="preserve"> Import the transformed data into osFinancials5.1/TurboCASH5-3.</w:t>
      </w:r>
    </w:p>
    <w:p w14:paraId="1BDBB6F8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Example:</w:t>
      </w:r>
    </w:p>
    <w:p w14:paraId="45B69621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Input (Extract):</w:t>
      </w:r>
      <w:r w:rsidRPr="00DA04EE">
        <w:rPr>
          <w:rFonts w:ascii="Segoe UI" w:hAnsi="Segoe UI" w:cs="Segoe UI"/>
          <w:szCs w:val="18"/>
          <w:lang w:val="x-none"/>
        </w:rPr>
        <w:t xml:space="preserve"> Debtors data from Xero (Excel):</w:t>
      </w:r>
    </w:p>
    <w:tbl>
      <w:tblPr>
        <w:tblW w:w="5000" w:type="pct"/>
        <w:tblCellSpacing w:w="15" w:type="dxa"/>
        <w:tblInd w:w="6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DA04EE" w:rsidRPr="00DA04EE" w14:paraId="213AF23F" w14:textId="77777777">
        <w:trPr>
          <w:tblCellSpacing w:w="15" w:type="dxa"/>
        </w:trPr>
        <w:tc>
          <w:tcPr>
            <w:tcW w:w="14610" w:type="dxa"/>
            <w:tcBorders>
              <w:top w:val="nil"/>
              <w:left w:val="nil"/>
              <w:bottom w:val="nil"/>
              <w:right w:val="nil"/>
            </w:tcBorders>
          </w:tcPr>
          <w:p w14:paraId="08AA41AA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lastRenderedPageBreak/>
              <w:t>Name,Email,Phone,Balance</w:t>
            </w:r>
            <w:proofErr w:type="spellEnd"/>
          </w:p>
          <w:p w14:paraId="06A5C9CA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Cs w:val="18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John Doe,john@example.com,123-456-7890,1000.00</w:t>
            </w:r>
          </w:p>
        </w:tc>
      </w:tr>
    </w:tbl>
    <w:p w14:paraId="69132D8E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Transformation (OpenAI):</w:t>
      </w:r>
    </w:p>
    <w:p w14:paraId="1FC7819F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Map </w:t>
      </w:r>
      <w:r w:rsidRPr="00DA04EE">
        <w:rPr>
          <w:rFonts w:ascii="Courier New" w:hAnsi="Courier New" w:cs="Courier New"/>
          <w:szCs w:val="18"/>
          <w:lang w:val="x-none"/>
        </w:rPr>
        <w:t>Name</w:t>
      </w:r>
      <w:r w:rsidRPr="00DA04EE">
        <w:rPr>
          <w:rFonts w:ascii="Segoe UI" w:hAnsi="Segoe UI" w:cs="Segoe UI"/>
          <w:szCs w:val="18"/>
          <w:lang w:val="x-none"/>
        </w:rPr>
        <w:t xml:space="preserve"> to </w:t>
      </w:r>
      <w:r w:rsidRPr="00DA04EE">
        <w:rPr>
          <w:rFonts w:ascii="Courier New" w:hAnsi="Courier New" w:cs="Courier New"/>
          <w:szCs w:val="18"/>
          <w:lang w:val="x-none"/>
        </w:rPr>
        <w:t>Customer Name</w:t>
      </w:r>
      <w:r w:rsidRPr="00DA04EE">
        <w:rPr>
          <w:rFonts w:ascii="Segoe UI" w:hAnsi="Segoe UI" w:cs="Segoe UI"/>
          <w:szCs w:val="18"/>
          <w:lang w:val="x-none"/>
        </w:rPr>
        <w:t xml:space="preserve">, </w:t>
      </w:r>
      <w:r w:rsidRPr="00DA04EE">
        <w:rPr>
          <w:rFonts w:ascii="Courier New" w:hAnsi="Courier New" w:cs="Courier New"/>
          <w:szCs w:val="18"/>
          <w:lang w:val="x-none"/>
        </w:rPr>
        <w:t>Email</w:t>
      </w:r>
      <w:r w:rsidRPr="00DA04EE">
        <w:rPr>
          <w:rFonts w:ascii="Segoe UI" w:hAnsi="Segoe UI" w:cs="Segoe UI"/>
          <w:szCs w:val="18"/>
          <w:lang w:val="x-none"/>
        </w:rPr>
        <w:t xml:space="preserve"> to </w:t>
      </w:r>
      <w:r w:rsidRPr="00DA04EE">
        <w:rPr>
          <w:rFonts w:ascii="Courier New" w:hAnsi="Courier New" w:cs="Courier New"/>
          <w:szCs w:val="18"/>
          <w:lang w:val="x-none"/>
        </w:rPr>
        <w:t>Contact Email</w:t>
      </w:r>
      <w:r w:rsidRPr="00DA04EE">
        <w:rPr>
          <w:rFonts w:ascii="Segoe UI" w:hAnsi="Segoe UI" w:cs="Segoe UI"/>
          <w:szCs w:val="18"/>
          <w:lang w:val="x-none"/>
        </w:rPr>
        <w:t xml:space="preserve">, </w:t>
      </w:r>
      <w:r w:rsidRPr="00DA04EE">
        <w:rPr>
          <w:rFonts w:ascii="Courier New" w:hAnsi="Courier New" w:cs="Courier New"/>
          <w:szCs w:val="18"/>
          <w:lang w:val="x-none"/>
        </w:rPr>
        <w:t>Phone</w:t>
      </w:r>
      <w:r w:rsidRPr="00DA04EE">
        <w:rPr>
          <w:rFonts w:ascii="Segoe UI" w:hAnsi="Segoe UI" w:cs="Segoe UI"/>
          <w:szCs w:val="18"/>
          <w:lang w:val="x-none"/>
        </w:rPr>
        <w:t xml:space="preserve"> to </w:t>
      </w:r>
      <w:r w:rsidRPr="00DA04EE">
        <w:rPr>
          <w:rFonts w:ascii="Courier New" w:hAnsi="Courier New" w:cs="Courier New"/>
          <w:szCs w:val="18"/>
          <w:lang w:val="x-none"/>
        </w:rPr>
        <w:t>Contact Phone</w:t>
      </w:r>
      <w:r w:rsidRPr="00DA04EE">
        <w:rPr>
          <w:rFonts w:ascii="Segoe UI" w:hAnsi="Segoe UI" w:cs="Segoe UI"/>
          <w:szCs w:val="18"/>
          <w:lang w:val="x-none"/>
        </w:rPr>
        <w:t xml:space="preserve">, and </w:t>
      </w:r>
      <w:r w:rsidRPr="00DA04EE">
        <w:rPr>
          <w:rFonts w:ascii="Courier New" w:hAnsi="Courier New" w:cs="Courier New"/>
          <w:szCs w:val="18"/>
          <w:lang w:val="x-none"/>
        </w:rPr>
        <w:t>Balance</w:t>
      </w:r>
      <w:r w:rsidRPr="00DA04EE">
        <w:rPr>
          <w:rFonts w:ascii="Segoe UI" w:hAnsi="Segoe UI" w:cs="Segoe UI"/>
          <w:szCs w:val="18"/>
          <w:lang w:val="x-none"/>
        </w:rPr>
        <w:t xml:space="preserve"> to </w:t>
      </w:r>
      <w:r w:rsidRPr="00DA04EE">
        <w:rPr>
          <w:rFonts w:ascii="Courier New" w:hAnsi="Courier New" w:cs="Courier New"/>
          <w:szCs w:val="18"/>
          <w:lang w:val="x-none"/>
        </w:rPr>
        <w:t>Outstanding Balance</w:t>
      </w:r>
      <w:r w:rsidRPr="00DA04EE">
        <w:rPr>
          <w:rFonts w:ascii="Segoe UI" w:hAnsi="Segoe UI" w:cs="Segoe UI"/>
          <w:szCs w:val="18"/>
          <w:lang w:val="x-none"/>
        </w:rPr>
        <w:t>.</w:t>
      </w:r>
    </w:p>
    <w:p w14:paraId="43C46CDB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Standardize phone numbers (e.g., </w:t>
      </w:r>
      <w:r w:rsidRPr="00DA04EE">
        <w:rPr>
          <w:rFonts w:ascii="Courier New" w:hAnsi="Courier New" w:cs="Courier New"/>
          <w:szCs w:val="18"/>
          <w:lang w:val="x-none"/>
        </w:rPr>
        <w:t>123-456-7890</w:t>
      </w:r>
      <w:r w:rsidRPr="00DA04EE">
        <w:rPr>
          <w:rFonts w:ascii="Segoe UI" w:hAnsi="Segoe UI" w:cs="Segoe UI"/>
          <w:szCs w:val="18"/>
          <w:lang w:val="x-none"/>
        </w:rPr>
        <w:t xml:space="preserve"> to </w:t>
      </w:r>
      <w:r w:rsidRPr="00DA04EE">
        <w:rPr>
          <w:rFonts w:ascii="Courier New" w:hAnsi="Courier New" w:cs="Courier New"/>
          <w:szCs w:val="18"/>
          <w:lang w:val="x-none"/>
        </w:rPr>
        <w:t>+1 123 456 7890</w:t>
      </w:r>
      <w:r w:rsidRPr="00DA04EE">
        <w:rPr>
          <w:rFonts w:ascii="Segoe UI" w:hAnsi="Segoe UI" w:cs="Segoe UI"/>
          <w:szCs w:val="18"/>
          <w:lang w:val="x-none"/>
        </w:rPr>
        <w:t>).</w:t>
      </w:r>
    </w:p>
    <w:p w14:paraId="6190DAF5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Output (Load):</w:t>
      </w:r>
      <w:r w:rsidRPr="00DA04EE">
        <w:rPr>
          <w:rFonts w:ascii="Segoe UI" w:hAnsi="Segoe UI" w:cs="Segoe UI"/>
          <w:szCs w:val="18"/>
          <w:lang w:val="x-none"/>
        </w:rPr>
        <w:t xml:space="preserve"> Transformed data ready for import:</w:t>
      </w:r>
    </w:p>
    <w:tbl>
      <w:tblPr>
        <w:tblW w:w="5000" w:type="pct"/>
        <w:tblCellSpacing w:w="15" w:type="dxa"/>
        <w:tblInd w:w="6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DA04EE" w:rsidRPr="00DA04EE" w14:paraId="505F6EEF" w14:textId="77777777">
        <w:trPr>
          <w:tblCellSpacing w:w="15" w:type="dxa"/>
        </w:trPr>
        <w:tc>
          <w:tcPr>
            <w:tcW w:w="14610" w:type="dxa"/>
            <w:tcBorders>
              <w:top w:val="nil"/>
              <w:left w:val="nil"/>
              <w:bottom w:val="nil"/>
              <w:right w:val="nil"/>
            </w:tcBorders>
          </w:tcPr>
          <w:p w14:paraId="0D2CDB33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sz w:val="16"/>
                <w:szCs w:val="16"/>
                <w:lang w:val="x-none"/>
              </w:rPr>
            </w:pPr>
            <w:r w:rsidRPr="00DA04EE">
              <w:rPr>
                <w:rFonts w:ascii="Courier New" w:hAnsi="Courier New" w:cs="Courier New"/>
                <w:sz w:val="16"/>
                <w:szCs w:val="16"/>
                <w:lang w:val="x-none"/>
              </w:rPr>
              <w:t xml:space="preserve">Customer </w:t>
            </w:r>
            <w:proofErr w:type="spellStart"/>
            <w:r w:rsidRPr="00DA04EE">
              <w:rPr>
                <w:rFonts w:ascii="Courier New" w:hAnsi="Courier New" w:cs="Courier New"/>
                <w:sz w:val="16"/>
                <w:szCs w:val="16"/>
                <w:lang w:val="x-none"/>
              </w:rPr>
              <w:t>Name,Contact</w:t>
            </w:r>
            <w:proofErr w:type="spellEnd"/>
            <w:r w:rsidRPr="00DA04EE">
              <w:rPr>
                <w:rFonts w:ascii="Courier New" w:hAnsi="Courier New" w:cs="Courier New"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DA04EE">
              <w:rPr>
                <w:rFonts w:ascii="Courier New" w:hAnsi="Courier New" w:cs="Courier New"/>
                <w:sz w:val="16"/>
                <w:szCs w:val="16"/>
                <w:lang w:val="x-none"/>
              </w:rPr>
              <w:t>Email,Contact</w:t>
            </w:r>
            <w:proofErr w:type="spellEnd"/>
            <w:r w:rsidRPr="00DA04EE">
              <w:rPr>
                <w:rFonts w:ascii="Courier New" w:hAnsi="Courier New" w:cs="Courier New"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DA04EE">
              <w:rPr>
                <w:rFonts w:ascii="Courier New" w:hAnsi="Courier New" w:cs="Courier New"/>
                <w:sz w:val="16"/>
                <w:szCs w:val="16"/>
                <w:lang w:val="x-none"/>
              </w:rPr>
              <w:t>Phone,Outstanding</w:t>
            </w:r>
            <w:proofErr w:type="spellEnd"/>
            <w:r w:rsidRPr="00DA04EE">
              <w:rPr>
                <w:rFonts w:ascii="Courier New" w:hAnsi="Courier New" w:cs="Courier New"/>
                <w:sz w:val="16"/>
                <w:szCs w:val="16"/>
                <w:lang w:val="x-none"/>
              </w:rPr>
              <w:t xml:space="preserve"> Balance</w:t>
            </w:r>
          </w:p>
          <w:p w14:paraId="0CE1E01D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after="120" w:line="360" w:lineRule="auto"/>
              <w:rPr>
                <w:rFonts w:ascii="Courier New" w:hAnsi="Courier New" w:cs="Courier New"/>
                <w:szCs w:val="18"/>
                <w:lang w:val="x-none"/>
              </w:rPr>
            </w:pPr>
            <w:r w:rsidRPr="00DA04EE">
              <w:rPr>
                <w:rFonts w:ascii="Courier New" w:hAnsi="Courier New" w:cs="Courier New"/>
                <w:sz w:val="16"/>
                <w:szCs w:val="16"/>
                <w:lang w:val="x-none"/>
              </w:rPr>
              <w:t>John Doe,john@example.com,+1 123 456 7890,1000.00</w:t>
            </w:r>
          </w:p>
        </w:tc>
      </w:tr>
    </w:tbl>
    <w:p w14:paraId="782F9BB7" w14:textId="77777777" w:rsidR="00DA04EE" w:rsidRPr="00DA04EE" w:rsidRDefault="00DA04EE" w:rsidP="00DA04EE">
      <w:pPr>
        <w:autoSpaceDE w:val="0"/>
        <w:autoSpaceDN w:val="0"/>
        <w:adjustRightInd w:val="0"/>
        <w:spacing w:after="0" w:line="360" w:lineRule="auto"/>
        <w:ind w:left="600"/>
        <w:rPr>
          <w:rFonts w:ascii="Courier New" w:hAnsi="Courier New" w:cs="Courier New"/>
          <w:szCs w:val="18"/>
          <w:lang w:val="x-none"/>
        </w:rPr>
      </w:pPr>
    </w:p>
    <w:p w14:paraId="6F118189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</w:pPr>
      <w:bookmarkStart w:id="5" w:name="_Toc190332937"/>
      <w:r w:rsidRPr="00DA04EE"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  <w:t>3. Stock Items/Inventory:</w:t>
      </w:r>
      <w:bookmarkEnd w:id="5"/>
    </w:p>
    <w:p w14:paraId="0DA35923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Use Case:</w:t>
      </w:r>
    </w:p>
    <w:p w14:paraId="4FFF2E86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Import or export </w:t>
      </w:r>
      <w:r w:rsidRPr="00DA04EE">
        <w:rPr>
          <w:rFonts w:ascii="Segoe UI" w:hAnsi="Segoe UI" w:cs="Segoe UI"/>
          <w:b/>
          <w:bCs/>
          <w:szCs w:val="18"/>
          <w:lang w:val="x-none"/>
        </w:rPr>
        <w:t>Inventory/Stock Items</w:t>
      </w:r>
      <w:r w:rsidRPr="00DA04EE">
        <w:rPr>
          <w:rFonts w:ascii="Segoe UI" w:hAnsi="Segoe UI" w:cs="Segoe UI"/>
          <w:szCs w:val="18"/>
          <w:lang w:val="x-none"/>
        </w:rPr>
        <w:t xml:space="preserve"> data.</w:t>
      </w:r>
    </w:p>
    <w:p w14:paraId="0BA8A652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Clean and transform data from suppliers or other systems.</w:t>
      </w:r>
    </w:p>
    <w:p w14:paraId="600150E2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ETL Process:</w:t>
      </w:r>
    </w:p>
    <w:p w14:paraId="75C6DF10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Extract:</w:t>
      </w:r>
      <w:r w:rsidRPr="00DA04EE">
        <w:rPr>
          <w:rFonts w:ascii="Segoe UI" w:hAnsi="Segoe UI" w:cs="Segoe UI"/>
          <w:szCs w:val="18"/>
          <w:lang w:val="x-none"/>
        </w:rPr>
        <w:t xml:space="preserve"> Pull data from Excel, CSV, or supplier files.</w:t>
      </w:r>
    </w:p>
    <w:p w14:paraId="69685322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Transform:</w:t>
      </w:r>
      <w:r w:rsidRPr="00DA04EE">
        <w:rPr>
          <w:rFonts w:ascii="Segoe UI" w:hAnsi="Segoe UI" w:cs="Segoe UI"/>
          <w:szCs w:val="18"/>
          <w:lang w:val="x-none"/>
        </w:rPr>
        <w:t xml:space="preserve"> Use OpenAI to:</w:t>
      </w:r>
    </w:p>
    <w:p w14:paraId="624A35F6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Map fields like </w:t>
      </w:r>
      <w:r w:rsidRPr="00DA04EE">
        <w:rPr>
          <w:rFonts w:ascii="Courier New" w:hAnsi="Courier New" w:cs="Courier New"/>
          <w:szCs w:val="18"/>
          <w:lang w:val="x-none"/>
        </w:rPr>
        <w:t>Item Code</w:t>
      </w:r>
      <w:r w:rsidRPr="00DA04EE">
        <w:rPr>
          <w:rFonts w:ascii="Segoe UI" w:hAnsi="Segoe UI" w:cs="Segoe UI"/>
          <w:szCs w:val="18"/>
          <w:lang w:val="x-none"/>
        </w:rPr>
        <w:t xml:space="preserve">, </w:t>
      </w:r>
      <w:r w:rsidRPr="00DA04EE">
        <w:rPr>
          <w:rFonts w:ascii="Courier New" w:hAnsi="Courier New" w:cs="Courier New"/>
          <w:szCs w:val="18"/>
          <w:lang w:val="x-none"/>
        </w:rPr>
        <w:t>Description</w:t>
      </w:r>
      <w:r w:rsidRPr="00DA04EE">
        <w:rPr>
          <w:rFonts w:ascii="Segoe UI" w:hAnsi="Segoe UI" w:cs="Segoe UI"/>
          <w:szCs w:val="18"/>
          <w:lang w:val="x-none"/>
        </w:rPr>
        <w:t xml:space="preserve">, </w:t>
      </w:r>
      <w:r w:rsidRPr="00DA04EE">
        <w:rPr>
          <w:rFonts w:ascii="Courier New" w:hAnsi="Courier New" w:cs="Courier New"/>
          <w:szCs w:val="18"/>
          <w:lang w:val="x-none"/>
        </w:rPr>
        <w:t>Unit Price</w:t>
      </w:r>
      <w:r w:rsidRPr="00DA04EE">
        <w:rPr>
          <w:rFonts w:ascii="Segoe UI" w:hAnsi="Segoe UI" w:cs="Segoe UI"/>
          <w:szCs w:val="18"/>
          <w:lang w:val="x-none"/>
        </w:rPr>
        <w:t xml:space="preserve">, and </w:t>
      </w:r>
      <w:r w:rsidRPr="00DA04EE">
        <w:rPr>
          <w:rFonts w:ascii="Courier New" w:hAnsi="Courier New" w:cs="Courier New"/>
          <w:szCs w:val="18"/>
          <w:lang w:val="x-none"/>
        </w:rPr>
        <w:t>Quantity</w:t>
      </w:r>
      <w:r w:rsidRPr="00DA04EE">
        <w:rPr>
          <w:rFonts w:ascii="Segoe UI" w:hAnsi="Segoe UI" w:cs="Segoe UI"/>
          <w:szCs w:val="18"/>
          <w:lang w:val="x-none"/>
        </w:rPr>
        <w:t>.</w:t>
      </w:r>
    </w:p>
    <w:p w14:paraId="54050CD0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Handle unit conversions (e.g., packs to units).</w:t>
      </w:r>
    </w:p>
    <w:p w14:paraId="60C9575C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Standardize descriptions and categories.</w:t>
      </w:r>
    </w:p>
    <w:p w14:paraId="27294F6C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Load:</w:t>
      </w:r>
      <w:r w:rsidRPr="00DA04EE">
        <w:rPr>
          <w:rFonts w:ascii="Segoe UI" w:hAnsi="Segoe UI" w:cs="Segoe UI"/>
          <w:szCs w:val="18"/>
          <w:lang w:val="x-none"/>
        </w:rPr>
        <w:t xml:space="preserve"> Import the transformed data into osFinancials5.1/TurboCASH5-3.</w:t>
      </w:r>
    </w:p>
    <w:p w14:paraId="76D8A465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Example:</w:t>
      </w:r>
    </w:p>
    <w:p w14:paraId="3B1C897E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Input (Extract):</w:t>
      </w:r>
      <w:r w:rsidRPr="00DA04EE">
        <w:rPr>
          <w:rFonts w:ascii="Segoe UI" w:hAnsi="Segoe UI" w:cs="Segoe UI"/>
          <w:szCs w:val="18"/>
          <w:lang w:val="x-none"/>
        </w:rPr>
        <w:t xml:space="preserve"> Inventory data from supplier (CSV):</w:t>
      </w:r>
    </w:p>
    <w:tbl>
      <w:tblPr>
        <w:tblW w:w="5000" w:type="pct"/>
        <w:tblCellSpacing w:w="15" w:type="dxa"/>
        <w:tblInd w:w="6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DA04EE" w:rsidRPr="00DA04EE" w14:paraId="4CAE7A74" w14:textId="77777777">
        <w:trPr>
          <w:tblCellSpacing w:w="15" w:type="dxa"/>
        </w:trPr>
        <w:tc>
          <w:tcPr>
            <w:tcW w:w="14610" w:type="dxa"/>
            <w:tcBorders>
              <w:top w:val="nil"/>
              <w:left w:val="nil"/>
              <w:bottom w:val="nil"/>
              <w:right w:val="nil"/>
            </w:tcBorders>
          </w:tcPr>
          <w:p w14:paraId="50D37FB6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SKU,Product</w:t>
            </w:r>
            <w:proofErr w:type="spellEnd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Name,Price,Units</w:t>
            </w:r>
            <w:proofErr w:type="spellEnd"/>
          </w:p>
          <w:p w14:paraId="5CD75A42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Cs w:val="18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12345,Widget A,10.00,100</w:t>
            </w:r>
          </w:p>
        </w:tc>
      </w:tr>
    </w:tbl>
    <w:p w14:paraId="5C9CA43B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DA04EE">
        <w:rPr>
          <w:rFonts w:ascii="Segoe UI" w:hAnsi="Segoe UI" w:cs="Segoe UI"/>
          <w:b/>
          <w:bCs/>
          <w:sz w:val="20"/>
          <w:szCs w:val="20"/>
          <w:lang w:val="x-none"/>
        </w:rPr>
        <w:t>Transformation (OpenAI):</w:t>
      </w:r>
    </w:p>
    <w:p w14:paraId="00556173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A04EE">
        <w:rPr>
          <w:rFonts w:ascii="Segoe UI" w:hAnsi="Segoe UI" w:cs="Segoe UI"/>
          <w:sz w:val="20"/>
          <w:szCs w:val="20"/>
          <w:lang w:val="x-none"/>
        </w:rPr>
        <w:t xml:space="preserve">Map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SKU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 to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Item Code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,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Product Name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 to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Description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,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Price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 to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Unit Price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, and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Units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 to </w:t>
      </w:r>
      <w:r w:rsidRPr="00DA04EE">
        <w:rPr>
          <w:rFonts w:ascii="Courier New" w:hAnsi="Courier New" w:cs="Courier New"/>
          <w:sz w:val="20"/>
          <w:szCs w:val="20"/>
          <w:lang w:val="x-none"/>
        </w:rPr>
        <w:t>Quantity</w:t>
      </w:r>
      <w:r w:rsidRPr="00DA04EE">
        <w:rPr>
          <w:rFonts w:ascii="Segoe UI" w:hAnsi="Segoe UI" w:cs="Segoe UI"/>
          <w:sz w:val="20"/>
          <w:szCs w:val="20"/>
          <w:lang w:val="x-none"/>
        </w:rPr>
        <w:t>.</w:t>
      </w:r>
    </w:p>
    <w:p w14:paraId="66882F79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A04EE">
        <w:rPr>
          <w:rFonts w:ascii="Segoe UI" w:hAnsi="Segoe UI" w:cs="Segoe UI"/>
          <w:sz w:val="20"/>
          <w:szCs w:val="20"/>
          <w:lang w:val="x-none"/>
        </w:rPr>
        <w:t>Convert prices to the correct currency format.</w:t>
      </w:r>
    </w:p>
    <w:p w14:paraId="119225BB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A04EE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Output (Load):</w:t>
      </w:r>
      <w:r w:rsidRPr="00DA04EE">
        <w:rPr>
          <w:rFonts w:ascii="Segoe UI" w:hAnsi="Segoe UI" w:cs="Segoe UI"/>
          <w:sz w:val="20"/>
          <w:szCs w:val="20"/>
          <w:lang w:val="x-none"/>
        </w:rPr>
        <w:t xml:space="preserve"> Transformed data ready for import:</w:t>
      </w:r>
    </w:p>
    <w:tbl>
      <w:tblPr>
        <w:tblW w:w="4916" w:type="pct"/>
        <w:tblCellSpacing w:w="15" w:type="dxa"/>
        <w:tblInd w:w="72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290"/>
      </w:tblGrid>
      <w:tr w:rsidR="00DA04EE" w:rsidRPr="00DA04EE" w14:paraId="31C22EA4" w14:textId="77777777" w:rsidTr="00DA04EE">
        <w:trPr>
          <w:trHeight w:val="787"/>
          <w:tblCellSpacing w:w="15" w:type="dxa"/>
        </w:trPr>
        <w:tc>
          <w:tcPr>
            <w:tcW w:w="10230" w:type="dxa"/>
            <w:tcBorders>
              <w:top w:val="nil"/>
              <w:left w:val="nil"/>
              <w:bottom w:val="nil"/>
              <w:right w:val="nil"/>
            </w:tcBorders>
          </w:tcPr>
          <w:p w14:paraId="2EBE2098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Item </w:t>
            </w: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Code,Description,Unit</w:t>
            </w:r>
            <w:proofErr w:type="spellEnd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Price,Quantity</w:t>
            </w:r>
            <w:proofErr w:type="spellEnd"/>
          </w:p>
          <w:p w14:paraId="4EF540C2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Cs w:val="18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12345,Widget A,10.00,100</w:t>
            </w:r>
          </w:p>
        </w:tc>
      </w:tr>
    </w:tbl>
    <w:p w14:paraId="01840D18" w14:textId="77777777" w:rsidR="00DA04EE" w:rsidRPr="00DA04EE" w:rsidRDefault="00DA04EE" w:rsidP="00DA04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7C933BA" w14:textId="26BC44A3" w:rsidR="00DA04EE" w:rsidRPr="00DA04EE" w:rsidRDefault="00E431A0" w:rsidP="00DA04EE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</w:pPr>
      <w:bookmarkStart w:id="6" w:name="_Toc190332938"/>
      <w:r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  <w:t>4</w:t>
      </w:r>
      <w:r w:rsidR="00DA04EE" w:rsidRPr="00DA04EE"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  <w:t xml:space="preserve">. </w:t>
      </w:r>
      <w:r w:rsidR="00DA04EE" w:rsidRPr="00DA04EE">
        <w:rPr>
          <w:rStyle w:val="Heading3Char"/>
          <w:rFonts w:ascii="Segoe UI Black" w:hAnsi="Segoe UI Black"/>
          <w:i/>
          <w:iCs/>
          <w:color w:val="4472C4" w:themeColor="accent1"/>
          <w:lang w:val="x-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Journals:</w:t>
      </w:r>
      <w:bookmarkEnd w:id="6"/>
    </w:p>
    <w:p w14:paraId="7CD25E4D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Use Case:</w:t>
      </w:r>
    </w:p>
    <w:p w14:paraId="0B926E82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Import or export </w:t>
      </w:r>
      <w:r w:rsidRPr="00DA04EE">
        <w:rPr>
          <w:rFonts w:ascii="Segoe UI" w:hAnsi="Segoe UI" w:cs="Segoe UI"/>
          <w:b/>
          <w:bCs/>
          <w:szCs w:val="18"/>
          <w:lang w:val="x-none"/>
        </w:rPr>
        <w:t>Journal Entries</w:t>
      </w:r>
      <w:r w:rsidRPr="00DA04EE">
        <w:rPr>
          <w:rFonts w:ascii="Segoe UI" w:hAnsi="Segoe UI" w:cs="Segoe UI"/>
          <w:szCs w:val="18"/>
          <w:lang w:val="x-none"/>
        </w:rPr>
        <w:t xml:space="preserve"> from other accounting software or Excel.</w:t>
      </w:r>
    </w:p>
    <w:p w14:paraId="0BA63A36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Clean and transform journal data to match osFinancials/TurboCASH requirements</w:t>
      </w:r>
      <w:r w:rsidRPr="00DA04EE">
        <w:rPr>
          <w:rFonts w:ascii="Segoe UI" w:hAnsi="Segoe UI" w:cs="Segoe UI"/>
          <w:sz w:val="20"/>
          <w:szCs w:val="20"/>
          <w:lang w:val="x-none"/>
        </w:rPr>
        <w:t>.</w:t>
      </w:r>
    </w:p>
    <w:p w14:paraId="0313D9F3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ETL Process:</w:t>
      </w:r>
    </w:p>
    <w:p w14:paraId="40027D50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Extract:</w:t>
      </w:r>
      <w:r w:rsidRPr="00DA04EE">
        <w:rPr>
          <w:rFonts w:ascii="Segoe UI" w:hAnsi="Segoe UI" w:cs="Segoe UI"/>
          <w:szCs w:val="18"/>
          <w:lang w:val="x-none"/>
        </w:rPr>
        <w:t xml:space="preserve"> Pull journal data from Excel, CSV, or other systems.</w:t>
      </w:r>
    </w:p>
    <w:p w14:paraId="3A8E3B8E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Transform:</w:t>
      </w:r>
      <w:r w:rsidRPr="00DA04EE">
        <w:rPr>
          <w:rFonts w:ascii="Segoe UI" w:hAnsi="Segoe UI" w:cs="Segoe UI"/>
          <w:szCs w:val="18"/>
          <w:lang w:val="x-none"/>
        </w:rPr>
        <w:t xml:space="preserve"> Use OpenAI to:</w:t>
      </w:r>
    </w:p>
    <w:p w14:paraId="7D8F9A16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Map fields like </w:t>
      </w:r>
      <w:r w:rsidRPr="00DA04EE">
        <w:rPr>
          <w:rFonts w:ascii="Courier New" w:hAnsi="Courier New" w:cs="Courier New"/>
          <w:szCs w:val="18"/>
          <w:lang w:val="x-none"/>
        </w:rPr>
        <w:t>Date</w:t>
      </w:r>
      <w:r w:rsidRPr="00DA04EE">
        <w:rPr>
          <w:rFonts w:ascii="Segoe UI" w:hAnsi="Segoe UI" w:cs="Segoe UI"/>
          <w:szCs w:val="18"/>
          <w:lang w:val="x-none"/>
        </w:rPr>
        <w:t xml:space="preserve">, </w:t>
      </w:r>
      <w:r w:rsidRPr="00DA04EE">
        <w:rPr>
          <w:rFonts w:ascii="Courier New" w:hAnsi="Courier New" w:cs="Courier New"/>
          <w:szCs w:val="18"/>
          <w:lang w:val="x-none"/>
        </w:rPr>
        <w:t>Account Code</w:t>
      </w:r>
      <w:r w:rsidRPr="00DA04EE">
        <w:rPr>
          <w:rFonts w:ascii="Segoe UI" w:hAnsi="Segoe UI" w:cs="Segoe UI"/>
          <w:szCs w:val="18"/>
          <w:lang w:val="x-none"/>
        </w:rPr>
        <w:t xml:space="preserve">, </w:t>
      </w:r>
      <w:r w:rsidRPr="00DA04EE">
        <w:rPr>
          <w:rFonts w:ascii="Courier New" w:hAnsi="Courier New" w:cs="Courier New"/>
          <w:szCs w:val="18"/>
          <w:lang w:val="x-none"/>
        </w:rPr>
        <w:t>Debit</w:t>
      </w:r>
      <w:r w:rsidRPr="00DA04EE">
        <w:rPr>
          <w:rFonts w:ascii="Segoe UI" w:hAnsi="Segoe UI" w:cs="Segoe UI"/>
          <w:szCs w:val="18"/>
          <w:lang w:val="x-none"/>
        </w:rPr>
        <w:t xml:space="preserve">, </w:t>
      </w:r>
      <w:r w:rsidRPr="00DA04EE">
        <w:rPr>
          <w:rFonts w:ascii="Courier New" w:hAnsi="Courier New" w:cs="Courier New"/>
          <w:szCs w:val="18"/>
          <w:lang w:val="x-none"/>
        </w:rPr>
        <w:t>Credit</w:t>
      </w:r>
      <w:r w:rsidRPr="00DA04EE">
        <w:rPr>
          <w:rFonts w:ascii="Segoe UI" w:hAnsi="Segoe UI" w:cs="Segoe UI"/>
          <w:szCs w:val="18"/>
          <w:lang w:val="x-none"/>
        </w:rPr>
        <w:t xml:space="preserve">, and </w:t>
      </w:r>
      <w:r w:rsidRPr="00DA04EE">
        <w:rPr>
          <w:rFonts w:ascii="Courier New" w:hAnsi="Courier New" w:cs="Courier New"/>
          <w:szCs w:val="18"/>
          <w:lang w:val="x-none"/>
        </w:rPr>
        <w:t>Description</w:t>
      </w:r>
      <w:r w:rsidRPr="00DA04EE">
        <w:rPr>
          <w:rFonts w:ascii="Segoe UI" w:hAnsi="Segoe UI" w:cs="Segoe UI"/>
          <w:szCs w:val="18"/>
          <w:lang w:val="x-none"/>
        </w:rPr>
        <w:t>.</w:t>
      </w:r>
    </w:p>
    <w:p w14:paraId="09174697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Ensure debits and credits are balanced.</w:t>
      </w:r>
    </w:p>
    <w:p w14:paraId="5CFBC76D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Handle missing or inconsistent data.</w:t>
      </w:r>
    </w:p>
    <w:p w14:paraId="421E7FC2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Load:</w:t>
      </w:r>
      <w:r w:rsidRPr="00DA04EE">
        <w:rPr>
          <w:rFonts w:ascii="Segoe UI" w:hAnsi="Segoe UI" w:cs="Segoe UI"/>
          <w:szCs w:val="18"/>
          <w:lang w:val="x-none"/>
        </w:rPr>
        <w:t xml:space="preserve"> Import the transformed data into osFinancials5.1/TurboCASH5-3.</w:t>
      </w:r>
    </w:p>
    <w:p w14:paraId="2718032E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315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</w:pPr>
      <w:r w:rsidRPr="00DA04EE">
        <w:rPr>
          <w:rFonts w:ascii="Segoe UI Variable Small" w:hAnsi="Segoe UI Variable Small" w:cs="Segoe UI Variable Small"/>
          <w:b/>
          <w:bCs/>
          <w:i/>
          <w:iCs/>
          <w:color w:val="3366FF"/>
          <w:sz w:val="22"/>
          <w:lang w:val="x-none"/>
        </w:rPr>
        <w:t>Example:</w:t>
      </w:r>
    </w:p>
    <w:p w14:paraId="04E75E30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Input (Extract):</w:t>
      </w:r>
      <w:r w:rsidRPr="00DA04EE">
        <w:rPr>
          <w:rFonts w:ascii="Segoe UI" w:hAnsi="Segoe UI" w:cs="Segoe UI"/>
          <w:szCs w:val="18"/>
          <w:lang w:val="x-none"/>
        </w:rPr>
        <w:t xml:space="preserve"> Journal data from Sage (Excel):</w:t>
      </w:r>
    </w:p>
    <w:tbl>
      <w:tblPr>
        <w:tblW w:w="5000" w:type="pct"/>
        <w:tblCellSpacing w:w="15" w:type="dxa"/>
        <w:tblInd w:w="6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DA04EE" w:rsidRPr="00DA04EE" w14:paraId="63394826" w14:textId="77777777">
        <w:trPr>
          <w:tblCellSpacing w:w="15" w:type="dxa"/>
        </w:trPr>
        <w:tc>
          <w:tcPr>
            <w:tcW w:w="14610" w:type="dxa"/>
            <w:tcBorders>
              <w:top w:val="nil"/>
              <w:left w:val="nil"/>
              <w:bottom w:val="nil"/>
              <w:right w:val="nil"/>
            </w:tcBorders>
          </w:tcPr>
          <w:p w14:paraId="3B150F56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Date,Account,Debit,Credit,Narrative</w:t>
            </w:r>
            <w:proofErr w:type="spellEnd"/>
          </w:p>
          <w:p w14:paraId="31FA1D0D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Cs w:val="18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2024-01-01,1001,500.00,0.00,Sales</w:t>
            </w:r>
          </w:p>
        </w:tc>
      </w:tr>
    </w:tbl>
    <w:p w14:paraId="2791BE23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Transformation (OpenAI):</w:t>
      </w:r>
    </w:p>
    <w:p w14:paraId="1D380083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 xml:space="preserve">Map </w:t>
      </w:r>
      <w:r w:rsidRPr="00DA04EE">
        <w:rPr>
          <w:rFonts w:ascii="Courier New" w:hAnsi="Courier New" w:cs="Courier New"/>
          <w:szCs w:val="18"/>
          <w:lang w:val="x-none"/>
        </w:rPr>
        <w:t>Date</w:t>
      </w:r>
      <w:r w:rsidRPr="00DA04EE">
        <w:rPr>
          <w:rFonts w:ascii="Segoe UI" w:hAnsi="Segoe UI" w:cs="Segoe UI"/>
          <w:szCs w:val="18"/>
          <w:lang w:val="x-none"/>
        </w:rPr>
        <w:t xml:space="preserve"> to </w:t>
      </w:r>
      <w:r w:rsidRPr="00DA04EE">
        <w:rPr>
          <w:rFonts w:ascii="Courier New" w:hAnsi="Courier New" w:cs="Courier New"/>
          <w:szCs w:val="18"/>
          <w:lang w:val="x-none"/>
        </w:rPr>
        <w:t>Transaction Date</w:t>
      </w:r>
      <w:r w:rsidRPr="00DA04EE">
        <w:rPr>
          <w:rFonts w:ascii="Segoe UI" w:hAnsi="Segoe UI" w:cs="Segoe UI"/>
          <w:szCs w:val="18"/>
          <w:lang w:val="x-none"/>
        </w:rPr>
        <w:t xml:space="preserve">, </w:t>
      </w:r>
      <w:r w:rsidRPr="00DA04EE">
        <w:rPr>
          <w:rFonts w:ascii="Courier New" w:hAnsi="Courier New" w:cs="Courier New"/>
          <w:szCs w:val="18"/>
          <w:lang w:val="x-none"/>
        </w:rPr>
        <w:t>Account</w:t>
      </w:r>
      <w:r w:rsidRPr="00DA04EE">
        <w:rPr>
          <w:rFonts w:ascii="Segoe UI" w:hAnsi="Segoe UI" w:cs="Segoe UI"/>
          <w:szCs w:val="18"/>
          <w:lang w:val="x-none"/>
        </w:rPr>
        <w:t xml:space="preserve"> to </w:t>
      </w:r>
      <w:r w:rsidRPr="00DA04EE">
        <w:rPr>
          <w:rFonts w:ascii="Courier New" w:hAnsi="Courier New" w:cs="Courier New"/>
          <w:szCs w:val="18"/>
          <w:lang w:val="x-none"/>
        </w:rPr>
        <w:t>Account Code</w:t>
      </w:r>
      <w:r w:rsidRPr="00DA04EE">
        <w:rPr>
          <w:rFonts w:ascii="Segoe UI" w:hAnsi="Segoe UI" w:cs="Segoe UI"/>
          <w:szCs w:val="18"/>
          <w:lang w:val="x-none"/>
        </w:rPr>
        <w:t xml:space="preserve">, </w:t>
      </w:r>
      <w:r w:rsidRPr="00DA04EE">
        <w:rPr>
          <w:rFonts w:ascii="Courier New" w:hAnsi="Courier New" w:cs="Courier New"/>
          <w:szCs w:val="18"/>
          <w:lang w:val="x-none"/>
        </w:rPr>
        <w:t>Narrative</w:t>
      </w:r>
      <w:r w:rsidRPr="00DA04EE">
        <w:rPr>
          <w:rFonts w:ascii="Segoe UI" w:hAnsi="Segoe UI" w:cs="Segoe UI"/>
          <w:szCs w:val="18"/>
          <w:lang w:val="x-none"/>
        </w:rPr>
        <w:t xml:space="preserve"> to </w:t>
      </w:r>
      <w:r w:rsidRPr="00DA04EE">
        <w:rPr>
          <w:rFonts w:ascii="Courier New" w:hAnsi="Courier New" w:cs="Courier New"/>
          <w:szCs w:val="18"/>
          <w:lang w:val="x-none"/>
        </w:rPr>
        <w:t>Description</w:t>
      </w:r>
      <w:r w:rsidRPr="00DA04EE">
        <w:rPr>
          <w:rFonts w:ascii="Segoe UI" w:hAnsi="Segoe UI" w:cs="Segoe UI"/>
          <w:szCs w:val="18"/>
          <w:lang w:val="x-none"/>
        </w:rPr>
        <w:t>.</w:t>
      </w:r>
    </w:p>
    <w:p w14:paraId="0878531F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Ensure debits and credits are correctly formatted.</w:t>
      </w:r>
    </w:p>
    <w:p w14:paraId="0B198237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Output (Load):</w:t>
      </w:r>
      <w:r w:rsidRPr="00DA04EE">
        <w:rPr>
          <w:rFonts w:ascii="Segoe UI" w:hAnsi="Segoe UI" w:cs="Segoe UI"/>
          <w:szCs w:val="18"/>
          <w:lang w:val="x-none"/>
        </w:rPr>
        <w:t xml:space="preserve"> Transformed data ready for import:</w:t>
      </w:r>
    </w:p>
    <w:tbl>
      <w:tblPr>
        <w:tblW w:w="5000" w:type="pct"/>
        <w:tblCellSpacing w:w="15" w:type="dxa"/>
        <w:tblInd w:w="6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DA04EE" w:rsidRPr="00DA04EE" w14:paraId="0B15B923" w14:textId="77777777">
        <w:trPr>
          <w:tblCellSpacing w:w="15" w:type="dxa"/>
        </w:trPr>
        <w:tc>
          <w:tcPr>
            <w:tcW w:w="14610" w:type="dxa"/>
            <w:tcBorders>
              <w:top w:val="nil"/>
              <w:left w:val="nil"/>
              <w:bottom w:val="nil"/>
              <w:right w:val="nil"/>
            </w:tcBorders>
          </w:tcPr>
          <w:p w14:paraId="6CA52310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Transaction </w:t>
            </w: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Date,Account</w:t>
            </w:r>
            <w:proofErr w:type="spellEnd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Code,Debit,Credit,Description</w:t>
            </w:r>
            <w:proofErr w:type="spellEnd"/>
          </w:p>
          <w:p w14:paraId="163F07AA" w14:textId="77777777" w:rsidR="00DA04EE" w:rsidRPr="00DA04EE" w:rsidRDefault="00DA04EE" w:rsidP="00DA04E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Cs w:val="18"/>
                <w:lang w:val="x-none"/>
              </w:rPr>
            </w:pPr>
            <w:r w:rsidRPr="00DA04EE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2024-01-01,1001,500.00,0.00,Sales</w:t>
            </w:r>
          </w:p>
        </w:tc>
      </w:tr>
    </w:tbl>
    <w:p w14:paraId="5B6C25EA" w14:textId="77777777" w:rsidR="00DA04EE" w:rsidRPr="00DA04EE" w:rsidRDefault="00DA04EE" w:rsidP="00DA04E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39F41B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</w:pPr>
      <w:bookmarkStart w:id="7" w:name="_Toc190332939"/>
      <w:r w:rsidRPr="00DA04EE"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  <w:lastRenderedPageBreak/>
        <w:t>Benefits of Using OpenAI and ETL for These Functionalities:</w:t>
      </w:r>
      <w:bookmarkEnd w:id="7"/>
    </w:p>
    <w:p w14:paraId="32C7C81C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Automation:</w:t>
      </w:r>
    </w:p>
    <w:p w14:paraId="3554A939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Reduces manual effort in data migration and integration.</w:t>
      </w:r>
    </w:p>
    <w:p w14:paraId="0BECBB63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Flexibility:</w:t>
      </w:r>
    </w:p>
    <w:p w14:paraId="13DD89FA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Handles various file formats and data sources.</w:t>
      </w:r>
    </w:p>
    <w:p w14:paraId="3502FA76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Accuracy:</w:t>
      </w:r>
    </w:p>
    <w:p w14:paraId="4E4F5503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Ensures data is clean, consistent, and compliant with osFinancials5.1/TurboCASH5-3 requirements.</w:t>
      </w:r>
    </w:p>
    <w:p w14:paraId="547D2D41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Scalability:</w:t>
      </w:r>
    </w:p>
    <w:p w14:paraId="613DF64C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240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Can process large volumes of data from multiple sources.</w:t>
      </w:r>
    </w:p>
    <w:p w14:paraId="211E99BA" w14:textId="77777777" w:rsidR="00DA04EE" w:rsidRPr="00DA04EE" w:rsidRDefault="00DA04EE" w:rsidP="00DA04EE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  <w:lang w:val="x-none"/>
        </w:rPr>
      </w:pPr>
    </w:p>
    <w:p w14:paraId="2DFC3F6D" w14:textId="77777777" w:rsidR="00DA04EE" w:rsidRPr="00DA04EE" w:rsidRDefault="00DA04EE" w:rsidP="00DA0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  <w:lang w:val="x-none"/>
        </w:rPr>
      </w:pPr>
    </w:p>
    <w:p w14:paraId="4119FDAF" w14:textId="77777777" w:rsidR="00DA04EE" w:rsidRPr="00DA04EE" w:rsidRDefault="00DA04EE" w:rsidP="00DA04EE">
      <w:pPr>
        <w:keepNext/>
        <w:autoSpaceDE w:val="0"/>
        <w:autoSpaceDN w:val="0"/>
        <w:adjustRightInd w:val="0"/>
        <w:spacing w:before="240" w:after="285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</w:pPr>
      <w:bookmarkStart w:id="8" w:name="_Toc190332940"/>
      <w:r w:rsidRPr="00DA04EE">
        <w:rPr>
          <w:rFonts w:ascii="Segoe UI Black" w:hAnsi="Segoe UI Black" w:cs="Segoe UI Black"/>
          <w:b/>
          <w:bCs/>
          <w:i/>
          <w:iCs/>
          <w:color w:val="3366FF"/>
          <w:sz w:val="22"/>
          <w:lang w:val="x-none"/>
        </w:rPr>
        <w:t>Next Steps:</w:t>
      </w:r>
      <w:bookmarkEnd w:id="8"/>
    </w:p>
    <w:p w14:paraId="52492319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Define Requirements:</w:t>
      </w:r>
    </w:p>
    <w:p w14:paraId="5AD44F9F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Identify the specific fields, formats, and rules for each functionality (e.g., Chart of Accounts, Debtors, Inventory).</w:t>
      </w:r>
    </w:p>
    <w:p w14:paraId="1DFF62ED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Develop Prompts:</w:t>
      </w:r>
    </w:p>
    <w:p w14:paraId="6982E19B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Create system and user prompts to guide the OpenAI model for each use case.</w:t>
      </w:r>
    </w:p>
    <w:p w14:paraId="5D15EA66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Test the ETL Process:</w:t>
      </w:r>
    </w:p>
    <w:p w14:paraId="2CCE24E5" w14:textId="77777777" w:rsidR="00DA04EE" w:rsidRPr="00DA04EE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Cs w:val="18"/>
          <w:lang w:val="x-none"/>
        </w:rPr>
      </w:pPr>
      <w:r w:rsidRPr="00DA04EE">
        <w:rPr>
          <w:rFonts w:ascii="Segoe UI" w:hAnsi="Segoe UI" w:cs="Segoe UI"/>
          <w:szCs w:val="18"/>
          <w:lang w:val="x-none"/>
        </w:rPr>
        <w:t>Test with sample data to ensure accuracy and reliability.</w:t>
      </w:r>
    </w:p>
    <w:p w14:paraId="7B6A36DC" w14:textId="77777777" w:rsidR="00DA04EE" w:rsidRPr="00DA04EE" w:rsidRDefault="00DA04EE" w:rsidP="00DA04EE">
      <w:pPr>
        <w:numPr>
          <w:ilvl w:val="0"/>
          <w:numId w:val="5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Cs w:val="18"/>
          <w:lang w:val="x-none"/>
        </w:rPr>
      </w:pPr>
      <w:r w:rsidRPr="00DA04EE">
        <w:rPr>
          <w:rFonts w:ascii="Segoe UI" w:hAnsi="Segoe UI" w:cs="Segoe UI"/>
          <w:b/>
          <w:bCs/>
          <w:szCs w:val="18"/>
          <w:lang w:val="x-none"/>
        </w:rPr>
        <w:t>Deploy and Automate:</w:t>
      </w:r>
    </w:p>
    <w:p w14:paraId="2E478365" w14:textId="6D977135" w:rsidR="00873E78" w:rsidRPr="00E431A0" w:rsidRDefault="00DA04EE" w:rsidP="00DA04EE">
      <w:pPr>
        <w:numPr>
          <w:ilvl w:val="1"/>
          <w:numId w:val="54"/>
        </w:numPr>
        <w:autoSpaceDE w:val="0"/>
        <w:autoSpaceDN w:val="0"/>
        <w:adjustRightInd w:val="0"/>
        <w:spacing w:before="75" w:after="240" w:line="360" w:lineRule="auto"/>
        <w:rPr>
          <w:szCs w:val="18"/>
        </w:rPr>
      </w:pPr>
      <w:r w:rsidRPr="00DA04EE">
        <w:rPr>
          <w:rFonts w:ascii="Segoe UI" w:hAnsi="Segoe UI" w:cs="Segoe UI"/>
          <w:szCs w:val="18"/>
          <w:lang w:val="x-none"/>
        </w:rPr>
        <w:t>Integrate the ETL process into your workflow for ongoing use.</w:t>
      </w:r>
    </w:p>
    <w:p w14:paraId="5DC0E745" w14:textId="43EA8236" w:rsidR="00E431A0" w:rsidRPr="00E431A0" w:rsidRDefault="00E431A0" w:rsidP="00E431A0">
      <w:pPr>
        <w:pStyle w:val="Heading2"/>
        <w:rPr>
          <w:rFonts w:ascii="Segoe UI Black" w:hAnsi="Segoe UI Black" w:cs="Segoe UI Black"/>
          <w:b/>
          <w:bCs/>
          <w:i/>
          <w:iCs/>
          <w:color w:val="3366FF"/>
          <w:sz w:val="22"/>
        </w:rPr>
      </w:pPr>
      <w:bookmarkStart w:id="9" w:name="_Toc190332941"/>
      <w:r w:rsidRPr="00E431A0">
        <w:rPr>
          <w:rFonts w:ascii="Segoe UI Black" w:hAnsi="Segoe UI Black" w:cs="Segoe UI Black"/>
          <w:b/>
          <w:bCs/>
          <w:i/>
          <w:iCs/>
          <w:color w:val="3366FF"/>
          <w:sz w:val="22"/>
        </w:rPr>
        <w:t>5</w:t>
      </w:r>
      <w:r w:rsidRPr="00E431A0">
        <w:rPr>
          <w:rFonts w:ascii="Segoe UI Black" w:hAnsi="Segoe UI Black" w:cs="Segoe UI Black"/>
          <w:b/>
          <w:bCs/>
          <w:i/>
          <w:iCs/>
          <w:color w:val="3366FF"/>
          <w:sz w:val="22"/>
        </w:rPr>
        <w:t xml:space="preserve">. </w:t>
      </w:r>
      <w:r>
        <w:rPr>
          <w:rStyle w:val="Heading3Char"/>
          <w:rFonts w:ascii="Segoe UI Black" w:hAnsi="Segoe UI Black"/>
          <w:i/>
          <w:iCs/>
          <w:color w:val="4472C4" w:themeColor="accent1"/>
          <w:lang w:val="x-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Documents</w:t>
      </w:r>
      <w:r w:rsidRPr="00E431A0">
        <w:rPr>
          <w:rStyle w:val="Heading3Char"/>
          <w:rFonts w:ascii="Segoe UI Black" w:hAnsi="Segoe UI Black"/>
          <w:i/>
          <w:iCs/>
          <w:color w:val="4472C4" w:themeColor="accent1"/>
          <w:lang w:val="x-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9"/>
    </w:p>
    <w:p w14:paraId="0DC68B5C" w14:textId="00ECEC35" w:rsidR="00E431A0" w:rsidRPr="00E431A0" w:rsidRDefault="00E431A0" w:rsidP="00E431A0">
      <w:pPr>
        <w:pStyle w:val="NormalWeb"/>
        <w:rPr>
          <w:rFonts w:asciiTheme="minorHAnsi" w:hAnsiTheme="minorHAnsi" w:cstheme="minorHAnsi"/>
          <w:sz w:val="18"/>
          <w:szCs w:val="18"/>
        </w:rPr>
      </w:pPr>
      <w:r w:rsidRPr="00E431A0">
        <w:rPr>
          <w:rFonts w:asciiTheme="minorHAnsi" w:hAnsiTheme="minorHAnsi" w:cstheme="minorHAnsi"/>
          <w:sz w:val="18"/>
          <w:szCs w:val="18"/>
        </w:rPr>
        <w:t xml:space="preserve">The </w:t>
      </w:r>
      <w:r w:rsidRPr="00E431A0">
        <w:rPr>
          <w:rStyle w:val="Strong"/>
          <w:rFonts w:asciiTheme="minorHAnsi" w:eastAsiaTheme="majorEastAsia" w:hAnsiTheme="minorHAnsi" w:cstheme="minorHAnsi"/>
          <w:sz w:val="18"/>
          <w:szCs w:val="18"/>
        </w:rPr>
        <w:t>OpenAI-powered ETL (Extract, Transform, Load)</w:t>
      </w:r>
      <w:r w:rsidRPr="00E431A0">
        <w:rPr>
          <w:rFonts w:asciiTheme="minorHAnsi" w:hAnsiTheme="minorHAnsi" w:cstheme="minorHAnsi"/>
          <w:sz w:val="18"/>
          <w:szCs w:val="18"/>
        </w:rPr>
        <w:t xml:space="preserve"> process can be extended to handle </w:t>
      </w:r>
      <w:r w:rsidRPr="00E431A0">
        <w:rPr>
          <w:rStyle w:val="Strong"/>
          <w:rFonts w:asciiTheme="minorHAnsi" w:eastAsiaTheme="majorEastAsia" w:hAnsiTheme="minorHAnsi" w:cstheme="minorHAnsi"/>
          <w:sz w:val="18"/>
          <w:szCs w:val="18"/>
        </w:rPr>
        <w:t>sales documents</w:t>
      </w:r>
      <w:r w:rsidRPr="00E431A0">
        <w:rPr>
          <w:rFonts w:asciiTheme="minorHAnsi" w:hAnsiTheme="minorHAnsi" w:cstheme="minorHAnsi"/>
          <w:sz w:val="18"/>
          <w:szCs w:val="18"/>
        </w:rPr>
        <w:t xml:space="preserve"> (e.g., invoices, credit notes, quotes) and </w:t>
      </w:r>
      <w:r w:rsidRPr="00E431A0">
        <w:rPr>
          <w:rStyle w:val="Strong"/>
          <w:rFonts w:asciiTheme="minorHAnsi" w:eastAsiaTheme="majorEastAsia" w:hAnsiTheme="minorHAnsi" w:cstheme="minorHAnsi"/>
          <w:sz w:val="18"/>
          <w:szCs w:val="18"/>
        </w:rPr>
        <w:t>purchase documents</w:t>
      </w:r>
      <w:r w:rsidRPr="00E431A0">
        <w:rPr>
          <w:rFonts w:asciiTheme="minorHAnsi" w:hAnsiTheme="minorHAnsi" w:cstheme="minorHAnsi"/>
          <w:sz w:val="18"/>
          <w:szCs w:val="18"/>
        </w:rPr>
        <w:t xml:space="preserve"> (e.g., purchases, supplier returns, orders). This would allow you to automate the import, export, and transformation of these documents, making your workflow more efficient and consistent.</w:t>
      </w:r>
    </w:p>
    <w:p w14:paraId="7B95320A" w14:textId="77777777" w:rsidR="00E431A0" w:rsidRPr="003C0DF8" w:rsidRDefault="00E431A0" w:rsidP="00E431A0">
      <w:pPr>
        <w:autoSpaceDE w:val="0"/>
        <w:autoSpaceDN w:val="0"/>
        <w:adjustRightInd w:val="0"/>
        <w:spacing w:before="75" w:after="240" w:line="360" w:lineRule="auto"/>
        <w:rPr>
          <w:szCs w:val="18"/>
        </w:rPr>
      </w:pPr>
    </w:p>
    <w:sectPr w:rsidR="00E431A0" w:rsidRPr="003C0DF8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D26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659B01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3" w15:restartNumberingAfterBreak="0">
    <w:nsid w:val="07DD7495"/>
    <w:multiLevelType w:val="multi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4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089492C7"/>
    <w:multiLevelType w:val="multi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6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25361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1" w15:restartNumberingAfterBreak="0">
    <w:nsid w:val="19CB853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2" w15:restartNumberingAfterBreak="0">
    <w:nsid w:val="1A5DD78A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3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2B84449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2FD7809C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8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33E6C5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20" w15:restartNumberingAfterBreak="0">
    <w:nsid w:val="36BE5E24"/>
    <w:multiLevelType w:val="hybridMultilevel"/>
    <w:tmpl w:val="D7E05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2" w15:restartNumberingAfterBreak="0">
    <w:nsid w:val="37ADBBA5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3B69208A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5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6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8" w15:restartNumberingAfterBreak="0">
    <w:nsid w:val="438C1EB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29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461B858B"/>
    <w:multiLevelType w:val="multi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31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2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3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34" w15:restartNumberingAfterBreak="0">
    <w:nsid w:val="4946738C"/>
    <w:multiLevelType w:val="multi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35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49CE2CAE"/>
    <w:multiLevelType w:val="multi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37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8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9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40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1" w15:restartNumberingAfterBreak="0">
    <w:nsid w:val="556842E7"/>
    <w:multiLevelType w:val="hybridMultilevel"/>
    <w:tmpl w:val="7EF4C2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8DCE91"/>
    <w:multiLevelType w:val="multi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43" w15:restartNumberingAfterBreak="0">
    <w:nsid w:val="55979B75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4" w15:restartNumberingAfterBreak="0">
    <w:nsid w:val="55B556A8"/>
    <w:multiLevelType w:val="multi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45" w15:restartNumberingAfterBreak="0">
    <w:nsid w:val="58421638"/>
    <w:multiLevelType w:val="hybridMultilevel"/>
    <w:tmpl w:val="1A5C814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7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8" w15:restartNumberingAfterBreak="0">
    <w:nsid w:val="5CF12083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9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0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1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52" w15:restartNumberingAfterBreak="0">
    <w:nsid w:val="64EEB1A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53" w15:restartNumberingAfterBreak="0">
    <w:nsid w:val="66B30695"/>
    <w:multiLevelType w:val="multi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54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55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6" w15:restartNumberingAfterBreak="0">
    <w:nsid w:val="68B90EE6"/>
    <w:multiLevelType w:val="multi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57" w15:restartNumberingAfterBreak="0">
    <w:nsid w:val="691756D3"/>
    <w:multiLevelType w:val="hybridMultilevel"/>
    <w:tmpl w:val="3BF817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59" w15:restartNumberingAfterBreak="0">
    <w:nsid w:val="6EBE3E4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60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61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2" w15:restartNumberingAfterBreak="0">
    <w:nsid w:val="708CFCEF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3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4" w15:restartNumberingAfterBreak="0">
    <w:nsid w:val="74E53E96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5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6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67" w15:restartNumberingAfterBreak="0">
    <w:nsid w:val="7A2124F0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68" w15:restartNumberingAfterBreak="0">
    <w:nsid w:val="7D2CF719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69" w15:restartNumberingAfterBreak="0">
    <w:nsid w:val="7E3109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70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6"/>
  </w:num>
  <w:num w:numId="2" w16cid:durableId="118960105">
    <w:abstractNumId w:val="26"/>
  </w:num>
  <w:num w:numId="3" w16cid:durableId="458259407">
    <w:abstractNumId w:val="7"/>
  </w:num>
  <w:num w:numId="4" w16cid:durableId="109512701">
    <w:abstractNumId w:val="33"/>
  </w:num>
  <w:num w:numId="5" w16cid:durableId="320893008">
    <w:abstractNumId w:val="38"/>
  </w:num>
  <w:num w:numId="6" w16cid:durableId="267859804">
    <w:abstractNumId w:val="31"/>
  </w:num>
  <w:num w:numId="7" w16cid:durableId="1981374273">
    <w:abstractNumId w:val="61"/>
  </w:num>
  <w:num w:numId="8" w16cid:durableId="42215280">
    <w:abstractNumId w:val="46"/>
  </w:num>
  <w:num w:numId="9" w16cid:durableId="983465013">
    <w:abstractNumId w:val="39"/>
  </w:num>
  <w:num w:numId="10" w16cid:durableId="1423532229">
    <w:abstractNumId w:val="51"/>
  </w:num>
  <w:num w:numId="11" w16cid:durableId="684139526">
    <w:abstractNumId w:val="6"/>
  </w:num>
  <w:num w:numId="12" w16cid:durableId="793642623">
    <w:abstractNumId w:val="13"/>
  </w:num>
  <w:num w:numId="13" w16cid:durableId="1789734449">
    <w:abstractNumId w:val="60"/>
  </w:num>
  <w:num w:numId="14" w16cid:durableId="997809656">
    <w:abstractNumId w:val="29"/>
  </w:num>
  <w:num w:numId="15" w16cid:durableId="829564295">
    <w:abstractNumId w:val="37"/>
  </w:num>
  <w:num w:numId="16" w16cid:durableId="1910724567">
    <w:abstractNumId w:val="23"/>
  </w:num>
  <w:num w:numId="17" w16cid:durableId="511452772">
    <w:abstractNumId w:val="27"/>
  </w:num>
  <w:num w:numId="18" w16cid:durableId="1936203118">
    <w:abstractNumId w:val="50"/>
  </w:num>
  <w:num w:numId="19" w16cid:durableId="1259171134">
    <w:abstractNumId w:val="63"/>
  </w:num>
  <w:num w:numId="20" w16cid:durableId="706876488">
    <w:abstractNumId w:val="55"/>
  </w:num>
  <w:num w:numId="21" w16cid:durableId="948781444">
    <w:abstractNumId w:val="10"/>
  </w:num>
  <w:num w:numId="22" w16cid:durableId="478038414">
    <w:abstractNumId w:val="4"/>
  </w:num>
  <w:num w:numId="23" w16cid:durableId="287200664">
    <w:abstractNumId w:val="70"/>
  </w:num>
  <w:num w:numId="24" w16cid:durableId="1762220259">
    <w:abstractNumId w:val="35"/>
  </w:num>
  <w:num w:numId="25" w16cid:durableId="1239513174">
    <w:abstractNumId w:val="47"/>
  </w:num>
  <w:num w:numId="26" w16cid:durableId="971907922">
    <w:abstractNumId w:val="18"/>
  </w:num>
  <w:num w:numId="27" w16cid:durableId="670836007">
    <w:abstractNumId w:val="21"/>
  </w:num>
  <w:num w:numId="28" w16cid:durableId="2005472602">
    <w:abstractNumId w:val="40"/>
  </w:num>
  <w:num w:numId="29" w16cid:durableId="1638997381">
    <w:abstractNumId w:val="66"/>
  </w:num>
  <w:num w:numId="30" w16cid:durableId="557788985">
    <w:abstractNumId w:val="25"/>
  </w:num>
  <w:num w:numId="31" w16cid:durableId="1482581508">
    <w:abstractNumId w:val="58"/>
  </w:num>
  <w:num w:numId="32" w16cid:durableId="1838109461">
    <w:abstractNumId w:val="32"/>
  </w:num>
  <w:num w:numId="33" w16cid:durableId="386224574">
    <w:abstractNumId w:val="54"/>
  </w:num>
  <w:num w:numId="34" w16cid:durableId="997080086">
    <w:abstractNumId w:val="14"/>
  </w:num>
  <w:num w:numId="35" w16cid:durableId="1362126512">
    <w:abstractNumId w:val="65"/>
  </w:num>
  <w:num w:numId="36" w16cid:durableId="516891326">
    <w:abstractNumId w:val="1"/>
  </w:num>
  <w:num w:numId="37" w16cid:durableId="713887091">
    <w:abstractNumId w:val="9"/>
  </w:num>
  <w:num w:numId="38" w16cid:durableId="1507088325">
    <w:abstractNumId w:val="49"/>
  </w:num>
  <w:num w:numId="39" w16cid:durableId="1679579641">
    <w:abstractNumId w:val="24"/>
  </w:num>
  <w:num w:numId="40" w16cid:durableId="1872568576">
    <w:abstractNumId w:val="64"/>
  </w:num>
  <w:num w:numId="41" w16cid:durableId="581060962">
    <w:abstractNumId w:val="15"/>
  </w:num>
  <w:num w:numId="42" w16cid:durableId="486869025">
    <w:abstractNumId w:val="8"/>
  </w:num>
  <w:num w:numId="43" w16cid:durableId="1958365624">
    <w:abstractNumId w:val="41"/>
  </w:num>
  <w:num w:numId="44" w16cid:durableId="1441606567">
    <w:abstractNumId w:val="20"/>
  </w:num>
  <w:num w:numId="45" w16cid:durableId="2006854774">
    <w:abstractNumId w:val="45"/>
  </w:num>
  <w:num w:numId="46" w16cid:durableId="513615070">
    <w:abstractNumId w:val="62"/>
  </w:num>
  <w:num w:numId="47" w16cid:durableId="331683686">
    <w:abstractNumId w:val="69"/>
  </w:num>
  <w:num w:numId="48" w16cid:durableId="1690177365">
    <w:abstractNumId w:val="43"/>
  </w:num>
  <w:num w:numId="49" w16cid:durableId="1341854179">
    <w:abstractNumId w:val="3"/>
  </w:num>
  <w:num w:numId="50" w16cid:durableId="1387875744">
    <w:abstractNumId w:val="17"/>
  </w:num>
  <w:num w:numId="51" w16cid:durableId="640186973">
    <w:abstractNumId w:val="19"/>
  </w:num>
  <w:num w:numId="52" w16cid:durableId="299772441">
    <w:abstractNumId w:val="0"/>
  </w:num>
  <w:num w:numId="53" w16cid:durableId="747460178">
    <w:abstractNumId w:val="52"/>
  </w:num>
  <w:num w:numId="54" w16cid:durableId="342903327">
    <w:abstractNumId w:val="22"/>
  </w:num>
  <w:num w:numId="55" w16cid:durableId="1209030407">
    <w:abstractNumId w:val="11"/>
  </w:num>
  <w:num w:numId="56" w16cid:durableId="468205312">
    <w:abstractNumId w:val="2"/>
  </w:num>
  <w:num w:numId="57" w16cid:durableId="641082985">
    <w:abstractNumId w:val="67"/>
  </w:num>
  <w:num w:numId="58" w16cid:durableId="998535264">
    <w:abstractNumId w:val="30"/>
  </w:num>
  <w:num w:numId="59" w16cid:durableId="1596863484">
    <w:abstractNumId w:val="36"/>
  </w:num>
  <w:num w:numId="60" w16cid:durableId="1993367778">
    <w:abstractNumId w:val="68"/>
  </w:num>
  <w:num w:numId="61" w16cid:durableId="33577615">
    <w:abstractNumId w:val="34"/>
  </w:num>
  <w:num w:numId="62" w16cid:durableId="1557429864">
    <w:abstractNumId w:val="5"/>
  </w:num>
  <w:num w:numId="63" w16cid:durableId="694618568">
    <w:abstractNumId w:val="12"/>
  </w:num>
  <w:num w:numId="64" w16cid:durableId="1854147561">
    <w:abstractNumId w:val="53"/>
  </w:num>
  <w:num w:numId="65" w16cid:durableId="539323188">
    <w:abstractNumId w:val="44"/>
  </w:num>
  <w:num w:numId="66" w16cid:durableId="65884907">
    <w:abstractNumId w:val="48"/>
  </w:num>
  <w:num w:numId="67" w16cid:durableId="1358653091">
    <w:abstractNumId w:val="56"/>
  </w:num>
  <w:num w:numId="68" w16cid:durableId="1083406100">
    <w:abstractNumId w:val="42"/>
  </w:num>
  <w:num w:numId="69" w16cid:durableId="123499402">
    <w:abstractNumId w:val="59"/>
  </w:num>
  <w:num w:numId="70" w16cid:durableId="1127045366">
    <w:abstractNumId w:val="28"/>
  </w:num>
  <w:num w:numId="71" w16cid:durableId="197895516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153AD"/>
    <w:rsid w:val="000514F8"/>
    <w:rsid w:val="000A6677"/>
    <w:rsid w:val="000B4147"/>
    <w:rsid w:val="00105911"/>
    <w:rsid w:val="00162395"/>
    <w:rsid w:val="001706D6"/>
    <w:rsid w:val="00180822"/>
    <w:rsid w:val="001906CD"/>
    <w:rsid w:val="001D5476"/>
    <w:rsid w:val="001F2802"/>
    <w:rsid w:val="001F6310"/>
    <w:rsid w:val="001F6FBC"/>
    <w:rsid w:val="002238CF"/>
    <w:rsid w:val="002A2638"/>
    <w:rsid w:val="003179DE"/>
    <w:rsid w:val="003332ED"/>
    <w:rsid w:val="00345299"/>
    <w:rsid w:val="003C0DF8"/>
    <w:rsid w:val="003D3A45"/>
    <w:rsid w:val="003F75BA"/>
    <w:rsid w:val="004507A5"/>
    <w:rsid w:val="004661E9"/>
    <w:rsid w:val="004A4737"/>
    <w:rsid w:val="0053071C"/>
    <w:rsid w:val="005559CB"/>
    <w:rsid w:val="005920B4"/>
    <w:rsid w:val="005A4D46"/>
    <w:rsid w:val="005D41DB"/>
    <w:rsid w:val="00666F2D"/>
    <w:rsid w:val="006E148E"/>
    <w:rsid w:val="00722827"/>
    <w:rsid w:val="00755679"/>
    <w:rsid w:val="007656CD"/>
    <w:rsid w:val="007D05F2"/>
    <w:rsid w:val="008646B3"/>
    <w:rsid w:val="00873E78"/>
    <w:rsid w:val="00885280"/>
    <w:rsid w:val="008C2B8A"/>
    <w:rsid w:val="008E2006"/>
    <w:rsid w:val="00914842"/>
    <w:rsid w:val="009F70DB"/>
    <w:rsid w:val="00A04919"/>
    <w:rsid w:val="00A132D0"/>
    <w:rsid w:val="00A56ACA"/>
    <w:rsid w:val="00A62805"/>
    <w:rsid w:val="00A92693"/>
    <w:rsid w:val="00B67A5E"/>
    <w:rsid w:val="00B77A9D"/>
    <w:rsid w:val="00B91408"/>
    <w:rsid w:val="00BB044C"/>
    <w:rsid w:val="00BC1AAE"/>
    <w:rsid w:val="00C50134"/>
    <w:rsid w:val="00C5746B"/>
    <w:rsid w:val="00C57F44"/>
    <w:rsid w:val="00C64C89"/>
    <w:rsid w:val="00C9486D"/>
    <w:rsid w:val="00CA553E"/>
    <w:rsid w:val="00CE6E7E"/>
    <w:rsid w:val="00DA04EE"/>
    <w:rsid w:val="00DE3B31"/>
    <w:rsid w:val="00DE7C32"/>
    <w:rsid w:val="00E13AD9"/>
    <w:rsid w:val="00E431A0"/>
    <w:rsid w:val="00E47290"/>
    <w:rsid w:val="00EA7609"/>
    <w:rsid w:val="00EB1599"/>
    <w:rsid w:val="00EB1EF5"/>
    <w:rsid w:val="00F71BD6"/>
    <w:rsid w:val="00F724CA"/>
    <w:rsid w:val="00FC215F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1A0"/>
    <w:rPr>
      <w:sz w:val="1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1BD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661E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43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28</cp:revision>
  <dcterms:created xsi:type="dcterms:W3CDTF">2024-01-02T07:18:00Z</dcterms:created>
  <dcterms:modified xsi:type="dcterms:W3CDTF">2025-02-13T07:55:00Z</dcterms:modified>
</cp:coreProperties>
</file>