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2B95DC31" w14:textId="2198018D" w:rsidR="008F4AC6"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58519068" w:history="1">
            <w:r w:rsidR="008F4AC6" w:rsidRPr="00A02CF3">
              <w:rPr>
                <w:rStyle w:val="Hyperlink"/>
                <w:rFonts w:ascii="Segoe UI Black" w:hAnsi="Segoe UI Black"/>
                <w:noProof/>
              </w:rPr>
              <w:t>NEW – 4 Digit Chart of Accounts – with larger description fields</w:t>
            </w:r>
            <w:r w:rsidR="008F4AC6">
              <w:rPr>
                <w:noProof/>
                <w:webHidden/>
              </w:rPr>
              <w:tab/>
            </w:r>
            <w:r w:rsidR="008F4AC6">
              <w:rPr>
                <w:noProof/>
                <w:webHidden/>
              </w:rPr>
              <w:fldChar w:fldCharType="begin"/>
            </w:r>
            <w:r w:rsidR="008F4AC6">
              <w:rPr>
                <w:noProof/>
                <w:webHidden/>
              </w:rPr>
              <w:instrText xml:space="preserve"> PAGEREF _Toc158519068 \h </w:instrText>
            </w:r>
            <w:r w:rsidR="008F4AC6">
              <w:rPr>
                <w:noProof/>
                <w:webHidden/>
              </w:rPr>
            </w:r>
            <w:r w:rsidR="008F4AC6">
              <w:rPr>
                <w:noProof/>
                <w:webHidden/>
              </w:rPr>
              <w:fldChar w:fldCharType="separate"/>
            </w:r>
            <w:r w:rsidR="008F4AC6">
              <w:rPr>
                <w:noProof/>
                <w:webHidden/>
              </w:rPr>
              <w:t>1</w:t>
            </w:r>
            <w:r w:rsidR="008F4AC6">
              <w:rPr>
                <w:noProof/>
                <w:webHidden/>
              </w:rPr>
              <w:fldChar w:fldCharType="end"/>
            </w:r>
          </w:hyperlink>
        </w:p>
        <w:p w14:paraId="2F2D110E" w14:textId="480B98BE" w:rsidR="008F4AC6" w:rsidRDefault="00000000">
          <w:pPr>
            <w:pStyle w:val="TOC1"/>
            <w:tabs>
              <w:tab w:val="right" w:leader="dot" w:pos="10456"/>
            </w:tabs>
            <w:rPr>
              <w:rFonts w:eastAsiaTheme="minorEastAsia"/>
              <w:noProof/>
              <w:kern w:val="2"/>
              <w:sz w:val="24"/>
              <w:szCs w:val="24"/>
              <w:lang w:eastAsia="en-ZA"/>
              <w14:ligatures w14:val="standardContextual"/>
            </w:rPr>
          </w:pPr>
          <w:hyperlink w:anchor="_Toc158519069" w:history="1">
            <w:r w:rsidR="008F4AC6" w:rsidRPr="00A02CF3">
              <w:rPr>
                <w:rStyle w:val="Hyperlink"/>
                <w:rFonts w:ascii="Segoe UI Black" w:hAnsi="Segoe UI Black"/>
                <w:noProof/>
              </w:rPr>
              <w:t>Databases TESTS - Reports checked/ tested and adjusted where necessary.</w:t>
            </w:r>
            <w:r w:rsidR="008F4AC6">
              <w:rPr>
                <w:noProof/>
                <w:webHidden/>
              </w:rPr>
              <w:tab/>
            </w:r>
            <w:r w:rsidR="008F4AC6">
              <w:rPr>
                <w:noProof/>
                <w:webHidden/>
              </w:rPr>
              <w:fldChar w:fldCharType="begin"/>
            </w:r>
            <w:r w:rsidR="008F4AC6">
              <w:rPr>
                <w:noProof/>
                <w:webHidden/>
              </w:rPr>
              <w:instrText xml:space="preserve"> PAGEREF _Toc158519069 \h </w:instrText>
            </w:r>
            <w:r w:rsidR="008F4AC6">
              <w:rPr>
                <w:noProof/>
                <w:webHidden/>
              </w:rPr>
            </w:r>
            <w:r w:rsidR="008F4AC6">
              <w:rPr>
                <w:noProof/>
                <w:webHidden/>
              </w:rPr>
              <w:fldChar w:fldCharType="separate"/>
            </w:r>
            <w:r w:rsidR="008F4AC6">
              <w:rPr>
                <w:noProof/>
                <w:webHidden/>
              </w:rPr>
              <w:t>2</w:t>
            </w:r>
            <w:r w:rsidR="008F4AC6">
              <w:rPr>
                <w:noProof/>
                <w:webHidden/>
              </w:rPr>
              <w:fldChar w:fldCharType="end"/>
            </w:r>
          </w:hyperlink>
        </w:p>
        <w:p w14:paraId="6EF403F9" w14:textId="5ACCA4FD" w:rsidR="008F4AC6" w:rsidRDefault="00000000">
          <w:pPr>
            <w:pStyle w:val="TOC1"/>
            <w:tabs>
              <w:tab w:val="right" w:leader="dot" w:pos="10456"/>
            </w:tabs>
            <w:rPr>
              <w:rFonts w:eastAsiaTheme="minorEastAsia"/>
              <w:noProof/>
              <w:kern w:val="2"/>
              <w:sz w:val="24"/>
              <w:szCs w:val="24"/>
              <w:lang w:eastAsia="en-ZA"/>
              <w14:ligatures w14:val="standardContextual"/>
            </w:rPr>
          </w:pPr>
          <w:hyperlink w:anchor="_Toc158519070" w:history="1">
            <w:r w:rsidR="008F4AC6" w:rsidRPr="00A02CF3">
              <w:rPr>
                <w:rStyle w:val="Hyperlink"/>
                <w:rFonts w:ascii="Segoe UI Black" w:hAnsi="Segoe UI Black" w:cs="Segoe UI Black"/>
                <w:b/>
                <w:bCs/>
                <w:noProof/>
                <w:lang w:val="x-none"/>
              </w:rPr>
              <w:t>Description length increased and Added missing entries in the Types table</w:t>
            </w:r>
            <w:r w:rsidR="008F4AC6">
              <w:rPr>
                <w:noProof/>
                <w:webHidden/>
              </w:rPr>
              <w:tab/>
            </w:r>
            <w:r w:rsidR="008F4AC6">
              <w:rPr>
                <w:noProof/>
                <w:webHidden/>
              </w:rPr>
              <w:fldChar w:fldCharType="begin"/>
            </w:r>
            <w:r w:rsidR="008F4AC6">
              <w:rPr>
                <w:noProof/>
                <w:webHidden/>
              </w:rPr>
              <w:instrText xml:space="preserve"> PAGEREF _Toc158519070 \h </w:instrText>
            </w:r>
            <w:r w:rsidR="008F4AC6">
              <w:rPr>
                <w:noProof/>
                <w:webHidden/>
              </w:rPr>
            </w:r>
            <w:r w:rsidR="008F4AC6">
              <w:rPr>
                <w:noProof/>
                <w:webHidden/>
              </w:rPr>
              <w:fldChar w:fldCharType="separate"/>
            </w:r>
            <w:r w:rsidR="008F4AC6">
              <w:rPr>
                <w:noProof/>
                <w:webHidden/>
              </w:rPr>
              <w:t>2</w:t>
            </w:r>
            <w:r w:rsidR="008F4AC6">
              <w:rPr>
                <w:noProof/>
                <w:webHidden/>
              </w:rPr>
              <w:fldChar w:fldCharType="end"/>
            </w:r>
          </w:hyperlink>
        </w:p>
        <w:p w14:paraId="22496903" w14:textId="061E4B13" w:rsidR="008F4AC6" w:rsidRDefault="00000000">
          <w:pPr>
            <w:pStyle w:val="TOC1"/>
            <w:tabs>
              <w:tab w:val="right" w:leader="dot" w:pos="10456"/>
            </w:tabs>
            <w:rPr>
              <w:rFonts w:eastAsiaTheme="minorEastAsia"/>
              <w:noProof/>
              <w:kern w:val="2"/>
              <w:sz w:val="24"/>
              <w:szCs w:val="24"/>
              <w:lang w:eastAsia="en-ZA"/>
              <w14:ligatures w14:val="standardContextual"/>
            </w:rPr>
          </w:pPr>
          <w:hyperlink w:anchor="_Toc158519071" w:history="1">
            <w:r w:rsidR="008F4AC6" w:rsidRPr="00A02CF3">
              <w:rPr>
                <w:rStyle w:val="Hyperlink"/>
                <w:rFonts w:ascii="Segoe UI Black" w:hAnsi="Segoe UI Black" w:cs="Segoe UI Black"/>
                <w:b/>
                <w:bCs/>
                <w:noProof/>
                <w:lang w:val="x-none"/>
              </w:rPr>
              <w:t>Chart of Accounts - Download options</w:t>
            </w:r>
            <w:r w:rsidR="008F4AC6">
              <w:rPr>
                <w:noProof/>
                <w:webHidden/>
              </w:rPr>
              <w:tab/>
            </w:r>
            <w:r w:rsidR="008F4AC6">
              <w:rPr>
                <w:noProof/>
                <w:webHidden/>
              </w:rPr>
              <w:fldChar w:fldCharType="begin"/>
            </w:r>
            <w:r w:rsidR="008F4AC6">
              <w:rPr>
                <w:noProof/>
                <w:webHidden/>
              </w:rPr>
              <w:instrText xml:space="preserve"> PAGEREF _Toc158519071 \h </w:instrText>
            </w:r>
            <w:r w:rsidR="008F4AC6">
              <w:rPr>
                <w:noProof/>
                <w:webHidden/>
              </w:rPr>
            </w:r>
            <w:r w:rsidR="008F4AC6">
              <w:rPr>
                <w:noProof/>
                <w:webHidden/>
              </w:rPr>
              <w:fldChar w:fldCharType="separate"/>
            </w:r>
            <w:r w:rsidR="008F4AC6">
              <w:rPr>
                <w:noProof/>
                <w:webHidden/>
              </w:rPr>
              <w:t>3</w:t>
            </w:r>
            <w:r w:rsidR="008F4AC6">
              <w:rPr>
                <w:noProof/>
                <w:webHidden/>
              </w:rPr>
              <w:fldChar w:fldCharType="end"/>
            </w:r>
          </w:hyperlink>
        </w:p>
        <w:p w14:paraId="754E4DCF" w14:textId="1E65559B" w:rsidR="008F4AC6" w:rsidRDefault="00000000">
          <w:pPr>
            <w:pStyle w:val="TOC1"/>
            <w:tabs>
              <w:tab w:val="right" w:leader="dot" w:pos="10456"/>
            </w:tabs>
            <w:rPr>
              <w:rFonts w:eastAsiaTheme="minorEastAsia"/>
              <w:noProof/>
              <w:kern w:val="2"/>
              <w:sz w:val="24"/>
              <w:szCs w:val="24"/>
              <w:lang w:eastAsia="en-ZA"/>
              <w14:ligatures w14:val="standardContextual"/>
            </w:rPr>
          </w:pPr>
          <w:hyperlink w:anchor="_Toc158519072" w:history="1">
            <w:r w:rsidR="008F4AC6" w:rsidRPr="00A02CF3">
              <w:rPr>
                <w:rStyle w:val="Hyperlink"/>
                <w:rFonts w:ascii="Segoe UI Black" w:hAnsi="Segoe UI Black" w:cs="Segoe UI Black"/>
                <w:b/>
                <w:bCs/>
                <w:noProof/>
                <w:lang w:val="x-none"/>
              </w:rPr>
              <w:t>Chart of Accounts - Number of digits and length of description fields</w:t>
            </w:r>
            <w:r w:rsidR="008F4AC6">
              <w:rPr>
                <w:noProof/>
                <w:webHidden/>
              </w:rPr>
              <w:tab/>
            </w:r>
            <w:r w:rsidR="008F4AC6">
              <w:rPr>
                <w:noProof/>
                <w:webHidden/>
              </w:rPr>
              <w:fldChar w:fldCharType="begin"/>
            </w:r>
            <w:r w:rsidR="008F4AC6">
              <w:rPr>
                <w:noProof/>
                <w:webHidden/>
              </w:rPr>
              <w:instrText xml:space="preserve"> PAGEREF _Toc158519072 \h </w:instrText>
            </w:r>
            <w:r w:rsidR="008F4AC6">
              <w:rPr>
                <w:noProof/>
                <w:webHidden/>
              </w:rPr>
            </w:r>
            <w:r w:rsidR="008F4AC6">
              <w:rPr>
                <w:noProof/>
                <w:webHidden/>
              </w:rPr>
              <w:fldChar w:fldCharType="separate"/>
            </w:r>
            <w:r w:rsidR="008F4AC6">
              <w:rPr>
                <w:noProof/>
                <w:webHidden/>
              </w:rPr>
              <w:t>3</w:t>
            </w:r>
            <w:r w:rsidR="008F4AC6">
              <w:rPr>
                <w:noProof/>
                <w:webHidden/>
              </w:rPr>
              <w:fldChar w:fldCharType="end"/>
            </w:r>
          </w:hyperlink>
        </w:p>
        <w:p w14:paraId="580C0777" w14:textId="5499F78A" w:rsidR="008F4AC6" w:rsidRDefault="00000000">
          <w:pPr>
            <w:pStyle w:val="TOC2"/>
            <w:tabs>
              <w:tab w:val="right" w:leader="dot" w:pos="10456"/>
            </w:tabs>
            <w:rPr>
              <w:rFonts w:eastAsiaTheme="minorEastAsia"/>
              <w:noProof/>
              <w:kern w:val="2"/>
              <w:sz w:val="24"/>
              <w:szCs w:val="24"/>
              <w:lang w:eastAsia="en-ZA"/>
              <w14:ligatures w14:val="standardContextual"/>
            </w:rPr>
          </w:pPr>
          <w:hyperlink w:anchor="_Toc158519073" w:history="1">
            <w:r w:rsidR="008F4AC6" w:rsidRPr="00A02CF3">
              <w:rPr>
                <w:rStyle w:val="Hyperlink"/>
                <w:rFonts w:ascii="Segoe UI Black" w:hAnsi="Segoe UI Black" w:cs="Segoe UI Black"/>
                <w:b/>
                <w:bCs/>
                <w:i/>
                <w:iCs/>
                <w:noProof/>
                <w:lang w:val="x-none"/>
              </w:rPr>
              <w:t xml:space="preserve">Comparison of </w:t>
            </w:r>
            <w:r w:rsidR="008F4AC6" w:rsidRPr="00A02CF3">
              <w:rPr>
                <w:rStyle w:val="Hyperlink"/>
                <w:rFonts w:ascii="Segoe UI Black" w:hAnsi="Segoe UI Black" w:cs="Segoe UI Black"/>
                <w:b/>
                <w:bCs/>
                <w:i/>
                <w:iCs/>
                <w:noProof/>
              </w:rPr>
              <w:t xml:space="preserve">description </w:t>
            </w:r>
            <w:r w:rsidR="008F4AC6" w:rsidRPr="00A02CF3">
              <w:rPr>
                <w:rStyle w:val="Hyperlink"/>
                <w:rFonts w:ascii="Segoe UI Black" w:hAnsi="Segoe UI Black" w:cs="Segoe UI Black"/>
                <w:b/>
                <w:bCs/>
                <w:i/>
                <w:iCs/>
                <w:noProof/>
                <w:lang w:val="x-none"/>
              </w:rPr>
              <w:t>field lengths</w:t>
            </w:r>
            <w:r w:rsidR="008F4AC6">
              <w:rPr>
                <w:noProof/>
                <w:webHidden/>
              </w:rPr>
              <w:tab/>
            </w:r>
            <w:r w:rsidR="008F4AC6">
              <w:rPr>
                <w:noProof/>
                <w:webHidden/>
              </w:rPr>
              <w:fldChar w:fldCharType="begin"/>
            </w:r>
            <w:r w:rsidR="008F4AC6">
              <w:rPr>
                <w:noProof/>
                <w:webHidden/>
              </w:rPr>
              <w:instrText xml:space="preserve"> PAGEREF _Toc158519073 \h </w:instrText>
            </w:r>
            <w:r w:rsidR="008F4AC6">
              <w:rPr>
                <w:noProof/>
                <w:webHidden/>
              </w:rPr>
            </w:r>
            <w:r w:rsidR="008F4AC6">
              <w:rPr>
                <w:noProof/>
                <w:webHidden/>
              </w:rPr>
              <w:fldChar w:fldCharType="separate"/>
            </w:r>
            <w:r w:rsidR="008F4AC6">
              <w:rPr>
                <w:noProof/>
                <w:webHidden/>
              </w:rPr>
              <w:t>4</w:t>
            </w:r>
            <w:r w:rsidR="008F4AC6">
              <w:rPr>
                <w:noProof/>
                <w:webHidden/>
              </w:rPr>
              <w:fldChar w:fldCharType="end"/>
            </w:r>
          </w:hyperlink>
        </w:p>
        <w:p w14:paraId="60875771" w14:textId="7021638E" w:rsidR="008F4AC6" w:rsidRDefault="00000000">
          <w:pPr>
            <w:pStyle w:val="TOC2"/>
            <w:tabs>
              <w:tab w:val="right" w:leader="dot" w:pos="10456"/>
            </w:tabs>
            <w:rPr>
              <w:rFonts w:eastAsiaTheme="minorEastAsia"/>
              <w:noProof/>
              <w:kern w:val="2"/>
              <w:sz w:val="24"/>
              <w:szCs w:val="24"/>
              <w:lang w:eastAsia="en-ZA"/>
              <w14:ligatures w14:val="standardContextual"/>
            </w:rPr>
          </w:pPr>
          <w:hyperlink w:anchor="_Toc158519074" w:history="1">
            <w:r w:rsidR="008F4AC6" w:rsidRPr="00A02CF3">
              <w:rPr>
                <w:rStyle w:val="Hyperlink"/>
                <w:rFonts w:ascii="Segoe UI Black" w:hAnsi="Segoe UI Black" w:cs="Segoe UI Black"/>
                <w:b/>
                <w:bCs/>
                <w:i/>
                <w:iCs/>
                <w:noProof/>
                <w:lang w:val="x-none"/>
              </w:rPr>
              <w:t>Document layout files and reports adjusted to accommodate the larger descriptions</w:t>
            </w:r>
            <w:r w:rsidR="008F4AC6">
              <w:rPr>
                <w:noProof/>
                <w:webHidden/>
              </w:rPr>
              <w:tab/>
            </w:r>
            <w:r w:rsidR="008F4AC6">
              <w:rPr>
                <w:noProof/>
                <w:webHidden/>
              </w:rPr>
              <w:fldChar w:fldCharType="begin"/>
            </w:r>
            <w:r w:rsidR="008F4AC6">
              <w:rPr>
                <w:noProof/>
                <w:webHidden/>
              </w:rPr>
              <w:instrText xml:space="preserve"> PAGEREF _Toc158519074 \h </w:instrText>
            </w:r>
            <w:r w:rsidR="008F4AC6">
              <w:rPr>
                <w:noProof/>
                <w:webHidden/>
              </w:rPr>
            </w:r>
            <w:r w:rsidR="008F4AC6">
              <w:rPr>
                <w:noProof/>
                <w:webHidden/>
              </w:rPr>
              <w:fldChar w:fldCharType="separate"/>
            </w:r>
            <w:r w:rsidR="008F4AC6">
              <w:rPr>
                <w:noProof/>
                <w:webHidden/>
              </w:rPr>
              <w:t>5</w:t>
            </w:r>
            <w:r w:rsidR="008F4AC6">
              <w:rPr>
                <w:noProof/>
                <w:webHidden/>
              </w:rPr>
              <w:fldChar w:fldCharType="end"/>
            </w:r>
          </w:hyperlink>
        </w:p>
        <w:p w14:paraId="43326384" w14:textId="07584B26" w:rsidR="008F4AC6" w:rsidRDefault="00000000">
          <w:pPr>
            <w:pStyle w:val="TOC1"/>
            <w:tabs>
              <w:tab w:val="right" w:leader="dot" w:pos="10456"/>
            </w:tabs>
            <w:rPr>
              <w:rFonts w:eastAsiaTheme="minorEastAsia"/>
              <w:noProof/>
              <w:kern w:val="2"/>
              <w:sz w:val="24"/>
              <w:szCs w:val="24"/>
              <w:lang w:eastAsia="en-ZA"/>
              <w14:ligatures w14:val="standardContextual"/>
            </w:rPr>
          </w:pPr>
          <w:hyperlink w:anchor="_Toc158519075" w:history="1">
            <w:r w:rsidR="008F4AC6" w:rsidRPr="00A02CF3">
              <w:rPr>
                <w:rStyle w:val="Hyperlink"/>
                <w:rFonts w:ascii="Segoe UI Black" w:hAnsi="Segoe UI Black" w:cs="Segoe UI Black"/>
                <w:b/>
                <w:bCs/>
                <w:noProof/>
                <w:lang w:val="x-none"/>
              </w:rPr>
              <w:t>Firebird Database - SQL files</w:t>
            </w:r>
            <w:r w:rsidR="008F4AC6">
              <w:rPr>
                <w:noProof/>
                <w:webHidden/>
              </w:rPr>
              <w:tab/>
            </w:r>
            <w:r w:rsidR="008F4AC6">
              <w:rPr>
                <w:noProof/>
                <w:webHidden/>
              </w:rPr>
              <w:fldChar w:fldCharType="begin"/>
            </w:r>
            <w:r w:rsidR="008F4AC6">
              <w:rPr>
                <w:noProof/>
                <w:webHidden/>
              </w:rPr>
              <w:instrText xml:space="preserve"> PAGEREF _Toc158519075 \h </w:instrText>
            </w:r>
            <w:r w:rsidR="008F4AC6">
              <w:rPr>
                <w:noProof/>
                <w:webHidden/>
              </w:rPr>
            </w:r>
            <w:r w:rsidR="008F4AC6">
              <w:rPr>
                <w:noProof/>
                <w:webHidden/>
              </w:rPr>
              <w:fldChar w:fldCharType="separate"/>
            </w:r>
            <w:r w:rsidR="008F4AC6">
              <w:rPr>
                <w:noProof/>
                <w:webHidden/>
              </w:rPr>
              <w:t>5</w:t>
            </w:r>
            <w:r w:rsidR="008F4AC6">
              <w:rPr>
                <w:noProof/>
                <w:webHidden/>
              </w:rPr>
              <w:fldChar w:fldCharType="end"/>
            </w:r>
          </w:hyperlink>
        </w:p>
        <w:p w14:paraId="7F209425" w14:textId="56092370" w:rsidR="008F4AC6" w:rsidRDefault="00000000">
          <w:pPr>
            <w:pStyle w:val="TOC1"/>
            <w:tabs>
              <w:tab w:val="right" w:leader="dot" w:pos="10456"/>
            </w:tabs>
            <w:rPr>
              <w:rFonts w:eastAsiaTheme="minorEastAsia"/>
              <w:noProof/>
              <w:kern w:val="2"/>
              <w:sz w:val="24"/>
              <w:szCs w:val="24"/>
              <w:lang w:eastAsia="en-ZA"/>
              <w14:ligatures w14:val="standardContextual"/>
            </w:rPr>
          </w:pPr>
          <w:hyperlink w:anchor="_Toc158519076" w:history="1">
            <w:r w:rsidR="008F4AC6" w:rsidRPr="00A02CF3">
              <w:rPr>
                <w:rStyle w:val="Hyperlink"/>
                <w:rFonts w:ascii="Segoe UI Black" w:hAnsi="Segoe UI Black" w:cs="Segoe UI Black"/>
                <w:b/>
                <w:bCs/>
                <w:noProof/>
                <w:lang w:val="x-none"/>
              </w:rPr>
              <w:t>Changes to Firebird SQL files</w:t>
            </w:r>
            <w:r w:rsidR="008F4AC6">
              <w:rPr>
                <w:noProof/>
                <w:webHidden/>
              </w:rPr>
              <w:tab/>
            </w:r>
            <w:r w:rsidR="008F4AC6">
              <w:rPr>
                <w:noProof/>
                <w:webHidden/>
              </w:rPr>
              <w:fldChar w:fldCharType="begin"/>
            </w:r>
            <w:r w:rsidR="008F4AC6">
              <w:rPr>
                <w:noProof/>
                <w:webHidden/>
              </w:rPr>
              <w:instrText xml:space="preserve"> PAGEREF _Toc158519076 \h </w:instrText>
            </w:r>
            <w:r w:rsidR="008F4AC6">
              <w:rPr>
                <w:noProof/>
                <w:webHidden/>
              </w:rPr>
            </w:r>
            <w:r w:rsidR="008F4AC6">
              <w:rPr>
                <w:noProof/>
                <w:webHidden/>
              </w:rPr>
              <w:fldChar w:fldCharType="separate"/>
            </w:r>
            <w:r w:rsidR="008F4AC6">
              <w:rPr>
                <w:noProof/>
                <w:webHidden/>
              </w:rPr>
              <w:t>5</w:t>
            </w:r>
            <w:r w:rsidR="008F4AC6">
              <w:rPr>
                <w:noProof/>
                <w:webHidden/>
              </w:rPr>
              <w:fldChar w:fldCharType="end"/>
            </w:r>
          </w:hyperlink>
        </w:p>
        <w:p w14:paraId="1FE03D70" w14:textId="11749FFB" w:rsidR="008F4AC6" w:rsidRDefault="00000000">
          <w:pPr>
            <w:pStyle w:val="TOC2"/>
            <w:tabs>
              <w:tab w:val="right" w:leader="dot" w:pos="10456"/>
            </w:tabs>
            <w:rPr>
              <w:rFonts w:eastAsiaTheme="minorEastAsia"/>
              <w:noProof/>
              <w:kern w:val="2"/>
              <w:sz w:val="24"/>
              <w:szCs w:val="24"/>
              <w:lang w:eastAsia="en-ZA"/>
              <w14:ligatures w14:val="standardContextual"/>
            </w:rPr>
          </w:pPr>
          <w:hyperlink w:anchor="_Toc158519077" w:history="1">
            <w:r w:rsidR="008F4AC6" w:rsidRPr="00A02CF3">
              <w:rPr>
                <w:rStyle w:val="Hyperlink"/>
                <w:rFonts w:ascii="Segoe UI Black" w:hAnsi="Segoe UI Black" w:cs="Segoe UI Black"/>
                <w:b/>
                <w:bCs/>
                <w:i/>
                <w:iCs/>
                <w:noProof/>
                <w:lang w:val="x-none"/>
              </w:rPr>
              <w:t>CreateDatabase.txt</w:t>
            </w:r>
            <w:r w:rsidR="008F4AC6">
              <w:rPr>
                <w:noProof/>
                <w:webHidden/>
              </w:rPr>
              <w:tab/>
            </w:r>
            <w:r w:rsidR="008F4AC6">
              <w:rPr>
                <w:noProof/>
                <w:webHidden/>
              </w:rPr>
              <w:fldChar w:fldCharType="begin"/>
            </w:r>
            <w:r w:rsidR="008F4AC6">
              <w:rPr>
                <w:noProof/>
                <w:webHidden/>
              </w:rPr>
              <w:instrText xml:space="preserve"> PAGEREF _Toc158519077 \h </w:instrText>
            </w:r>
            <w:r w:rsidR="008F4AC6">
              <w:rPr>
                <w:noProof/>
                <w:webHidden/>
              </w:rPr>
            </w:r>
            <w:r w:rsidR="008F4AC6">
              <w:rPr>
                <w:noProof/>
                <w:webHidden/>
              </w:rPr>
              <w:fldChar w:fldCharType="separate"/>
            </w:r>
            <w:r w:rsidR="008F4AC6">
              <w:rPr>
                <w:noProof/>
                <w:webHidden/>
              </w:rPr>
              <w:t>6</w:t>
            </w:r>
            <w:r w:rsidR="008F4AC6">
              <w:rPr>
                <w:noProof/>
                <w:webHidden/>
              </w:rPr>
              <w:fldChar w:fldCharType="end"/>
            </w:r>
          </w:hyperlink>
        </w:p>
        <w:p w14:paraId="78A1BE09" w14:textId="1A45FE12" w:rsidR="008F4AC6" w:rsidRDefault="00000000">
          <w:pPr>
            <w:pStyle w:val="TOC3"/>
            <w:tabs>
              <w:tab w:val="right" w:leader="dot" w:pos="10456"/>
            </w:tabs>
            <w:rPr>
              <w:rFonts w:eastAsiaTheme="minorEastAsia"/>
              <w:noProof/>
              <w:kern w:val="2"/>
              <w:sz w:val="24"/>
              <w:szCs w:val="24"/>
              <w:lang w:eastAsia="en-ZA"/>
              <w14:ligatures w14:val="standardContextual"/>
            </w:rPr>
          </w:pPr>
          <w:hyperlink w:anchor="_Toc158519078" w:history="1">
            <w:r w:rsidR="008F4AC6" w:rsidRPr="00A02CF3">
              <w:rPr>
                <w:rStyle w:val="Hyperlink"/>
                <w:rFonts w:ascii="Segoe UI Black" w:hAnsi="Segoe UI Black" w:cs="Segoe UI Black"/>
                <w:b/>
                <w:bCs/>
                <w:i/>
                <w:iCs/>
                <w:noProof/>
                <w:lang w:val="x-none"/>
              </w:rPr>
              <w:t>Account table</w:t>
            </w:r>
            <w:r w:rsidR="008F4AC6">
              <w:rPr>
                <w:noProof/>
                <w:webHidden/>
              </w:rPr>
              <w:tab/>
            </w:r>
            <w:r w:rsidR="008F4AC6">
              <w:rPr>
                <w:noProof/>
                <w:webHidden/>
              </w:rPr>
              <w:fldChar w:fldCharType="begin"/>
            </w:r>
            <w:r w:rsidR="008F4AC6">
              <w:rPr>
                <w:noProof/>
                <w:webHidden/>
              </w:rPr>
              <w:instrText xml:space="preserve"> PAGEREF _Toc158519078 \h </w:instrText>
            </w:r>
            <w:r w:rsidR="008F4AC6">
              <w:rPr>
                <w:noProof/>
                <w:webHidden/>
              </w:rPr>
            </w:r>
            <w:r w:rsidR="008F4AC6">
              <w:rPr>
                <w:noProof/>
                <w:webHidden/>
              </w:rPr>
              <w:fldChar w:fldCharType="separate"/>
            </w:r>
            <w:r w:rsidR="008F4AC6">
              <w:rPr>
                <w:noProof/>
                <w:webHidden/>
              </w:rPr>
              <w:t>6</w:t>
            </w:r>
            <w:r w:rsidR="008F4AC6">
              <w:rPr>
                <w:noProof/>
                <w:webHidden/>
              </w:rPr>
              <w:fldChar w:fldCharType="end"/>
            </w:r>
          </w:hyperlink>
        </w:p>
        <w:p w14:paraId="700462FE" w14:textId="5766A177" w:rsidR="008F4AC6" w:rsidRDefault="00000000">
          <w:pPr>
            <w:pStyle w:val="TOC3"/>
            <w:tabs>
              <w:tab w:val="right" w:leader="dot" w:pos="10456"/>
            </w:tabs>
            <w:rPr>
              <w:rFonts w:eastAsiaTheme="minorEastAsia"/>
              <w:noProof/>
              <w:kern w:val="2"/>
              <w:sz w:val="24"/>
              <w:szCs w:val="24"/>
              <w:lang w:eastAsia="en-ZA"/>
              <w14:ligatures w14:val="standardContextual"/>
            </w:rPr>
          </w:pPr>
          <w:hyperlink w:anchor="_Toc158519079" w:history="1">
            <w:r w:rsidR="008F4AC6" w:rsidRPr="00A02CF3">
              <w:rPr>
                <w:rStyle w:val="Hyperlink"/>
                <w:rFonts w:ascii="Segoe UI Black" w:hAnsi="Segoe UI Black" w:cs="Segoe UI Black"/>
                <w:b/>
                <w:bCs/>
                <w:i/>
                <w:iCs/>
                <w:noProof/>
                <w:lang w:val="x-none"/>
              </w:rPr>
              <w:t>Groups table</w:t>
            </w:r>
            <w:r w:rsidR="008F4AC6">
              <w:rPr>
                <w:noProof/>
                <w:webHidden/>
              </w:rPr>
              <w:tab/>
            </w:r>
            <w:r w:rsidR="008F4AC6">
              <w:rPr>
                <w:noProof/>
                <w:webHidden/>
              </w:rPr>
              <w:fldChar w:fldCharType="begin"/>
            </w:r>
            <w:r w:rsidR="008F4AC6">
              <w:rPr>
                <w:noProof/>
                <w:webHidden/>
              </w:rPr>
              <w:instrText xml:space="preserve"> PAGEREF _Toc158519079 \h </w:instrText>
            </w:r>
            <w:r w:rsidR="008F4AC6">
              <w:rPr>
                <w:noProof/>
                <w:webHidden/>
              </w:rPr>
            </w:r>
            <w:r w:rsidR="008F4AC6">
              <w:rPr>
                <w:noProof/>
                <w:webHidden/>
              </w:rPr>
              <w:fldChar w:fldCharType="separate"/>
            </w:r>
            <w:r w:rsidR="008F4AC6">
              <w:rPr>
                <w:noProof/>
                <w:webHidden/>
              </w:rPr>
              <w:t>6</w:t>
            </w:r>
            <w:r w:rsidR="008F4AC6">
              <w:rPr>
                <w:noProof/>
                <w:webHidden/>
              </w:rPr>
              <w:fldChar w:fldCharType="end"/>
            </w:r>
          </w:hyperlink>
        </w:p>
        <w:p w14:paraId="735690B3" w14:textId="6375733D" w:rsidR="008F4AC6" w:rsidRDefault="00000000">
          <w:pPr>
            <w:pStyle w:val="TOC2"/>
            <w:tabs>
              <w:tab w:val="right" w:leader="dot" w:pos="10456"/>
            </w:tabs>
            <w:rPr>
              <w:rFonts w:eastAsiaTheme="minorEastAsia"/>
              <w:noProof/>
              <w:kern w:val="2"/>
              <w:sz w:val="24"/>
              <w:szCs w:val="24"/>
              <w:lang w:eastAsia="en-ZA"/>
              <w14:ligatures w14:val="standardContextual"/>
            </w:rPr>
          </w:pPr>
          <w:hyperlink w:anchor="_Toc158519080" w:history="1">
            <w:r w:rsidR="008F4AC6" w:rsidRPr="00A02CF3">
              <w:rPr>
                <w:rStyle w:val="Hyperlink"/>
                <w:rFonts w:ascii="Segoe UI Black" w:hAnsi="Segoe UI Black" w:cs="Segoe UI Black"/>
                <w:b/>
                <w:bCs/>
                <w:i/>
                <w:iCs/>
                <w:noProof/>
                <w:lang w:val="x-none"/>
              </w:rPr>
              <w:t>CreateDatabase_MILI.txt</w:t>
            </w:r>
            <w:r w:rsidR="008F4AC6">
              <w:rPr>
                <w:noProof/>
                <w:webHidden/>
              </w:rPr>
              <w:tab/>
            </w:r>
            <w:r w:rsidR="008F4AC6">
              <w:rPr>
                <w:noProof/>
                <w:webHidden/>
              </w:rPr>
              <w:fldChar w:fldCharType="begin"/>
            </w:r>
            <w:r w:rsidR="008F4AC6">
              <w:rPr>
                <w:noProof/>
                <w:webHidden/>
              </w:rPr>
              <w:instrText xml:space="preserve"> PAGEREF _Toc158519080 \h </w:instrText>
            </w:r>
            <w:r w:rsidR="008F4AC6">
              <w:rPr>
                <w:noProof/>
                <w:webHidden/>
              </w:rPr>
            </w:r>
            <w:r w:rsidR="008F4AC6">
              <w:rPr>
                <w:noProof/>
                <w:webHidden/>
              </w:rPr>
              <w:fldChar w:fldCharType="separate"/>
            </w:r>
            <w:r w:rsidR="008F4AC6">
              <w:rPr>
                <w:noProof/>
                <w:webHidden/>
              </w:rPr>
              <w:t>7</w:t>
            </w:r>
            <w:r w:rsidR="008F4AC6">
              <w:rPr>
                <w:noProof/>
                <w:webHidden/>
              </w:rPr>
              <w:fldChar w:fldCharType="end"/>
            </w:r>
          </w:hyperlink>
        </w:p>
        <w:p w14:paraId="5AFA088E" w14:textId="2AFECFEE" w:rsidR="008F4AC6" w:rsidRDefault="00000000">
          <w:pPr>
            <w:pStyle w:val="TOC3"/>
            <w:tabs>
              <w:tab w:val="right" w:leader="dot" w:pos="10456"/>
            </w:tabs>
            <w:rPr>
              <w:rFonts w:eastAsiaTheme="minorEastAsia"/>
              <w:noProof/>
              <w:kern w:val="2"/>
              <w:sz w:val="24"/>
              <w:szCs w:val="24"/>
              <w:lang w:eastAsia="en-ZA"/>
              <w14:ligatures w14:val="standardContextual"/>
            </w:rPr>
          </w:pPr>
          <w:hyperlink w:anchor="_Toc158519081" w:history="1">
            <w:r w:rsidR="008F4AC6" w:rsidRPr="00A02CF3">
              <w:rPr>
                <w:rStyle w:val="Hyperlink"/>
                <w:rFonts w:ascii="Segoe UI Black" w:hAnsi="Segoe UI Black" w:cs="Segoe UI Black"/>
                <w:b/>
                <w:bCs/>
                <w:i/>
                <w:iCs/>
                <w:noProof/>
                <w:lang w:val="x-none"/>
              </w:rPr>
              <w:t>Accounts table</w:t>
            </w:r>
            <w:r w:rsidR="008F4AC6">
              <w:rPr>
                <w:noProof/>
                <w:webHidden/>
              </w:rPr>
              <w:tab/>
            </w:r>
            <w:r w:rsidR="008F4AC6">
              <w:rPr>
                <w:noProof/>
                <w:webHidden/>
              </w:rPr>
              <w:fldChar w:fldCharType="begin"/>
            </w:r>
            <w:r w:rsidR="008F4AC6">
              <w:rPr>
                <w:noProof/>
                <w:webHidden/>
              </w:rPr>
              <w:instrText xml:space="preserve"> PAGEREF _Toc158519081 \h </w:instrText>
            </w:r>
            <w:r w:rsidR="008F4AC6">
              <w:rPr>
                <w:noProof/>
                <w:webHidden/>
              </w:rPr>
            </w:r>
            <w:r w:rsidR="008F4AC6">
              <w:rPr>
                <w:noProof/>
                <w:webHidden/>
              </w:rPr>
              <w:fldChar w:fldCharType="separate"/>
            </w:r>
            <w:r w:rsidR="008F4AC6">
              <w:rPr>
                <w:noProof/>
                <w:webHidden/>
              </w:rPr>
              <w:t>7</w:t>
            </w:r>
            <w:r w:rsidR="008F4AC6">
              <w:rPr>
                <w:noProof/>
                <w:webHidden/>
              </w:rPr>
              <w:fldChar w:fldCharType="end"/>
            </w:r>
          </w:hyperlink>
        </w:p>
        <w:p w14:paraId="45270E38" w14:textId="0DA39285" w:rsidR="008F4AC6" w:rsidRDefault="00000000">
          <w:pPr>
            <w:pStyle w:val="TOC3"/>
            <w:tabs>
              <w:tab w:val="right" w:leader="dot" w:pos="10456"/>
            </w:tabs>
            <w:rPr>
              <w:rFonts w:eastAsiaTheme="minorEastAsia"/>
              <w:noProof/>
              <w:kern w:val="2"/>
              <w:sz w:val="24"/>
              <w:szCs w:val="24"/>
              <w:lang w:eastAsia="en-ZA"/>
              <w14:ligatures w14:val="standardContextual"/>
            </w:rPr>
          </w:pPr>
          <w:hyperlink w:anchor="_Toc158519082" w:history="1">
            <w:r w:rsidR="008F4AC6" w:rsidRPr="00A02CF3">
              <w:rPr>
                <w:rStyle w:val="Hyperlink"/>
                <w:rFonts w:ascii="Segoe UI Black" w:hAnsi="Segoe UI Black" w:cs="Segoe UI Black"/>
                <w:b/>
                <w:bCs/>
                <w:i/>
                <w:iCs/>
                <w:noProof/>
                <w:lang w:val="x-none"/>
              </w:rPr>
              <w:t>Groups table</w:t>
            </w:r>
            <w:r w:rsidR="008F4AC6">
              <w:rPr>
                <w:noProof/>
                <w:webHidden/>
              </w:rPr>
              <w:tab/>
            </w:r>
            <w:r w:rsidR="008F4AC6">
              <w:rPr>
                <w:noProof/>
                <w:webHidden/>
              </w:rPr>
              <w:fldChar w:fldCharType="begin"/>
            </w:r>
            <w:r w:rsidR="008F4AC6">
              <w:rPr>
                <w:noProof/>
                <w:webHidden/>
              </w:rPr>
              <w:instrText xml:space="preserve"> PAGEREF _Toc158519082 \h </w:instrText>
            </w:r>
            <w:r w:rsidR="008F4AC6">
              <w:rPr>
                <w:noProof/>
                <w:webHidden/>
              </w:rPr>
            </w:r>
            <w:r w:rsidR="008F4AC6">
              <w:rPr>
                <w:noProof/>
                <w:webHidden/>
              </w:rPr>
              <w:fldChar w:fldCharType="separate"/>
            </w:r>
            <w:r w:rsidR="008F4AC6">
              <w:rPr>
                <w:noProof/>
                <w:webHidden/>
              </w:rPr>
              <w:t>7</w:t>
            </w:r>
            <w:r w:rsidR="008F4AC6">
              <w:rPr>
                <w:noProof/>
                <w:webHidden/>
              </w:rPr>
              <w:fldChar w:fldCharType="end"/>
            </w:r>
          </w:hyperlink>
        </w:p>
        <w:p w14:paraId="065963FF" w14:textId="2A706E5F" w:rsidR="008F4AC6" w:rsidRDefault="00000000">
          <w:pPr>
            <w:pStyle w:val="TOC1"/>
            <w:tabs>
              <w:tab w:val="right" w:leader="dot" w:pos="10456"/>
            </w:tabs>
            <w:rPr>
              <w:rFonts w:eastAsiaTheme="minorEastAsia"/>
              <w:noProof/>
              <w:kern w:val="2"/>
              <w:sz w:val="24"/>
              <w:szCs w:val="24"/>
              <w:lang w:eastAsia="en-ZA"/>
              <w14:ligatures w14:val="standardContextual"/>
            </w:rPr>
          </w:pPr>
          <w:hyperlink w:anchor="_Toc158519083" w:history="1">
            <w:r w:rsidR="008F4AC6" w:rsidRPr="00A02CF3">
              <w:rPr>
                <w:rStyle w:val="Hyperlink"/>
                <w:rFonts w:ascii="Segoe UI Black" w:hAnsi="Segoe UI Black" w:cs="Segoe UI Black"/>
                <w:b/>
                <w:bCs/>
                <w:noProof/>
                <w:lang w:val="x-none"/>
              </w:rPr>
              <w:t>Adjusting Field Lengths in Firebird Database Types of Existing Sets of Books</w:t>
            </w:r>
            <w:r w:rsidR="008F4AC6">
              <w:rPr>
                <w:noProof/>
                <w:webHidden/>
              </w:rPr>
              <w:tab/>
            </w:r>
            <w:r w:rsidR="008F4AC6">
              <w:rPr>
                <w:noProof/>
                <w:webHidden/>
              </w:rPr>
              <w:fldChar w:fldCharType="begin"/>
            </w:r>
            <w:r w:rsidR="008F4AC6">
              <w:rPr>
                <w:noProof/>
                <w:webHidden/>
              </w:rPr>
              <w:instrText xml:space="preserve"> PAGEREF _Toc158519083 \h </w:instrText>
            </w:r>
            <w:r w:rsidR="008F4AC6">
              <w:rPr>
                <w:noProof/>
                <w:webHidden/>
              </w:rPr>
            </w:r>
            <w:r w:rsidR="008F4AC6">
              <w:rPr>
                <w:noProof/>
                <w:webHidden/>
              </w:rPr>
              <w:fldChar w:fldCharType="separate"/>
            </w:r>
            <w:r w:rsidR="008F4AC6">
              <w:rPr>
                <w:noProof/>
                <w:webHidden/>
              </w:rPr>
              <w:t>8</w:t>
            </w:r>
            <w:r w:rsidR="008F4AC6">
              <w:rPr>
                <w:noProof/>
                <w:webHidden/>
              </w:rPr>
              <w:fldChar w:fldCharType="end"/>
            </w:r>
          </w:hyperlink>
        </w:p>
        <w:p w14:paraId="2E5DE576" w14:textId="109801E4" w:rsidR="008F4AC6" w:rsidRDefault="00000000">
          <w:pPr>
            <w:pStyle w:val="TOC1"/>
            <w:tabs>
              <w:tab w:val="right" w:leader="dot" w:pos="10456"/>
            </w:tabs>
            <w:rPr>
              <w:rFonts w:eastAsiaTheme="minorEastAsia"/>
              <w:noProof/>
              <w:kern w:val="2"/>
              <w:sz w:val="24"/>
              <w:szCs w:val="24"/>
              <w:lang w:eastAsia="en-ZA"/>
              <w14:ligatures w14:val="standardContextual"/>
            </w:rPr>
          </w:pPr>
          <w:hyperlink w:anchor="_Toc158519084" w:history="1">
            <w:r w:rsidR="008F4AC6" w:rsidRPr="00A02CF3">
              <w:rPr>
                <w:rStyle w:val="Hyperlink"/>
                <w:rFonts w:ascii="Segoe UI Black" w:hAnsi="Segoe UI Black" w:cs="Segoe UI Black"/>
                <w:b/>
                <w:bCs/>
                <w:noProof/>
                <w:lang w:val="x-none"/>
              </w:rPr>
              <w:t>Adjusting Field Lengths in MSSQL Database Types of Existing Sets of Books</w:t>
            </w:r>
            <w:r w:rsidR="008F4AC6">
              <w:rPr>
                <w:noProof/>
                <w:webHidden/>
              </w:rPr>
              <w:tab/>
            </w:r>
            <w:r w:rsidR="008F4AC6">
              <w:rPr>
                <w:noProof/>
                <w:webHidden/>
              </w:rPr>
              <w:fldChar w:fldCharType="begin"/>
            </w:r>
            <w:r w:rsidR="008F4AC6">
              <w:rPr>
                <w:noProof/>
                <w:webHidden/>
              </w:rPr>
              <w:instrText xml:space="preserve"> PAGEREF _Toc158519084 \h </w:instrText>
            </w:r>
            <w:r w:rsidR="008F4AC6">
              <w:rPr>
                <w:noProof/>
                <w:webHidden/>
              </w:rPr>
            </w:r>
            <w:r w:rsidR="008F4AC6">
              <w:rPr>
                <w:noProof/>
                <w:webHidden/>
              </w:rPr>
              <w:fldChar w:fldCharType="separate"/>
            </w:r>
            <w:r w:rsidR="008F4AC6">
              <w:rPr>
                <w:noProof/>
                <w:webHidden/>
              </w:rPr>
              <w:t>9</w:t>
            </w:r>
            <w:r w:rsidR="008F4AC6">
              <w:rPr>
                <w:noProof/>
                <w:webHidden/>
              </w:rPr>
              <w:fldChar w:fldCharType="end"/>
            </w:r>
          </w:hyperlink>
        </w:p>
        <w:p w14:paraId="63389FB4" w14:textId="611B7FDF" w:rsidR="008F4AC6" w:rsidRDefault="00000000">
          <w:pPr>
            <w:pStyle w:val="TOC1"/>
            <w:tabs>
              <w:tab w:val="right" w:leader="dot" w:pos="10456"/>
            </w:tabs>
            <w:rPr>
              <w:rFonts w:eastAsiaTheme="minorEastAsia"/>
              <w:noProof/>
              <w:kern w:val="2"/>
              <w:sz w:val="24"/>
              <w:szCs w:val="24"/>
              <w:lang w:eastAsia="en-ZA"/>
              <w14:ligatures w14:val="standardContextual"/>
            </w:rPr>
          </w:pPr>
          <w:hyperlink w:anchor="_Toc158519085" w:history="1">
            <w:r w:rsidR="008F4AC6" w:rsidRPr="00A02CF3">
              <w:rPr>
                <w:rStyle w:val="Hyperlink"/>
                <w:rFonts w:ascii="Segoe UI Black" w:hAnsi="Segoe UI Black" w:cs="Segoe UI Black"/>
                <w:b/>
                <w:bCs/>
                <w:noProof/>
                <w:lang w:val="x-none"/>
              </w:rPr>
              <w:t>Examples of VAT accounts codes and longer descriptions to match the descriptions on VAT returns</w:t>
            </w:r>
            <w:r w:rsidR="008F4AC6">
              <w:rPr>
                <w:noProof/>
                <w:webHidden/>
              </w:rPr>
              <w:tab/>
            </w:r>
            <w:r w:rsidR="008F4AC6">
              <w:rPr>
                <w:noProof/>
                <w:webHidden/>
              </w:rPr>
              <w:fldChar w:fldCharType="begin"/>
            </w:r>
            <w:r w:rsidR="008F4AC6">
              <w:rPr>
                <w:noProof/>
                <w:webHidden/>
              </w:rPr>
              <w:instrText xml:space="preserve"> PAGEREF _Toc158519085 \h </w:instrText>
            </w:r>
            <w:r w:rsidR="008F4AC6">
              <w:rPr>
                <w:noProof/>
                <w:webHidden/>
              </w:rPr>
            </w:r>
            <w:r w:rsidR="008F4AC6">
              <w:rPr>
                <w:noProof/>
                <w:webHidden/>
              </w:rPr>
              <w:fldChar w:fldCharType="separate"/>
            </w:r>
            <w:r w:rsidR="008F4AC6">
              <w:rPr>
                <w:noProof/>
                <w:webHidden/>
              </w:rPr>
              <w:t>10</w:t>
            </w:r>
            <w:r w:rsidR="008F4AC6">
              <w:rPr>
                <w:noProof/>
                <w:webHidden/>
              </w:rPr>
              <w:fldChar w:fldCharType="end"/>
            </w:r>
          </w:hyperlink>
        </w:p>
        <w:p w14:paraId="0329F01D" w14:textId="0E53B34E" w:rsidR="00F724CA" w:rsidRDefault="00F724CA">
          <w:r>
            <w:rPr>
              <w:b/>
              <w:bCs/>
              <w:noProof/>
            </w:rPr>
            <w:fldChar w:fldCharType="end"/>
          </w:r>
        </w:p>
      </w:sdtContent>
    </w:sdt>
    <w:p w14:paraId="78FD5F47" w14:textId="62F5D3C4" w:rsidR="004E0C3B" w:rsidRDefault="004E0C3B" w:rsidP="004E0C3B">
      <w:pPr>
        <w:pStyle w:val="Heading1"/>
        <w:rPr>
          <w:rFonts w:ascii="Segoe UI Black" w:hAnsi="Segoe UI Black"/>
        </w:rPr>
      </w:pPr>
      <w:bookmarkStart w:id="0" w:name="_Toc158519068"/>
      <w:r>
        <w:rPr>
          <w:rFonts w:ascii="Segoe UI Black" w:hAnsi="Segoe UI Black"/>
        </w:rPr>
        <w:t xml:space="preserve">NEW – 4 Digit Chart of Accounts – with larger </w:t>
      </w:r>
      <w:r w:rsidR="006B2463">
        <w:rPr>
          <w:rFonts w:ascii="Segoe UI Black" w:hAnsi="Segoe UI Black"/>
        </w:rPr>
        <w:t xml:space="preserve">description </w:t>
      </w:r>
      <w:r>
        <w:rPr>
          <w:rFonts w:ascii="Segoe UI Black" w:hAnsi="Segoe UI Black"/>
        </w:rPr>
        <w:t>fields</w:t>
      </w:r>
      <w:bookmarkEnd w:id="0"/>
      <w:r>
        <w:rPr>
          <w:rFonts w:ascii="Segoe UI Black" w:hAnsi="Segoe UI Black"/>
        </w:rPr>
        <w:t xml:space="preserve"> </w:t>
      </w:r>
    </w:p>
    <w:p w14:paraId="27F91790" w14:textId="77777777" w:rsidR="00CE0321" w:rsidRPr="00C84180" w:rsidRDefault="00CE0321" w:rsidP="00CE0321">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These account codes and descriptions provide flexibility for creating and customizing the Chart of Accounts to meet specific requirements, accounting frameworks, and standards, including taxonomies such as GAAP, IFRS (full), and IFRS for SMEs. This customization takes into account language variations and jurisdiction-specific considerations.</w:t>
      </w:r>
    </w:p>
    <w:p w14:paraId="1A09AFAE" w14:textId="77777777" w:rsidR="00CE0321" w:rsidRPr="00C84180" w:rsidRDefault="00CE0321" w:rsidP="00CE0321">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See</w:t>
      </w:r>
      <w:r w:rsidRPr="00C84180">
        <w:rPr>
          <w:rFonts w:ascii="Segoe UI" w:hAnsi="Segoe UI" w:cs="Segoe UI"/>
          <w:sz w:val="20"/>
          <w:szCs w:val="20"/>
          <w:lang w:val="x-none"/>
        </w:rPr>
        <w:t xml:space="preserve"> - Generally Accepted Accounting Principles (GAAP) and International Financial Reporting Standards (IFRS)</w:t>
      </w:r>
    </w:p>
    <w:p w14:paraId="00A55AD1" w14:textId="77777777" w:rsidR="00CE0321" w:rsidRPr="00C84180" w:rsidRDefault="00CE0321" w:rsidP="00CE0321">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 xml:space="preserve">Universal chart of accounts is suitable for use with IFRS, US GAAP and other comparable accounting standards. </w:t>
      </w:r>
      <w:r w:rsidRPr="00C84180">
        <w:rPr>
          <w:rFonts w:ascii="Segoe UI" w:hAnsi="Segoe UI" w:cs="Segoe UI"/>
          <w:color w:val="0000FF"/>
          <w:sz w:val="20"/>
          <w:szCs w:val="20"/>
          <w:u w:val="single"/>
          <w:lang w:val="x-none"/>
        </w:rPr>
        <w:t>https://www.ifrs-gaap.com/universal-chart-accounts</w:t>
      </w:r>
      <w:r w:rsidRPr="00C84180">
        <w:rPr>
          <w:rFonts w:ascii="Segoe UI" w:hAnsi="Segoe UI" w:cs="Segoe UI"/>
          <w:sz w:val="20"/>
          <w:szCs w:val="20"/>
          <w:lang w:val="x-none"/>
        </w:rPr>
        <w:t xml:space="preserve"> </w:t>
      </w:r>
    </w:p>
    <w:p w14:paraId="6299A4AB" w14:textId="77777777" w:rsidR="00CE0321" w:rsidRDefault="00CE0321" w:rsidP="00CE0321">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 xml:space="preserve">IFRS® Sustainability Disclosure Standards around the world - </w:t>
      </w:r>
      <w:r w:rsidRPr="00C84180">
        <w:rPr>
          <w:rFonts w:ascii="Segoe UI" w:hAnsi="Segoe UI" w:cs="Segoe UI"/>
          <w:color w:val="0000FF"/>
          <w:sz w:val="20"/>
          <w:szCs w:val="20"/>
          <w:u w:val="single"/>
          <w:lang w:val="x-none"/>
        </w:rPr>
        <w:t>https://www.ifrs.org/ifrs-sustainability-disclosure-standards-around-the-world/</w:t>
      </w:r>
      <w:r w:rsidRPr="00C84180">
        <w:rPr>
          <w:rFonts w:ascii="Segoe UI" w:hAnsi="Segoe UI" w:cs="Segoe UI"/>
          <w:sz w:val="20"/>
          <w:szCs w:val="20"/>
          <w:lang w:val="x-none"/>
        </w:rPr>
        <w:t xml:space="preserve"> </w:t>
      </w:r>
    </w:p>
    <w:p w14:paraId="2DE669DA" w14:textId="77777777" w:rsidR="00FE4CE0" w:rsidRDefault="00FE4CE0" w:rsidP="00FE4CE0">
      <w:pPr>
        <w:autoSpaceDE w:val="0"/>
        <w:autoSpaceDN w:val="0"/>
        <w:adjustRightInd w:val="0"/>
        <w:spacing w:before="75" w:after="75" w:line="360" w:lineRule="auto"/>
        <w:rPr>
          <w:rFonts w:ascii="Segoe UI" w:hAnsi="Segoe UI" w:cs="Segoe UI"/>
          <w:sz w:val="20"/>
          <w:szCs w:val="20"/>
          <w:lang w:val="x-none"/>
        </w:rPr>
      </w:pPr>
    </w:p>
    <w:p w14:paraId="367E4711" w14:textId="77777777" w:rsidR="00FE4CE0" w:rsidRDefault="00FE4CE0" w:rsidP="00FE4CE0">
      <w:pPr>
        <w:autoSpaceDE w:val="0"/>
        <w:autoSpaceDN w:val="0"/>
        <w:adjustRightInd w:val="0"/>
        <w:spacing w:before="75" w:after="75" w:line="360" w:lineRule="auto"/>
        <w:rPr>
          <w:rFonts w:ascii="Segoe UI" w:hAnsi="Segoe UI" w:cs="Segoe UI"/>
          <w:sz w:val="20"/>
          <w:szCs w:val="20"/>
          <w:lang w:val="x-none"/>
        </w:rPr>
      </w:pPr>
    </w:p>
    <w:p w14:paraId="338E4CD1" w14:textId="77777777" w:rsidR="00FE4CE0" w:rsidRDefault="00FE4CE0" w:rsidP="00FE4CE0">
      <w:pPr>
        <w:autoSpaceDE w:val="0"/>
        <w:autoSpaceDN w:val="0"/>
        <w:adjustRightInd w:val="0"/>
        <w:spacing w:before="75" w:after="75" w:line="360" w:lineRule="auto"/>
        <w:rPr>
          <w:rFonts w:ascii="Segoe UI" w:hAnsi="Segoe UI" w:cs="Segoe UI"/>
          <w:sz w:val="20"/>
          <w:szCs w:val="20"/>
          <w:lang w:val="x-none"/>
        </w:rPr>
      </w:pPr>
    </w:p>
    <w:p w14:paraId="4670303C" w14:textId="77777777" w:rsidR="00FE4CE0" w:rsidRPr="00C84180" w:rsidRDefault="00FE4CE0" w:rsidP="00FE4CE0">
      <w:pPr>
        <w:autoSpaceDE w:val="0"/>
        <w:autoSpaceDN w:val="0"/>
        <w:adjustRightInd w:val="0"/>
        <w:spacing w:before="75" w:after="75" w:line="360" w:lineRule="auto"/>
        <w:rPr>
          <w:rFonts w:ascii="Segoe UI" w:hAnsi="Segoe UI" w:cs="Segoe UI"/>
          <w:sz w:val="20"/>
          <w:szCs w:val="20"/>
          <w:lang w:val="x-none"/>
        </w:rPr>
      </w:pPr>
    </w:p>
    <w:p w14:paraId="43BE6FC1" w14:textId="490E92BE" w:rsidR="004E0C3B" w:rsidRDefault="004E0C3B" w:rsidP="004E0C3B">
      <w:pPr>
        <w:rPr>
          <w:rFonts w:ascii="Segoe UI" w:hAnsi="Segoe UI" w:cs="Segoe UI"/>
          <w:sz w:val="20"/>
          <w:szCs w:val="20"/>
          <w:lang w:val="x-none"/>
        </w:rPr>
      </w:pPr>
      <w:r>
        <w:lastRenderedPageBreak/>
        <w:t xml:space="preserve">The following databases were created using the </w:t>
      </w:r>
      <w:r w:rsidRPr="00FF4588">
        <w:rPr>
          <w:rFonts w:ascii="Segoe UI" w:hAnsi="Segoe UI" w:cs="Segoe UI"/>
          <w:b/>
          <w:bCs/>
          <w:sz w:val="20"/>
          <w:szCs w:val="20"/>
          <w:lang w:val="x-none"/>
        </w:rPr>
        <w:t xml:space="preserve">EMPTY-BOOKS-4X3-DIGITS </w:t>
      </w:r>
      <w:r>
        <w:rPr>
          <w:rFonts w:ascii="Segoe UI" w:hAnsi="Segoe UI" w:cs="Segoe UI"/>
          <w:sz w:val="20"/>
          <w:szCs w:val="20"/>
          <w:lang w:val="x-none"/>
        </w:rPr>
        <w:t>Firebird Database type which supports longer descriptions</w:t>
      </w:r>
      <w:r w:rsidR="00997AA8">
        <w:rPr>
          <w:rFonts w:ascii="Segoe UI" w:hAnsi="Segoe UI" w:cs="Segoe UI"/>
          <w:sz w:val="20"/>
          <w:szCs w:val="20"/>
          <w:lang w:val="x-none"/>
        </w:rPr>
        <w:t>:</w:t>
      </w:r>
    </w:p>
    <w:p w14:paraId="3D564BD5" w14:textId="30FEA6B9" w:rsidR="004E0C3B" w:rsidRDefault="004E0C3B" w:rsidP="004E0C3B">
      <w:r>
        <w:rPr>
          <w:b/>
          <w:bCs/>
        </w:rPr>
        <w:t>4-EN-SOUTH-AFRICA-GENERIC</w:t>
      </w:r>
      <w:r>
        <w:t xml:space="preserve"> - </w:t>
      </w:r>
    </w:p>
    <w:p w14:paraId="3545F08B" w14:textId="157DD3BA" w:rsidR="004E0C3B" w:rsidRDefault="004E0C3B" w:rsidP="004E0C3B">
      <w:r>
        <w:rPr>
          <w:b/>
          <w:bCs/>
        </w:rPr>
        <w:t>4-AF-SUID-AFRIKA-GENERIES</w:t>
      </w:r>
      <w:r>
        <w:t xml:space="preserve"> - </w:t>
      </w:r>
    </w:p>
    <w:p w14:paraId="1AE1BA6A" w14:textId="49250ACD" w:rsidR="004E0C3B" w:rsidRDefault="004E0C3B" w:rsidP="004E0C3B">
      <w:r w:rsidRPr="004E0C3B">
        <w:rPr>
          <w:b/>
          <w:bCs/>
        </w:rPr>
        <w:t>4-EN-UK-GENERIC</w:t>
      </w:r>
      <w:r>
        <w:rPr>
          <w:b/>
          <w:bCs/>
        </w:rPr>
        <w:t xml:space="preserve"> </w:t>
      </w:r>
      <w:r w:rsidR="003E36B7">
        <w:t>–</w:t>
      </w:r>
      <w:r>
        <w:t xml:space="preserve"> </w:t>
      </w:r>
    </w:p>
    <w:p w14:paraId="4AA88371" w14:textId="5D397A8A" w:rsidR="003E36B7" w:rsidRDefault="003E36B7" w:rsidP="004E0C3B">
      <w:r>
        <w:t xml:space="preserve">An example of a Firebird database is NL_RGS2019PLUS (Netherlands) where longer descriptions is used in the chart of Accounts (can be downloaded from </w:t>
      </w:r>
      <w:r w:rsidRPr="00C84180">
        <w:rPr>
          <w:rFonts w:ascii="Segoe UI" w:hAnsi="Segoe UI" w:cs="Segoe UI"/>
          <w:sz w:val="20"/>
          <w:szCs w:val="20"/>
          <w:lang w:val="x-none"/>
        </w:rPr>
        <w:t>through the "</w:t>
      </w:r>
      <w:r w:rsidRPr="00C84180">
        <w:rPr>
          <w:rFonts w:ascii="Segoe UI" w:hAnsi="Segoe UI" w:cs="Segoe UI"/>
          <w:i/>
          <w:iCs/>
          <w:color w:val="0000FF"/>
          <w:sz w:val="20"/>
          <w:szCs w:val="20"/>
          <w:u w:val="single"/>
          <w:lang w:val="x-none"/>
        </w:rPr>
        <w:t>Let osFinancials help you to create a Set of Books?</w:t>
      </w:r>
      <w:r w:rsidRPr="00C84180">
        <w:rPr>
          <w:rFonts w:ascii="Segoe UI" w:hAnsi="Segoe UI" w:cs="Segoe UI"/>
          <w:sz w:val="20"/>
          <w:szCs w:val="20"/>
          <w:lang w:val="x-none"/>
        </w:rPr>
        <w:t>" option</w:t>
      </w:r>
      <w:r>
        <w:rPr>
          <w:rFonts w:ascii="Segoe UI" w:hAnsi="Segoe UI" w:cs="Segoe UI"/>
          <w:sz w:val="20"/>
          <w:szCs w:val="20"/>
          <w:lang w:val="x-none"/>
        </w:rPr>
        <w:t xml:space="preserve">. </w:t>
      </w:r>
      <w:r>
        <w:t xml:space="preserve">  </w:t>
      </w:r>
    </w:p>
    <w:p w14:paraId="3DFE3031" w14:textId="418A7D80" w:rsidR="00FF4588" w:rsidRPr="004E0C3B" w:rsidRDefault="004E0C3B" w:rsidP="004E0C3B">
      <w:pPr>
        <w:pStyle w:val="Heading1"/>
        <w:rPr>
          <w:rFonts w:ascii="Segoe UI Black" w:hAnsi="Segoe UI Black"/>
        </w:rPr>
      </w:pPr>
      <w:bookmarkStart w:id="1" w:name="_Toc158519069"/>
      <w:r w:rsidRPr="004E0C3B">
        <w:rPr>
          <w:rFonts w:ascii="Segoe UI Black" w:hAnsi="Segoe UI Black"/>
        </w:rPr>
        <w:t xml:space="preserve">Databases TESTS - </w:t>
      </w:r>
      <w:r w:rsidR="00FF4588" w:rsidRPr="004E0C3B">
        <w:rPr>
          <w:rFonts w:ascii="Segoe UI Black" w:hAnsi="Segoe UI Black"/>
        </w:rPr>
        <w:t xml:space="preserve">Reports checked/ tested and adjusted where </w:t>
      </w:r>
      <w:r w:rsidRPr="004E0C3B">
        <w:rPr>
          <w:rFonts w:ascii="Segoe UI Black" w:hAnsi="Segoe UI Black"/>
        </w:rPr>
        <w:t>necessary.</w:t>
      </w:r>
      <w:bookmarkEnd w:id="1"/>
      <w:r w:rsidR="00FF4588" w:rsidRPr="004E0C3B">
        <w:rPr>
          <w:rFonts w:ascii="Segoe UI Black" w:hAnsi="Segoe UI Black"/>
        </w:rPr>
        <w:t xml:space="preserve"> </w:t>
      </w:r>
    </w:p>
    <w:p w14:paraId="78F0F7A3" w14:textId="77777777" w:rsidR="00FF4588" w:rsidRPr="00FF4588" w:rsidRDefault="00FF4588" w:rsidP="00FF4588">
      <w:p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 xml:space="preserve">Tested text length to check and align reports where necessary </w:t>
      </w:r>
    </w:p>
    <w:p w14:paraId="4F593095" w14:textId="77777777" w:rsidR="00FF4588" w:rsidRDefault="00FF4588" w:rsidP="00FF4588">
      <w:p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1234567890 1234567890 1234567890 1234567890 1234567890 1234567890 1234567890 1234567890 1234567890 1234567890  1234567890 123456</w:t>
      </w:r>
    </w:p>
    <w:p w14:paraId="6C8B1982" w14:textId="1B0E8B96" w:rsidR="00FF4588" w:rsidRDefault="00FF4588" w:rsidP="00FF4588">
      <w:pPr>
        <w:autoSpaceDE w:val="0"/>
        <w:autoSpaceDN w:val="0"/>
        <w:adjustRightInd w:val="0"/>
        <w:spacing w:before="75" w:after="75" w:line="240" w:lineRule="auto"/>
        <w:rPr>
          <w:rFonts w:ascii="Segoe UI" w:hAnsi="Segoe UI" w:cs="Segoe UI"/>
          <w:sz w:val="20"/>
          <w:szCs w:val="20"/>
          <w:lang w:val="x-none"/>
        </w:rPr>
      </w:pPr>
      <w:r>
        <w:rPr>
          <w:rFonts w:ascii="Segoe UI" w:hAnsi="Segoe UI" w:cs="Segoe UI"/>
          <w:sz w:val="20"/>
          <w:szCs w:val="20"/>
          <w:lang w:val="x-none"/>
        </w:rPr>
        <w:t xml:space="preserve">Reports checked/ tested and adjusted where necessary </w:t>
      </w:r>
    </w:p>
    <w:p w14:paraId="6E105C3A" w14:textId="3E4BFE27" w:rsidR="00FF4588" w:rsidRPr="00FF4588" w:rsidRDefault="00FF4588" w:rsidP="00FF4588">
      <w:pPr>
        <w:autoSpaceDE w:val="0"/>
        <w:autoSpaceDN w:val="0"/>
        <w:adjustRightInd w:val="0"/>
        <w:spacing w:before="75" w:after="75" w:line="240" w:lineRule="auto"/>
        <w:rPr>
          <w:rFonts w:ascii="Segoe UI" w:hAnsi="Segoe UI" w:cs="Segoe UI"/>
          <w:b/>
          <w:bCs/>
          <w:sz w:val="20"/>
          <w:szCs w:val="20"/>
          <w:lang w:val="x-none"/>
        </w:rPr>
      </w:pPr>
      <w:r w:rsidRPr="00FF4588">
        <w:rPr>
          <w:rFonts w:ascii="Segoe UI" w:hAnsi="Segoe UI" w:cs="Segoe UI"/>
          <w:b/>
          <w:bCs/>
          <w:sz w:val="20"/>
          <w:szCs w:val="20"/>
          <w:lang w:val="x-none"/>
        </w:rPr>
        <w:t>Test databases</w:t>
      </w:r>
    </w:p>
    <w:p w14:paraId="63D3482C" w14:textId="5E2DBBAF" w:rsidR="00FF4588" w:rsidRDefault="00FF4588" w:rsidP="00FF4588">
      <w:pPr>
        <w:autoSpaceDE w:val="0"/>
        <w:autoSpaceDN w:val="0"/>
        <w:adjustRightInd w:val="0"/>
        <w:spacing w:before="75" w:after="75" w:line="240" w:lineRule="auto"/>
        <w:rPr>
          <w:rFonts w:ascii="Segoe UI" w:hAnsi="Segoe UI" w:cs="Segoe UI"/>
          <w:sz w:val="20"/>
          <w:szCs w:val="20"/>
          <w:lang w:val="x-none"/>
        </w:rPr>
      </w:pPr>
      <w:r>
        <w:rPr>
          <w:rFonts w:ascii="Segoe UI" w:hAnsi="Segoe UI" w:cs="Segoe UI"/>
          <w:sz w:val="20"/>
          <w:szCs w:val="20"/>
          <w:lang w:val="x-none"/>
        </w:rPr>
        <w:t xml:space="preserve">Firebird database - </w:t>
      </w:r>
      <w:r w:rsidRPr="00FF4588">
        <w:rPr>
          <w:rFonts w:ascii="Segoe UI" w:hAnsi="Segoe UI" w:cs="Segoe UI"/>
          <w:sz w:val="20"/>
          <w:szCs w:val="20"/>
          <w:lang w:val="x-none"/>
        </w:rPr>
        <w:t>TEST-REPORTS-4-DIGIT-DESCRIPTION-1234567890123456</w:t>
      </w:r>
      <w:r>
        <w:rPr>
          <w:rFonts w:ascii="Segoe UI" w:hAnsi="Segoe UI" w:cs="Segoe UI"/>
          <w:sz w:val="20"/>
          <w:szCs w:val="20"/>
          <w:lang w:val="x-none"/>
        </w:rPr>
        <w:t>.zip</w:t>
      </w:r>
    </w:p>
    <w:p w14:paraId="0039CC96" w14:textId="1BFFADEB" w:rsidR="00FF4588" w:rsidRDefault="00FF4588" w:rsidP="00FF4588">
      <w:pPr>
        <w:autoSpaceDE w:val="0"/>
        <w:autoSpaceDN w:val="0"/>
        <w:adjustRightInd w:val="0"/>
        <w:spacing w:before="75" w:after="75" w:line="240" w:lineRule="auto"/>
        <w:rPr>
          <w:rFonts w:ascii="Segoe UI" w:hAnsi="Segoe UI" w:cs="Segoe UI"/>
          <w:sz w:val="20"/>
          <w:szCs w:val="20"/>
          <w:lang w:val="x-none"/>
        </w:rPr>
      </w:pPr>
      <w:r>
        <w:rPr>
          <w:rFonts w:ascii="Segoe UI" w:hAnsi="Segoe UI" w:cs="Segoe UI"/>
          <w:sz w:val="20"/>
          <w:szCs w:val="20"/>
          <w:lang w:val="x-none"/>
        </w:rPr>
        <w:t xml:space="preserve">Also tested in MSSQL database type </w:t>
      </w:r>
    </w:p>
    <w:p w14:paraId="287C5DF8" w14:textId="77777777" w:rsidR="00FF4588" w:rsidRPr="00FF4588" w:rsidRDefault="00FF4588" w:rsidP="00FF458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 w:name="_Toc158519070"/>
      <w:r w:rsidRPr="00FF4588">
        <w:rPr>
          <w:rFonts w:ascii="Segoe UI Black" w:hAnsi="Segoe UI Black" w:cs="Segoe UI Black"/>
          <w:b/>
          <w:bCs/>
          <w:color w:val="000080"/>
          <w:sz w:val="28"/>
          <w:szCs w:val="28"/>
          <w:lang w:val="x-none"/>
        </w:rPr>
        <w:t>Description length increased and Added missing entries in the Types table</w:t>
      </w:r>
      <w:bookmarkEnd w:id="2"/>
    </w:p>
    <w:p w14:paraId="462DC3CB" w14:textId="77777777" w:rsidR="00FF4588" w:rsidRPr="00FF4588" w:rsidRDefault="00FF4588" w:rsidP="00FF4588">
      <w:p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This is an Empty Set of Books created with the "</w:t>
      </w:r>
      <w:r w:rsidRPr="00FF4588">
        <w:rPr>
          <w:rFonts w:ascii="Segoe UI" w:hAnsi="Segoe UI" w:cs="Segoe UI"/>
          <w:i/>
          <w:iCs/>
          <w:color w:val="0000FF"/>
          <w:sz w:val="20"/>
          <w:szCs w:val="20"/>
          <w:u w:val="single"/>
          <w:lang w:val="x-none"/>
        </w:rPr>
        <w:t>Customise your own Set of Books (Advanced)?</w:t>
      </w:r>
      <w:r w:rsidRPr="00FF4588">
        <w:rPr>
          <w:rFonts w:ascii="Segoe UI" w:hAnsi="Segoe UI" w:cs="Segoe UI"/>
          <w:sz w:val="20"/>
          <w:szCs w:val="20"/>
          <w:lang w:val="x-none"/>
        </w:rPr>
        <w:t xml:space="preserve">" option on the Creation wizard. The following Sets of Books only include the 3 control accounts (i.e.  Debtors control + Creditors control + Retained earnings) accounts in the Chart of Accounts.  </w:t>
      </w:r>
    </w:p>
    <w:p w14:paraId="64BD0E46" w14:textId="77777777" w:rsidR="00FF4588" w:rsidRPr="00FF4588" w:rsidRDefault="00FF4588" w:rsidP="00FF4588">
      <w:p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 xml:space="preserve">See - </w:t>
      </w:r>
      <w:r w:rsidRPr="00FF4588">
        <w:rPr>
          <w:rFonts w:ascii="Segoe UI" w:hAnsi="Segoe UI" w:cs="Segoe UI"/>
          <w:color w:val="0000FF"/>
          <w:sz w:val="20"/>
          <w:szCs w:val="20"/>
          <w:u w:val="single"/>
          <w:lang w:val="x-none"/>
        </w:rPr>
        <w:t>Designing a Chart of Accounts</w:t>
      </w:r>
      <w:r w:rsidRPr="00FF4588">
        <w:rPr>
          <w:rFonts w:ascii="Segoe UI" w:hAnsi="Segoe UI" w:cs="Segoe UI"/>
          <w:sz w:val="20"/>
          <w:szCs w:val="20"/>
          <w:lang w:val="x-none"/>
        </w:rPr>
        <w:t xml:space="preserve"> in this documentation.</w:t>
      </w:r>
    </w:p>
    <w:p w14:paraId="43D970DE" w14:textId="77777777" w:rsidR="00FF4588" w:rsidRPr="00FF4588" w:rsidRDefault="00FF4588" w:rsidP="00FF4588">
      <w:p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Changed the number of characters in the Descriptions (Account description and Groups description) to 128 characters for the following books:</w:t>
      </w:r>
    </w:p>
    <w:p w14:paraId="07CBBB89" w14:textId="77777777" w:rsidR="00FF4588" w:rsidRPr="00FF4588" w:rsidRDefault="00FF4588" w:rsidP="00FF4588">
      <w:pPr>
        <w:numPr>
          <w:ilvl w:val="0"/>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b/>
          <w:bCs/>
          <w:sz w:val="20"/>
          <w:szCs w:val="20"/>
          <w:lang w:val="x-none"/>
        </w:rPr>
        <w:t xml:space="preserve">EMPTY-BOOKS-3X3-DIGITS </w:t>
      </w:r>
      <w:r w:rsidRPr="00FF4588">
        <w:rPr>
          <w:rFonts w:ascii="Segoe UI" w:hAnsi="Segoe UI" w:cs="Segoe UI"/>
          <w:sz w:val="20"/>
          <w:szCs w:val="20"/>
          <w:lang w:val="x-none"/>
        </w:rPr>
        <w:t xml:space="preserve">- Description Accounts =35 - GROUPS = 30 - </w:t>
      </w:r>
    </w:p>
    <w:p w14:paraId="2DE623CE" w14:textId="77777777" w:rsidR="00FF4588" w:rsidRPr="00FF4588" w:rsidRDefault="00FF4588" w:rsidP="00FF4588">
      <w:pPr>
        <w:numPr>
          <w:ilvl w:val="0"/>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b/>
          <w:bCs/>
          <w:sz w:val="20"/>
          <w:szCs w:val="20"/>
          <w:lang w:val="x-none"/>
        </w:rPr>
        <w:t xml:space="preserve">EMPTY-BOOKS-4X3-DIGITS </w:t>
      </w:r>
      <w:r w:rsidRPr="00FF4588">
        <w:rPr>
          <w:rFonts w:ascii="Segoe UI" w:hAnsi="Segoe UI" w:cs="Segoe UI"/>
          <w:sz w:val="20"/>
          <w:szCs w:val="20"/>
          <w:lang w:val="x-none"/>
        </w:rPr>
        <w:t xml:space="preserve">- Description Accounts =35 - GROUPS = 30 - </w:t>
      </w:r>
    </w:p>
    <w:p w14:paraId="70F84FAE" w14:textId="77777777" w:rsidR="00FF4588" w:rsidRPr="00FF4588" w:rsidRDefault="00FF4588" w:rsidP="00FF4588">
      <w:pPr>
        <w:numPr>
          <w:ilvl w:val="0"/>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b/>
          <w:bCs/>
          <w:sz w:val="20"/>
          <w:szCs w:val="20"/>
          <w:lang w:val="x-none"/>
        </w:rPr>
        <w:t xml:space="preserve">EMPTY-BOOKS-5X3-DIGITS </w:t>
      </w:r>
      <w:r w:rsidRPr="00FF4588">
        <w:rPr>
          <w:rFonts w:ascii="Segoe UI" w:hAnsi="Segoe UI" w:cs="Segoe UI"/>
          <w:sz w:val="20"/>
          <w:szCs w:val="20"/>
          <w:lang w:val="x-none"/>
        </w:rPr>
        <w:t xml:space="preserve">- Description Accounts =35 - GROUPS = 30 - </w:t>
      </w:r>
    </w:p>
    <w:p w14:paraId="0115A8BF" w14:textId="77777777" w:rsidR="00FF4588" w:rsidRPr="00FF4588" w:rsidRDefault="00FF4588" w:rsidP="00FF4588">
      <w:pPr>
        <w:numPr>
          <w:ilvl w:val="0"/>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b/>
          <w:bCs/>
          <w:sz w:val="20"/>
          <w:szCs w:val="20"/>
          <w:lang w:val="x-none"/>
        </w:rPr>
        <w:t xml:space="preserve">EMPTY-BOOKS-6X3-DIGITS </w:t>
      </w:r>
      <w:r w:rsidRPr="00FF4588">
        <w:rPr>
          <w:rFonts w:ascii="Segoe UI" w:hAnsi="Segoe UI" w:cs="Segoe UI"/>
          <w:sz w:val="20"/>
          <w:szCs w:val="20"/>
          <w:lang w:val="x-none"/>
        </w:rPr>
        <w:t>- Description Accounts =64 - GROUPS = 30 -</w:t>
      </w:r>
    </w:p>
    <w:p w14:paraId="36F75578" w14:textId="77777777" w:rsidR="00FF4588" w:rsidRPr="00FF4588" w:rsidRDefault="00FF4588" w:rsidP="00FF4588">
      <w:pPr>
        <w:numPr>
          <w:ilvl w:val="0"/>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b/>
          <w:bCs/>
          <w:sz w:val="20"/>
          <w:szCs w:val="20"/>
          <w:lang w:val="x-none"/>
        </w:rPr>
        <w:t xml:space="preserve">EMPTY-BOOKS-7X3-DIGITS </w:t>
      </w:r>
      <w:r w:rsidRPr="00FF4588">
        <w:rPr>
          <w:rFonts w:ascii="Segoe UI" w:hAnsi="Segoe UI" w:cs="Segoe UI"/>
          <w:sz w:val="20"/>
          <w:szCs w:val="20"/>
          <w:lang w:val="x-none"/>
        </w:rPr>
        <w:t xml:space="preserve">- Description Accounts =64 - GROUPS = 30 - </w:t>
      </w:r>
    </w:p>
    <w:p w14:paraId="4996AB45" w14:textId="77777777" w:rsidR="00FF4588" w:rsidRPr="00FF4588" w:rsidRDefault="00FF4588" w:rsidP="00FF4588">
      <w:pPr>
        <w:numPr>
          <w:ilvl w:val="0"/>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b/>
          <w:bCs/>
          <w:sz w:val="20"/>
          <w:szCs w:val="20"/>
          <w:lang w:val="x-none"/>
        </w:rPr>
        <w:t xml:space="preserve">EMPTY-BOOKS-8X3-DIGITS </w:t>
      </w:r>
      <w:r w:rsidRPr="00FF4588">
        <w:rPr>
          <w:rFonts w:ascii="Segoe UI" w:hAnsi="Segoe UI" w:cs="Segoe UI"/>
          <w:sz w:val="20"/>
          <w:szCs w:val="20"/>
          <w:lang w:val="x-none"/>
        </w:rPr>
        <w:t>- Description Accounts =64 - GROUPS = 30 -</w:t>
      </w:r>
    </w:p>
    <w:p w14:paraId="343550BB" w14:textId="77777777" w:rsidR="00FF4588" w:rsidRPr="00FF4588" w:rsidRDefault="00FF4588" w:rsidP="00FF4588">
      <w:p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b/>
          <w:bCs/>
          <w:sz w:val="20"/>
          <w:szCs w:val="20"/>
          <w:lang w:val="x-none"/>
        </w:rPr>
        <w:t>Descriptions</w:t>
      </w:r>
      <w:r w:rsidRPr="00FF4588">
        <w:rPr>
          <w:rFonts w:ascii="Segoe UI" w:hAnsi="Segoe UI" w:cs="Segoe UI"/>
          <w:sz w:val="20"/>
          <w:szCs w:val="20"/>
          <w:lang w:val="x-none"/>
        </w:rPr>
        <w:t xml:space="preserve"> - supports longer descriptions</w:t>
      </w:r>
    </w:p>
    <w:p w14:paraId="7C66E787" w14:textId="77777777" w:rsidR="00FF4588" w:rsidRPr="00FF4588" w:rsidRDefault="00FF4588" w:rsidP="00FF4588">
      <w:p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Before adding your own accounts in the Chart of Accounts, you may edit the account codes to fit in the structure of your own Chart of Accounts.</w:t>
      </w:r>
    </w:p>
    <w:p w14:paraId="12CD1ED5" w14:textId="77777777" w:rsidR="00FF4588" w:rsidRPr="00FF4588" w:rsidRDefault="00FF4588" w:rsidP="00FF4588">
      <w:pPr>
        <w:numPr>
          <w:ilvl w:val="0"/>
          <w:numId w:val="9"/>
        </w:numPr>
        <w:autoSpaceDE w:val="0"/>
        <w:autoSpaceDN w:val="0"/>
        <w:adjustRightInd w:val="0"/>
        <w:spacing w:before="75" w:after="75" w:line="240" w:lineRule="auto"/>
        <w:rPr>
          <w:rFonts w:ascii="Segoe UI" w:hAnsi="Segoe UI" w:cs="Segoe UI"/>
          <w:b/>
          <w:bCs/>
          <w:sz w:val="20"/>
          <w:szCs w:val="20"/>
          <w:lang w:val="x-none"/>
        </w:rPr>
      </w:pPr>
      <w:r w:rsidRPr="00FF4588">
        <w:rPr>
          <w:rFonts w:ascii="Segoe UI" w:hAnsi="Segoe UI" w:cs="Segoe UI"/>
          <w:b/>
          <w:bCs/>
          <w:sz w:val="20"/>
          <w:szCs w:val="20"/>
          <w:lang w:val="x-none"/>
        </w:rPr>
        <w:t>Accounts</w:t>
      </w:r>
    </w:p>
    <w:p w14:paraId="62247D5C" w14:textId="77777777" w:rsidR="00FF4588" w:rsidRPr="00FF4588" w:rsidRDefault="00FF4588" w:rsidP="00FF4588">
      <w:pPr>
        <w:numPr>
          <w:ilvl w:val="1"/>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Ledger / Bank, Tax account types - 128 characters (</w:t>
      </w:r>
      <w:r w:rsidRPr="00FF4588">
        <w:rPr>
          <w:rFonts w:ascii="Segoe UI" w:hAnsi="Segoe UI" w:cs="Segoe UI"/>
          <w:b/>
          <w:bCs/>
          <w:sz w:val="20"/>
          <w:szCs w:val="20"/>
          <w:lang w:val="x-none"/>
        </w:rPr>
        <w:t xml:space="preserve">Setup </w:t>
      </w:r>
      <w:r w:rsidRPr="00FF4588">
        <w:rPr>
          <w:rFonts w:ascii="Symbol" w:hAnsi="Symbol" w:cs="Symbol"/>
          <w:b/>
          <w:bCs/>
          <w:noProof/>
          <w:sz w:val="20"/>
          <w:szCs w:val="20"/>
          <w:lang w:val="x-none"/>
        </w:rPr>
        <w:t>®</w:t>
      </w:r>
      <w:r w:rsidRPr="00FF4588">
        <w:rPr>
          <w:rFonts w:ascii="Segoe UI" w:hAnsi="Segoe UI" w:cs="Segoe UI"/>
          <w:b/>
          <w:bCs/>
          <w:sz w:val="20"/>
          <w:szCs w:val="20"/>
          <w:lang w:val="x-none"/>
        </w:rPr>
        <w:t xml:space="preserve"> Accounts</w:t>
      </w:r>
      <w:r w:rsidRPr="00FF4588">
        <w:rPr>
          <w:rFonts w:ascii="Segoe UI" w:hAnsi="Segoe UI" w:cs="Segoe UI"/>
          <w:sz w:val="20"/>
          <w:szCs w:val="20"/>
          <w:lang w:val="x-none"/>
        </w:rPr>
        <w:t xml:space="preserve"> (</w:t>
      </w:r>
      <w:r w:rsidRPr="00FF4588">
        <w:rPr>
          <w:rFonts w:ascii="Segoe UI" w:hAnsi="Segoe UI" w:cs="Segoe UI"/>
          <w:b/>
          <w:bCs/>
          <w:sz w:val="20"/>
          <w:szCs w:val="20"/>
          <w:lang w:val="x-none"/>
        </w:rPr>
        <w:t>Setup</w:t>
      </w:r>
      <w:r w:rsidRPr="00FF4588">
        <w:rPr>
          <w:rFonts w:ascii="Segoe UI" w:hAnsi="Segoe UI" w:cs="Segoe UI"/>
          <w:sz w:val="20"/>
          <w:szCs w:val="20"/>
          <w:lang w:val="x-none"/>
        </w:rPr>
        <w:t xml:space="preserve"> ribbon))</w:t>
      </w:r>
    </w:p>
    <w:p w14:paraId="2CEA242A" w14:textId="77777777" w:rsidR="00FF4588" w:rsidRPr="00FF4588" w:rsidRDefault="00FF4588" w:rsidP="00FF4588">
      <w:pPr>
        <w:numPr>
          <w:ilvl w:val="1"/>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Debtor (customer / client) accounts - 128 characters (</w:t>
      </w:r>
      <w:r w:rsidRPr="00FF4588">
        <w:rPr>
          <w:rFonts w:ascii="Segoe UI" w:hAnsi="Segoe UI" w:cs="Segoe UI"/>
          <w:b/>
          <w:bCs/>
          <w:sz w:val="20"/>
          <w:szCs w:val="20"/>
          <w:lang w:val="x-none"/>
        </w:rPr>
        <w:t>Debtors</w:t>
      </w:r>
      <w:r w:rsidRPr="00FF4588">
        <w:rPr>
          <w:rFonts w:ascii="Segoe UI" w:hAnsi="Segoe UI" w:cs="Segoe UI"/>
          <w:sz w:val="20"/>
          <w:szCs w:val="20"/>
          <w:lang w:val="x-none"/>
        </w:rPr>
        <w:t xml:space="preserve"> (</w:t>
      </w:r>
      <w:r w:rsidRPr="00FF4588">
        <w:rPr>
          <w:rFonts w:ascii="Segoe UI" w:hAnsi="Segoe UI" w:cs="Segoe UI"/>
          <w:b/>
          <w:bCs/>
          <w:sz w:val="20"/>
          <w:szCs w:val="20"/>
          <w:lang w:val="x-none"/>
        </w:rPr>
        <w:t>Default</w:t>
      </w:r>
      <w:r w:rsidRPr="00FF4588">
        <w:rPr>
          <w:rFonts w:ascii="Segoe UI" w:hAnsi="Segoe UI" w:cs="Segoe UI"/>
          <w:sz w:val="20"/>
          <w:szCs w:val="20"/>
          <w:lang w:val="x-none"/>
        </w:rPr>
        <w:t xml:space="preserve"> ribbon)) Debtor account codes - Prefix the first digit with a specific character e.g. 1 for debtors and use the remaining 6 digits in the case of a 4-digit main accounts Set of Books and up to 10-digit for an 8-digit main accounts Set of Books) for the rest of the account code.</w:t>
      </w:r>
    </w:p>
    <w:p w14:paraId="2D7A2EC2" w14:textId="77777777" w:rsidR="00FF4588" w:rsidRDefault="00FF4588" w:rsidP="00FF4588">
      <w:pPr>
        <w:numPr>
          <w:ilvl w:val="1"/>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Creditor (supplier / vendor) accounts - 128 characters (</w:t>
      </w:r>
      <w:r w:rsidRPr="00FF4588">
        <w:rPr>
          <w:rFonts w:ascii="Segoe UI" w:hAnsi="Segoe UI" w:cs="Segoe UI"/>
          <w:b/>
          <w:bCs/>
          <w:sz w:val="20"/>
          <w:szCs w:val="20"/>
          <w:lang w:val="x-none"/>
        </w:rPr>
        <w:t xml:space="preserve">Creditors </w:t>
      </w:r>
      <w:r w:rsidRPr="00FF4588">
        <w:rPr>
          <w:rFonts w:ascii="Segoe UI" w:hAnsi="Segoe UI" w:cs="Segoe UI"/>
          <w:sz w:val="20"/>
          <w:szCs w:val="20"/>
          <w:lang w:val="x-none"/>
        </w:rPr>
        <w:t>(</w:t>
      </w:r>
      <w:r w:rsidRPr="00FF4588">
        <w:rPr>
          <w:rFonts w:ascii="Segoe UI" w:hAnsi="Segoe UI" w:cs="Segoe UI"/>
          <w:b/>
          <w:bCs/>
          <w:sz w:val="20"/>
          <w:szCs w:val="20"/>
          <w:lang w:val="x-none"/>
        </w:rPr>
        <w:t>Default</w:t>
      </w:r>
      <w:r w:rsidRPr="00FF4588">
        <w:rPr>
          <w:rFonts w:ascii="Segoe UI" w:hAnsi="Segoe UI" w:cs="Segoe UI"/>
          <w:sz w:val="20"/>
          <w:szCs w:val="20"/>
          <w:lang w:val="x-none"/>
        </w:rPr>
        <w:t xml:space="preserve"> ribbon)) Creditor account codes - Prefix the first digit with a specific character e.g. 2 for creditors and use the remaining 6 digits in the case of a 4-digit main accounts Set of Books and up to 10-digit for an 8-digit main accounts Set of Books) for the rest of the account code.</w:t>
      </w:r>
    </w:p>
    <w:p w14:paraId="06CDEBA9" w14:textId="77777777" w:rsidR="00CF3906" w:rsidRPr="00FF4588" w:rsidRDefault="00CF3906" w:rsidP="00CF3906">
      <w:pPr>
        <w:autoSpaceDE w:val="0"/>
        <w:autoSpaceDN w:val="0"/>
        <w:adjustRightInd w:val="0"/>
        <w:spacing w:before="75" w:after="75" w:line="240" w:lineRule="auto"/>
        <w:ind w:left="1080"/>
        <w:rPr>
          <w:rFonts w:ascii="Segoe UI" w:hAnsi="Segoe UI" w:cs="Segoe UI"/>
          <w:sz w:val="20"/>
          <w:szCs w:val="20"/>
          <w:lang w:val="x-none"/>
        </w:rPr>
      </w:pPr>
    </w:p>
    <w:p w14:paraId="4360979A" w14:textId="77777777" w:rsidR="00FF4588" w:rsidRPr="00FF4588" w:rsidRDefault="00FF4588" w:rsidP="00FF4588">
      <w:pPr>
        <w:numPr>
          <w:ilvl w:val="0"/>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b/>
          <w:bCs/>
          <w:sz w:val="20"/>
          <w:szCs w:val="20"/>
          <w:lang w:val="x-none"/>
        </w:rPr>
        <w:lastRenderedPageBreak/>
        <w:t>Stock</w:t>
      </w:r>
      <w:r w:rsidRPr="00FF4588">
        <w:rPr>
          <w:rFonts w:ascii="Segoe UI" w:hAnsi="Segoe UI" w:cs="Segoe UI"/>
          <w:sz w:val="20"/>
          <w:szCs w:val="20"/>
          <w:lang w:val="x-none"/>
        </w:rPr>
        <w:t xml:space="preserve"> (Inventory / Products) (</w:t>
      </w:r>
      <w:r w:rsidRPr="00FF4588">
        <w:rPr>
          <w:rFonts w:ascii="Segoe UI" w:hAnsi="Segoe UI" w:cs="Segoe UI"/>
          <w:b/>
          <w:bCs/>
          <w:sz w:val="20"/>
          <w:szCs w:val="20"/>
          <w:lang w:val="x-none"/>
        </w:rPr>
        <w:t xml:space="preserve">Stock </w:t>
      </w:r>
      <w:r w:rsidRPr="00FF4588">
        <w:rPr>
          <w:rFonts w:ascii="Segoe UI" w:hAnsi="Segoe UI" w:cs="Segoe UI"/>
          <w:sz w:val="20"/>
          <w:szCs w:val="20"/>
          <w:lang w:val="x-none"/>
        </w:rPr>
        <w:t>(</w:t>
      </w:r>
      <w:r w:rsidRPr="00FF4588">
        <w:rPr>
          <w:rFonts w:ascii="Segoe UI" w:hAnsi="Segoe UI" w:cs="Segoe UI"/>
          <w:b/>
          <w:bCs/>
          <w:sz w:val="20"/>
          <w:szCs w:val="20"/>
          <w:lang w:val="x-none"/>
        </w:rPr>
        <w:t>Default</w:t>
      </w:r>
      <w:r w:rsidRPr="00FF4588">
        <w:rPr>
          <w:rFonts w:ascii="Segoe UI" w:hAnsi="Segoe UI" w:cs="Segoe UI"/>
          <w:sz w:val="20"/>
          <w:szCs w:val="20"/>
          <w:lang w:val="x-none"/>
        </w:rPr>
        <w:t xml:space="preserve"> ribbon))</w:t>
      </w:r>
    </w:p>
    <w:p w14:paraId="6BA4C197" w14:textId="77777777" w:rsidR="00FF4588" w:rsidRPr="00FF4588" w:rsidRDefault="00FF4588" w:rsidP="00FF4588">
      <w:pPr>
        <w:numPr>
          <w:ilvl w:val="1"/>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 xml:space="preserve">Stock code - 15 characters  </w:t>
      </w:r>
    </w:p>
    <w:p w14:paraId="2AA3A51C" w14:textId="77777777" w:rsidR="00FF4588" w:rsidRPr="00FF4588" w:rsidRDefault="00FF4588" w:rsidP="00FF4588">
      <w:pPr>
        <w:numPr>
          <w:ilvl w:val="1"/>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Stock description - 64 characters</w:t>
      </w:r>
    </w:p>
    <w:p w14:paraId="6301E256" w14:textId="77777777" w:rsidR="00FF4588" w:rsidRPr="00FF4588" w:rsidRDefault="00FF4588" w:rsidP="00FF4588">
      <w:pPr>
        <w:numPr>
          <w:ilvl w:val="1"/>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Stock extra description - 255 characters</w:t>
      </w:r>
    </w:p>
    <w:p w14:paraId="5A54DBCD" w14:textId="77777777" w:rsidR="00FF4588" w:rsidRPr="00FF4588" w:rsidRDefault="00FF4588" w:rsidP="00FF4588">
      <w:pPr>
        <w:numPr>
          <w:ilvl w:val="0"/>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b/>
          <w:bCs/>
          <w:sz w:val="20"/>
          <w:szCs w:val="20"/>
          <w:lang w:val="x-none"/>
        </w:rPr>
        <w:t>Groups</w:t>
      </w:r>
      <w:r w:rsidRPr="00FF4588">
        <w:rPr>
          <w:rFonts w:ascii="Segoe UI" w:hAnsi="Segoe UI" w:cs="Segoe UI"/>
          <w:sz w:val="20"/>
          <w:szCs w:val="20"/>
          <w:lang w:val="x-none"/>
        </w:rPr>
        <w:t xml:space="preserve"> - 128 characters  (</w:t>
      </w:r>
      <w:r w:rsidRPr="00FF4588">
        <w:rPr>
          <w:rFonts w:ascii="Segoe UI" w:hAnsi="Segoe UI" w:cs="Segoe UI"/>
          <w:b/>
          <w:bCs/>
          <w:sz w:val="20"/>
          <w:szCs w:val="20"/>
          <w:lang w:val="x-none"/>
        </w:rPr>
        <w:t xml:space="preserve">Setup </w:t>
      </w:r>
      <w:r w:rsidRPr="00FF4588">
        <w:rPr>
          <w:rFonts w:ascii="Symbol" w:hAnsi="Symbol" w:cs="Symbol"/>
          <w:b/>
          <w:bCs/>
          <w:noProof/>
          <w:sz w:val="20"/>
          <w:szCs w:val="20"/>
          <w:lang w:val="x-none"/>
        </w:rPr>
        <w:t>®</w:t>
      </w:r>
      <w:r w:rsidRPr="00FF4588">
        <w:rPr>
          <w:rFonts w:ascii="Segoe UI" w:hAnsi="Segoe UI" w:cs="Segoe UI"/>
          <w:b/>
          <w:bCs/>
          <w:sz w:val="20"/>
          <w:szCs w:val="20"/>
          <w:lang w:val="x-none"/>
        </w:rPr>
        <w:t xml:space="preserve">  Groups</w:t>
      </w:r>
      <w:r w:rsidRPr="00FF4588">
        <w:rPr>
          <w:rFonts w:ascii="Segoe UI" w:hAnsi="Segoe UI" w:cs="Segoe UI"/>
          <w:sz w:val="20"/>
          <w:szCs w:val="20"/>
          <w:lang w:val="x-none"/>
        </w:rPr>
        <w:t xml:space="preserve"> (</w:t>
      </w:r>
      <w:r w:rsidRPr="00FF4588">
        <w:rPr>
          <w:rFonts w:ascii="Segoe UI" w:hAnsi="Segoe UI" w:cs="Segoe UI"/>
          <w:b/>
          <w:bCs/>
          <w:sz w:val="20"/>
          <w:szCs w:val="20"/>
          <w:lang w:val="x-none"/>
        </w:rPr>
        <w:t>Setup</w:t>
      </w:r>
      <w:r w:rsidRPr="00FF4588">
        <w:rPr>
          <w:rFonts w:ascii="Segoe UI" w:hAnsi="Segoe UI" w:cs="Segoe UI"/>
          <w:sz w:val="20"/>
          <w:szCs w:val="20"/>
          <w:lang w:val="x-none"/>
        </w:rPr>
        <w:t xml:space="preserve"> ribbon))</w:t>
      </w:r>
    </w:p>
    <w:p w14:paraId="04812A28" w14:textId="4126A8E5" w:rsidR="00FF4588" w:rsidRPr="00FF4588" w:rsidRDefault="00FF4588" w:rsidP="00FF4588">
      <w:pPr>
        <w:numPr>
          <w:ilvl w:val="0"/>
          <w:numId w:val="9"/>
        </w:numPr>
        <w:autoSpaceDE w:val="0"/>
        <w:autoSpaceDN w:val="0"/>
        <w:adjustRightInd w:val="0"/>
        <w:spacing w:before="75" w:after="75" w:line="240" w:lineRule="auto"/>
        <w:rPr>
          <w:rFonts w:ascii="Segoe UI" w:hAnsi="Segoe UI" w:cs="Segoe UI"/>
          <w:b/>
          <w:bCs/>
          <w:sz w:val="20"/>
          <w:szCs w:val="20"/>
          <w:lang w:val="x-none"/>
        </w:rPr>
      </w:pPr>
      <w:r w:rsidRPr="00FF4588">
        <w:rPr>
          <w:rFonts w:ascii="Segoe UI" w:hAnsi="Segoe UI" w:cs="Segoe UI"/>
          <w:b/>
          <w:bCs/>
          <w:sz w:val="20"/>
          <w:szCs w:val="20"/>
          <w:lang w:val="x-none"/>
        </w:rPr>
        <w:t xml:space="preserve">Updated </w:t>
      </w:r>
      <w:r w:rsidR="00997AA8">
        <w:rPr>
          <w:rFonts w:ascii="Segoe UI" w:hAnsi="Segoe UI" w:cs="Segoe UI"/>
          <w:b/>
          <w:bCs/>
          <w:sz w:val="20"/>
          <w:szCs w:val="20"/>
          <w:lang w:val="x-none"/>
        </w:rPr>
        <w:t xml:space="preserve">TYPES </w:t>
      </w:r>
      <w:r w:rsidRPr="00FF4588">
        <w:rPr>
          <w:rFonts w:ascii="Segoe UI" w:hAnsi="Segoe UI" w:cs="Segoe UI"/>
          <w:b/>
          <w:bCs/>
          <w:sz w:val="20"/>
          <w:szCs w:val="20"/>
          <w:lang w:val="x-none"/>
        </w:rPr>
        <w:t>table</w:t>
      </w:r>
    </w:p>
    <w:p w14:paraId="6A3AFC79" w14:textId="77777777" w:rsidR="00FF4588" w:rsidRPr="00FF4588" w:rsidRDefault="00FF4588" w:rsidP="00FF4588">
      <w:pPr>
        <w:numPr>
          <w:ilvl w:val="1"/>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Added Groups for Projects -1000, Cost centre 1 -1002, Cost centre 2 - 1003 and Languages -1004.</w:t>
      </w:r>
    </w:p>
    <w:p w14:paraId="73F493C8" w14:textId="77777777" w:rsidR="00FF4588" w:rsidRDefault="00FF4588" w:rsidP="00FF4588">
      <w:pPr>
        <w:numPr>
          <w:ilvl w:val="1"/>
          <w:numId w:val="9"/>
        </w:numPr>
        <w:autoSpaceDE w:val="0"/>
        <w:autoSpaceDN w:val="0"/>
        <w:adjustRightInd w:val="0"/>
        <w:spacing w:before="75" w:after="75" w:line="240" w:lineRule="auto"/>
        <w:rPr>
          <w:rFonts w:ascii="Segoe UI" w:hAnsi="Segoe UI" w:cs="Segoe UI"/>
          <w:sz w:val="20"/>
          <w:szCs w:val="20"/>
          <w:lang w:val="x-none"/>
        </w:rPr>
      </w:pPr>
      <w:r w:rsidRPr="00FF4588">
        <w:rPr>
          <w:rFonts w:ascii="Segoe UI" w:hAnsi="Segoe UI" w:cs="Segoe UI"/>
          <w:sz w:val="20"/>
          <w:szCs w:val="20"/>
          <w:lang w:val="x-none"/>
        </w:rPr>
        <w:t xml:space="preserve">Added paper types - 55 - Till slip and 56 New plain paper types </w:t>
      </w:r>
    </w:p>
    <w:p w14:paraId="680CEB31" w14:textId="77777777" w:rsidR="00C84180" w:rsidRPr="00C84180" w:rsidRDefault="00C84180" w:rsidP="00C8418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3" w:name="_Toc158519071"/>
      <w:r w:rsidRPr="00C84180">
        <w:rPr>
          <w:rFonts w:ascii="Segoe UI Black" w:hAnsi="Segoe UI Black" w:cs="Segoe UI Black"/>
          <w:b/>
          <w:bCs/>
          <w:color w:val="000080"/>
          <w:sz w:val="28"/>
          <w:szCs w:val="28"/>
          <w:lang w:val="x-none"/>
        </w:rPr>
        <w:t>Chart of Accounts - Download options</w:t>
      </w:r>
      <w:bookmarkEnd w:id="3"/>
      <w:r w:rsidRPr="00C84180">
        <w:rPr>
          <w:rFonts w:ascii="Segoe UI Black" w:hAnsi="Segoe UI Black" w:cs="Segoe UI Black"/>
          <w:b/>
          <w:bCs/>
          <w:color w:val="000080"/>
          <w:sz w:val="28"/>
          <w:szCs w:val="28"/>
          <w:lang w:val="x-none"/>
        </w:rPr>
        <w:t xml:space="preserve"> </w:t>
      </w:r>
    </w:p>
    <w:p w14:paraId="52A7B3C8"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Sets of Books - The Chart of Accounts in osFinancials supports up to 11-digits (8-digits for the main accounts and 3 digits for the sub-accounts). You have the flexibility to choose from a range of templates for Sets of Books, including a 6-digit structure consisting of 3 digits for the main accounts and 3 digits for the sub-accounts. These templates can be downloaded through the "</w:t>
      </w:r>
      <w:r w:rsidRPr="00C84180">
        <w:rPr>
          <w:rFonts w:ascii="Segoe UI" w:hAnsi="Segoe UI" w:cs="Segoe UI"/>
          <w:i/>
          <w:iCs/>
          <w:color w:val="0000FF"/>
          <w:sz w:val="20"/>
          <w:szCs w:val="20"/>
          <w:u w:val="single"/>
          <w:lang w:val="x-none"/>
        </w:rPr>
        <w:t>Let osFinancials help you to create a Set of Books?</w:t>
      </w:r>
      <w:r w:rsidRPr="00C84180">
        <w:rPr>
          <w:rFonts w:ascii="Segoe UI" w:hAnsi="Segoe UI" w:cs="Segoe UI"/>
          <w:sz w:val="20"/>
          <w:szCs w:val="20"/>
          <w:lang w:val="x-none"/>
        </w:rPr>
        <w:t>" option.</w:t>
      </w:r>
    </w:p>
    <w:p w14:paraId="06A8D89A"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Alternatively, if you prefer to start with a basic empty Sets of Books, you can utilize the "</w:t>
      </w:r>
      <w:r w:rsidRPr="00C84180">
        <w:rPr>
          <w:rFonts w:ascii="Segoe UI" w:hAnsi="Segoe UI" w:cs="Segoe UI"/>
          <w:i/>
          <w:iCs/>
          <w:color w:val="0000FF"/>
          <w:sz w:val="20"/>
          <w:szCs w:val="20"/>
          <w:u w:val="single"/>
          <w:lang w:val="x-none"/>
        </w:rPr>
        <w:t>Customise your own Set of Books (Advanced)?</w:t>
      </w:r>
      <w:r w:rsidRPr="00C84180">
        <w:rPr>
          <w:rFonts w:ascii="Segoe UI" w:hAnsi="Segoe UI" w:cs="Segoe UI"/>
          <w:sz w:val="20"/>
          <w:szCs w:val="20"/>
          <w:lang w:val="x-none"/>
        </w:rPr>
        <w:t xml:space="preserve">" option. This advanced feature allows you to define the number of digits, with a maximum of 11 digits (8 digits for the main accounts and 3 digits for the sub-accounts). </w:t>
      </w:r>
    </w:p>
    <w:p w14:paraId="168A305D"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The basic Sets of Books created using this option will include the essential three main accounts: Debtor's Control, Creditor's Control, and Retained Earnings. The remaining Chart of Accounts can be fully customized according to your specific requirements. This flexibility enables you to tailor the Sets of Books to suit your unique accounting needs.</w:t>
      </w:r>
    </w:p>
    <w:p w14:paraId="4E6E1DE6" w14:textId="77777777" w:rsidR="00C84180" w:rsidRPr="00C84180" w:rsidRDefault="00C84180" w:rsidP="00C8418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 w:name="_Toc158519072"/>
      <w:r w:rsidRPr="00C84180">
        <w:rPr>
          <w:rFonts w:ascii="Segoe UI Black" w:hAnsi="Segoe UI Black" w:cs="Segoe UI Black"/>
          <w:b/>
          <w:bCs/>
          <w:color w:val="000080"/>
          <w:sz w:val="28"/>
          <w:szCs w:val="28"/>
          <w:lang w:val="x-none"/>
        </w:rPr>
        <w:t>Chart of Accounts - Number of digits and length of description fields</w:t>
      </w:r>
      <w:bookmarkEnd w:id="4"/>
      <w:r w:rsidRPr="00C84180">
        <w:rPr>
          <w:rFonts w:ascii="Segoe UI Black" w:hAnsi="Segoe UI Black" w:cs="Segoe UI Black"/>
          <w:b/>
          <w:bCs/>
          <w:color w:val="000080"/>
          <w:sz w:val="28"/>
          <w:szCs w:val="28"/>
          <w:lang w:val="x-none"/>
        </w:rPr>
        <w:t xml:space="preserve"> </w:t>
      </w:r>
    </w:p>
    <w:p w14:paraId="717DF0A5"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A chart of accounts serves as a comprehensive list of all the accounts utilized by an organization for financial reporting. It enables the systematic classification and summarization of financial transactions in a consistent and logical structure. In osFinancials, the Chart of Accounts is organized by linking accounts to account groups 1 and/or account group 2. This structuring facilitates the generation of financial statements such as the Trial Balance, Income Statement, Balance Sheet, and other reports.</w:t>
      </w:r>
    </w:p>
    <w:p w14:paraId="0785DFF5"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 xml:space="preserve">While some accounting software provides for up to 100 characters of account descriptions, in osFinancials the EMPTY-BOOKS range of basic Chart of Accounts, supports: </w:t>
      </w:r>
    </w:p>
    <w:p w14:paraId="35ED70C7"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Account code</w:t>
      </w:r>
      <w:r w:rsidRPr="00C84180">
        <w:rPr>
          <w:rFonts w:ascii="Segoe UI" w:hAnsi="Segoe UI" w:cs="Segoe UI"/>
          <w:sz w:val="20"/>
          <w:szCs w:val="20"/>
          <w:lang w:val="x-none"/>
        </w:rPr>
        <w:t xml:space="preserve">: The </w:t>
      </w:r>
      <w:r w:rsidRPr="00C84180">
        <w:rPr>
          <w:rFonts w:ascii="Segoe UI" w:hAnsi="Segoe UI" w:cs="Segoe UI"/>
          <w:b/>
          <w:bCs/>
          <w:sz w:val="20"/>
          <w:szCs w:val="20"/>
          <w:lang w:val="x-none"/>
        </w:rPr>
        <w:t>account code number of digits</w:t>
      </w:r>
      <w:r w:rsidRPr="00C84180">
        <w:rPr>
          <w:rFonts w:ascii="Segoe UI" w:hAnsi="Segoe UI" w:cs="Segoe UI"/>
          <w:sz w:val="20"/>
          <w:szCs w:val="20"/>
          <w:lang w:val="x-none"/>
        </w:rPr>
        <w:t xml:space="preserve">, with a maximum of 11 digits (8 digits for the main accounts and 3 digits for the sub-accounts). </w:t>
      </w:r>
    </w:p>
    <w:p w14:paraId="710C53AA"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Account description</w:t>
      </w:r>
      <w:r w:rsidRPr="00C84180">
        <w:rPr>
          <w:rFonts w:ascii="Segoe UI" w:hAnsi="Segoe UI" w:cs="Segoe UI"/>
          <w:sz w:val="20"/>
          <w:szCs w:val="20"/>
          <w:lang w:val="x-none"/>
        </w:rPr>
        <w:t>: The account and group descriptions of up to 128 characters</w:t>
      </w:r>
    </w:p>
    <w:p w14:paraId="55982CFA" w14:textId="58F753EC" w:rsidR="00D16BF1" w:rsidRDefault="00C84180" w:rsidP="00FE4CE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These account codes and descriptions provide flexibility for creating and customizing the Chart of Accounts to meet specific requirements, accounting frameworks, and standards, including taxonomies such as GAAP, IFRS (full), and IFRS for SMEs. This customization takes into account language variations and jurisdiction-specific considerations.</w:t>
      </w:r>
    </w:p>
    <w:p w14:paraId="56D34F17" w14:textId="77777777" w:rsidR="00D16BF1" w:rsidRDefault="00D16BF1" w:rsidP="00C84180">
      <w:pPr>
        <w:autoSpaceDE w:val="0"/>
        <w:autoSpaceDN w:val="0"/>
        <w:adjustRightInd w:val="0"/>
        <w:spacing w:before="75" w:after="75" w:line="360" w:lineRule="auto"/>
        <w:rPr>
          <w:rFonts w:ascii="Segoe UI" w:hAnsi="Segoe UI" w:cs="Segoe UI"/>
          <w:sz w:val="20"/>
          <w:szCs w:val="20"/>
          <w:lang w:val="x-none"/>
        </w:rPr>
      </w:pPr>
    </w:p>
    <w:p w14:paraId="79D74F15" w14:textId="77777777" w:rsidR="00D16BF1" w:rsidRDefault="00D16BF1" w:rsidP="00C84180">
      <w:pPr>
        <w:autoSpaceDE w:val="0"/>
        <w:autoSpaceDN w:val="0"/>
        <w:adjustRightInd w:val="0"/>
        <w:spacing w:before="75" w:after="75" w:line="360" w:lineRule="auto"/>
        <w:rPr>
          <w:rFonts w:ascii="Segoe UI" w:hAnsi="Segoe UI" w:cs="Segoe UI"/>
          <w:sz w:val="20"/>
          <w:szCs w:val="20"/>
          <w:lang w:val="x-none"/>
        </w:rPr>
      </w:pPr>
    </w:p>
    <w:p w14:paraId="6A75AC56" w14:textId="5401D3F6" w:rsidR="00C84180" w:rsidRPr="00C84180" w:rsidRDefault="00C84180" w:rsidP="00C84180">
      <w:pPr>
        <w:autoSpaceDE w:val="0"/>
        <w:autoSpaceDN w:val="0"/>
        <w:adjustRightInd w:val="0"/>
        <w:spacing w:before="75" w:after="75" w:line="360" w:lineRule="auto"/>
        <w:rPr>
          <w:rFonts w:ascii="Segoe UI" w:hAnsi="Segoe UI" w:cs="Segoe UI"/>
          <w:b/>
          <w:bCs/>
          <w:sz w:val="20"/>
          <w:szCs w:val="20"/>
          <w:lang w:val="x-none"/>
        </w:rPr>
      </w:pPr>
      <w:r w:rsidRPr="00C84180">
        <w:rPr>
          <w:rFonts w:ascii="Segoe UI" w:hAnsi="Segoe UI" w:cs="Segoe UI"/>
          <w:b/>
          <w:bCs/>
          <w:sz w:val="20"/>
          <w:szCs w:val="20"/>
          <w:lang w:val="x-none"/>
        </w:rPr>
        <w:lastRenderedPageBreak/>
        <w:t xml:space="preserve">Options to create and customise your own Set of Books: </w:t>
      </w:r>
    </w:p>
    <w:p w14:paraId="3F6160A5"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w:t>
      </w:r>
      <w:r w:rsidRPr="00C84180">
        <w:rPr>
          <w:rFonts w:ascii="Segoe UI" w:hAnsi="Segoe UI" w:cs="Segoe UI"/>
          <w:b/>
          <w:bCs/>
          <w:color w:val="0000FF"/>
          <w:sz w:val="20"/>
          <w:szCs w:val="20"/>
          <w:u w:val="single"/>
          <w:lang w:val="x-none"/>
        </w:rPr>
        <w:t>Customise your own Set of Books (Advanced)?</w:t>
      </w:r>
      <w:r w:rsidRPr="00C84180">
        <w:rPr>
          <w:rFonts w:ascii="Segoe UI" w:hAnsi="Segoe UI" w:cs="Segoe UI"/>
          <w:sz w:val="20"/>
          <w:szCs w:val="20"/>
          <w:lang w:val="x-none"/>
        </w:rPr>
        <w:t>" (Firebird database) - Only includes 3 control accounts (Retained earnings / Debtors control and Creditors control). Using this option, the account descriptions is limited to 35 characters and 64 characters, depending of the number of digits you select. In addition to this, you need to update the "</w:t>
      </w:r>
      <w:r w:rsidRPr="00C84180">
        <w:rPr>
          <w:rFonts w:ascii="Segoe UI" w:hAnsi="Segoe UI" w:cs="Segoe UI"/>
          <w:i/>
          <w:iCs/>
          <w:sz w:val="20"/>
          <w:szCs w:val="20"/>
          <w:lang w:val="x-none"/>
        </w:rPr>
        <w:t>TYPES</w:t>
      </w:r>
      <w:r w:rsidRPr="00C84180">
        <w:rPr>
          <w:rFonts w:ascii="Segoe UI" w:hAnsi="Segoe UI" w:cs="Segoe UI"/>
          <w:sz w:val="20"/>
          <w:szCs w:val="20"/>
          <w:lang w:val="x-none"/>
        </w:rPr>
        <w:t>" table with Paper types and may need to add the Groups for Cost centre 1 / Cost centre 2 / Projects and Languages.</w:t>
      </w:r>
    </w:p>
    <w:p w14:paraId="15C56805"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EMPTY-BOOKS</w:t>
      </w:r>
      <w:r w:rsidRPr="00C84180">
        <w:rPr>
          <w:rFonts w:ascii="Segoe UI" w:hAnsi="Segoe UI" w:cs="Segoe UI"/>
          <w:sz w:val="20"/>
          <w:szCs w:val="20"/>
          <w:lang w:val="x-none"/>
        </w:rPr>
        <w:t xml:space="preserve"> (Pre-configured Firebird database) - Only includes 3 control accounts (Retained earnings / Debtors control and Creditors control). The field length for Account descriptions and Groups description length is set to 128 characters. The "</w:t>
      </w:r>
      <w:r w:rsidRPr="00C84180">
        <w:rPr>
          <w:rFonts w:ascii="Segoe UI" w:hAnsi="Segoe UI" w:cs="Segoe UI"/>
          <w:i/>
          <w:iCs/>
          <w:sz w:val="20"/>
          <w:szCs w:val="20"/>
          <w:lang w:val="x-none"/>
        </w:rPr>
        <w:t>TYPES</w:t>
      </w:r>
      <w:r w:rsidRPr="00C84180">
        <w:rPr>
          <w:rFonts w:ascii="Segoe UI" w:hAnsi="Segoe UI" w:cs="Segoe UI"/>
          <w:sz w:val="20"/>
          <w:szCs w:val="20"/>
          <w:lang w:val="x-none"/>
        </w:rPr>
        <w:t xml:space="preserve">" table with Paper types and may need to add the Groups for Cost centre 1 / Cost centre 2 / Projects and Languages. The basic journals (such as Sales journal, Purchase journal and General journal) have been added and the basic settings for documents (such as Invoices, Credit notes, Quotes, Purchases, Supplier returns and Orders) is already set. </w:t>
      </w:r>
    </w:p>
    <w:p w14:paraId="1E60D398" w14:textId="5516A3CC" w:rsidR="001C416E" w:rsidRDefault="00C84180" w:rsidP="008A431C">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 xml:space="preserve">The basic Sets of Books created using this option will include the essential three main accounts: Debtor's Control, Creditor's Control, and Retained Earnings. </w:t>
      </w:r>
      <w:r w:rsidR="001C416E">
        <w:rPr>
          <w:rFonts w:ascii="Segoe UI" w:hAnsi="Segoe UI" w:cs="Segoe UI"/>
          <w:sz w:val="20"/>
          <w:szCs w:val="20"/>
          <w:lang w:val="x-none"/>
        </w:rPr>
        <w:t>Before you start to add your own accounts to fit in with yo</w:t>
      </w:r>
      <w:r w:rsidR="008A431C">
        <w:rPr>
          <w:rFonts w:ascii="Segoe UI" w:hAnsi="Segoe UI" w:cs="Segoe UI"/>
          <w:sz w:val="20"/>
          <w:szCs w:val="20"/>
          <w:lang w:val="x-none"/>
        </w:rPr>
        <w:t>ur chart of accounts, you may change the account codes and their descriptions, if necessary.</w:t>
      </w:r>
    </w:p>
    <w:p w14:paraId="513445A2" w14:textId="16ADA35D"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The remaining Chart of Accounts can be fully customized according to your specific requirements. This flexibility enables you to tailor the Sets of Books to suit your unique accounting needs.</w:t>
      </w:r>
    </w:p>
    <w:p w14:paraId="5D602C12" w14:textId="3CD811A0" w:rsidR="00C84180" w:rsidRPr="00C84180" w:rsidRDefault="00C84180" w:rsidP="00C84180">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5" w:name="_Toc158519073"/>
      <w:r w:rsidRPr="00C84180">
        <w:rPr>
          <w:rFonts w:ascii="Segoe UI Black" w:hAnsi="Segoe UI Black" w:cs="Segoe UI Black"/>
          <w:b/>
          <w:bCs/>
          <w:i/>
          <w:iCs/>
          <w:color w:val="333399"/>
          <w:lang w:val="x-none"/>
        </w:rPr>
        <w:t xml:space="preserve">Comparison of </w:t>
      </w:r>
      <w:r w:rsidR="006B2463" w:rsidRPr="006B2463">
        <w:rPr>
          <w:rFonts w:ascii="Segoe UI Black" w:hAnsi="Segoe UI Black" w:cs="Segoe UI Black"/>
          <w:b/>
          <w:bCs/>
          <w:i/>
          <w:iCs/>
          <w:color w:val="333399"/>
        </w:rPr>
        <w:t xml:space="preserve">description </w:t>
      </w:r>
      <w:r w:rsidRPr="00C84180">
        <w:rPr>
          <w:rFonts w:ascii="Segoe UI Black" w:hAnsi="Segoe UI Black" w:cs="Segoe UI Black"/>
          <w:b/>
          <w:bCs/>
          <w:i/>
          <w:iCs/>
          <w:color w:val="333399"/>
          <w:lang w:val="x-none"/>
        </w:rPr>
        <w:t>field lengths</w:t>
      </w:r>
      <w:bookmarkEnd w:id="5"/>
    </w:p>
    <w:tbl>
      <w:tblPr>
        <w:tblW w:w="4944"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985"/>
        <w:gridCol w:w="1134"/>
        <w:gridCol w:w="1701"/>
        <w:gridCol w:w="2551"/>
        <w:gridCol w:w="1276"/>
        <w:gridCol w:w="1702"/>
      </w:tblGrid>
      <w:tr w:rsidR="00D16BF1" w:rsidRPr="00C84180" w14:paraId="455BFE87" w14:textId="77777777" w:rsidTr="00D16BF1">
        <w:trPr>
          <w:tblCellSpacing w:w="15" w:type="dxa"/>
        </w:trPr>
        <w:tc>
          <w:tcPr>
            <w:tcW w:w="4775" w:type="dxa"/>
            <w:gridSpan w:val="3"/>
            <w:tcBorders>
              <w:top w:val="nil"/>
              <w:left w:val="nil"/>
              <w:bottom w:val="nil"/>
              <w:right w:val="nil"/>
            </w:tcBorders>
          </w:tcPr>
          <w:p w14:paraId="4D878EAC"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w:t>
            </w:r>
            <w:r w:rsidRPr="00C84180">
              <w:rPr>
                <w:rFonts w:ascii="Segoe UI" w:hAnsi="Segoe UI" w:cs="Segoe UI"/>
                <w:b/>
                <w:bCs/>
                <w:i/>
                <w:iCs/>
                <w:color w:val="0000FF"/>
                <w:sz w:val="18"/>
                <w:szCs w:val="18"/>
                <w:u w:val="single"/>
                <w:lang w:val="x-none"/>
              </w:rPr>
              <w:t>Customise your own Set of Books (Advanced)?</w:t>
            </w:r>
            <w:r w:rsidRPr="00C84180">
              <w:rPr>
                <w:rFonts w:ascii="Segoe UI" w:hAnsi="Segoe UI" w:cs="Segoe UI"/>
                <w:b/>
                <w:bCs/>
                <w:i/>
                <w:iCs/>
                <w:sz w:val="18"/>
                <w:szCs w:val="18"/>
                <w:lang w:val="x-none"/>
              </w:rPr>
              <w:t xml:space="preserve">" </w:t>
            </w:r>
          </w:p>
        </w:tc>
        <w:tc>
          <w:tcPr>
            <w:tcW w:w="5484" w:type="dxa"/>
            <w:gridSpan w:val="3"/>
            <w:tcBorders>
              <w:top w:val="nil"/>
              <w:left w:val="nil"/>
              <w:bottom w:val="nil"/>
              <w:right w:val="nil"/>
            </w:tcBorders>
          </w:tcPr>
          <w:p w14:paraId="6479380B"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 xml:space="preserve">EMPTY-BOOKS (Pre-configured Firebird database) </w:t>
            </w:r>
          </w:p>
        </w:tc>
      </w:tr>
      <w:tr w:rsidR="00D16BF1" w:rsidRPr="00C84180" w14:paraId="037E4BDC" w14:textId="77777777" w:rsidTr="00D16BF1">
        <w:trPr>
          <w:tblCellSpacing w:w="15" w:type="dxa"/>
        </w:trPr>
        <w:tc>
          <w:tcPr>
            <w:tcW w:w="1940" w:type="dxa"/>
            <w:tcBorders>
              <w:top w:val="nil"/>
              <w:left w:val="nil"/>
              <w:bottom w:val="nil"/>
              <w:right w:val="nil"/>
            </w:tcBorders>
          </w:tcPr>
          <w:p w14:paraId="754057E2"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Number of digits</w:t>
            </w:r>
          </w:p>
          <w:p w14:paraId="407866F2"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Account code</w:t>
            </w:r>
          </w:p>
        </w:tc>
        <w:tc>
          <w:tcPr>
            <w:tcW w:w="1104" w:type="dxa"/>
            <w:tcBorders>
              <w:top w:val="nil"/>
              <w:left w:val="nil"/>
              <w:bottom w:val="nil"/>
              <w:right w:val="nil"/>
            </w:tcBorders>
          </w:tcPr>
          <w:p w14:paraId="661236D7"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Account description length</w:t>
            </w:r>
          </w:p>
        </w:tc>
        <w:tc>
          <w:tcPr>
            <w:tcW w:w="1671" w:type="dxa"/>
            <w:tcBorders>
              <w:top w:val="nil"/>
              <w:left w:val="nil"/>
              <w:bottom w:val="nil"/>
              <w:right w:val="nil"/>
            </w:tcBorders>
          </w:tcPr>
          <w:p w14:paraId="63CEC9A5"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Groups description length</w:t>
            </w:r>
          </w:p>
        </w:tc>
        <w:tc>
          <w:tcPr>
            <w:tcW w:w="2521" w:type="dxa"/>
            <w:tcBorders>
              <w:top w:val="nil"/>
              <w:left w:val="nil"/>
              <w:bottom w:val="nil"/>
              <w:right w:val="nil"/>
            </w:tcBorders>
          </w:tcPr>
          <w:p w14:paraId="0F1A9C3B"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 xml:space="preserve">Number of digits </w:t>
            </w:r>
          </w:p>
          <w:p w14:paraId="0AE83C62"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Account code</w:t>
            </w:r>
          </w:p>
        </w:tc>
        <w:tc>
          <w:tcPr>
            <w:tcW w:w="1246" w:type="dxa"/>
            <w:tcBorders>
              <w:top w:val="nil"/>
              <w:left w:val="nil"/>
              <w:bottom w:val="nil"/>
              <w:right w:val="nil"/>
            </w:tcBorders>
          </w:tcPr>
          <w:p w14:paraId="0A6130E1"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Account description length</w:t>
            </w:r>
          </w:p>
        </w:tc>
        <w:tc>
          <w:tcPr>
            <w:tcW w:w="1657" w:type="dxa"/>
            <w:tcBorders>
              <w:top w:val="nil"/>
              <w:left w:val="nil"/>
              <w:bottom w:val="nil"/>
              <w:right w:val="nil"/>
            </w:tcBorders>
          </w:tcPr>
          <w:p w14:paraId="4D9CE0D5"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Groups description length</w:t>
            </w:r>
          </w:p>
        </w:tc>
      </w:tr>
      <w:tr w:rsidR="00D16BF1" w:rsidRPr="00C84180" w14:paraId="7A07E6BE" w14:textId="77777777" w:rsidTr="00D16BF1">
        <w:trPr>
          <w:tblCellSpacing w:w="15" w:type="dxa"/>
        </w:trPr>
        <w:tc>
          <w:tcPr>
            <w:tcW w:w="1940" w:type="dxa"/>
            <w:tcBorders>
              <w:top w:val="nil"/>
              <w:left w:val="nil"/>
              <w:bottom w:val="nil"/>
              <w:right w:val="nil"/>
            </w:tcBorders>
          </w:tcPr>
          <w:p w14:paraId="1F30FAE2"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3X3-DIGITS</w:t>
            </w:r>
          </w:p>
        </w:tc>
        <w:tc>
          <w:tcPr>
            <w:tcW w:w="1104" w:type="dxa"/>
            <w:tcBorders>
              <w:top w:val="nil"/>
              <w:left w:val="nil"/>
              <w:bottom w:val="nil"/>
              <w:right w:val="nil"/>
            </w:tcBorders>
          </w:tcPr>
          <w:p w14:paraId="35158047"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 xml:space="preserve">35 </w:t>
            </w:r>
          </w:p>
        </w:tc>
        <w:tc>
          <w:tcPr>
            <w:tcW w:w="1671" w:type="dxa"/>
            <w:tcBorders>
              <w:top w:val="nil"/>
              <w:left w:val="nil"/>
              <w:bottom w:val="nil"/>
              <w:right w:val="nil"/>
            </w:tcBorders>
          </w:tcPr>
          <w:p w14:paraId="14E6E4E9"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30</w:t>
            </w:r>
          </w:p>
        </w:tc>
        <w:tc>
          <w:tcPr>
            <w:tcW w:w="2521" w:type="dxa"/>
            <w:tcBorders>
              <w:top w:val="nil"/>
              <w:left w:val="nil"/>
              <w:bottom w:val="nil"/>
              <w:right w:val="nil"/>
            </w:tcBorders>
          </w:tcPr>
          <w:p w14:paraId="78E86C33"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EMPTY-BOOKS-3X3-DIGITS</w:t>
            </w:r>
          </w:p>
        </w:tc>
        <w:tc>
          <w:tcPr>
            <w:tcW w:w="1246" w:type="dxa"/>
            <w:tcBorders>
              <w:top w:val="nil"/>
              <w:left w:val="nil"/>
              <w:bottom w:val="nil"/>
              <w:right w:val="nil"/>
            </w:tcBorders>
          </w:tcPr>
          <w:p w14:paraId="078BCB27"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c>
          <w:tcPr>
            <w:tcW w:w="1657" w:type="dxa"/>
            <w:tcBorders>
              <w:top w:val="nil"/>
              <w:left w:val="nil"/>
              <w:bottom w:val="nil"/>
              <w:right w:val="nil"/>
            </w:tcBorders>
          </w:tcPr>
          <w:p w14:paraId="18FD5CEE"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r>
      <w:tr w:rsidR="00D16BF1" w:rsidRPr="00C84180" w14:paraId="2C4A5D04" w14:textId="77777777" w:rsidTr="00D16BF1">
        <w:trPr>
          <w:tblCellSpacing w:w="15" w:type="dxa"/>
        </w:trPr>
        <w:tc>
          <w:tcPr>
            <w:tcW w:w="1940" w:type="dxa"/>
            <w:tcBorders>
              <w:top w:val="nil"/>
              <w:left w:val="nil"/>
              <w:bottom w:val="nil"/>
              <w:right w:val="nil"/>
            </w:tcBorders>
          </w:tcPr>
          <w:p w14:paraId="1C2C0A4D"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4X3-DIGITS</w:t>
            </w:r>
          </w:p>
        </w:tc>
        <w:tc>
          <w:tcPr>
            <w:tcW w:w="1104" w:type="dxa"/>
            <w:tcBorders>
              <w:top w:val="nil"/>
              <w:left w:val="nil"/>
              <w:bottom w:val="nil"/>
              <w:right w:val="nil"/>
            </w:tcBorders>
          </w:tcPr>
          <w:p w14:paraId="6093E870"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 xml:space="preserve">35 </w:t>
            </w:r>
          </w:p>
        </w:tc>
        <w:tc>
          <w:tcPr>
            <w:tcW w:w="1671" w:type="dxa"/>
            <w:tcBorders>
              <w:top w:val="nil"/>
              <w:left w:val="nil"/>
              <w:bottom w:val="nil"/>
              <w:right w:val="nil"/>
            </w:tcBorders>
          </w:tcPr>
          <w:p w14:paraId="254900EF"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30</w:t>
            </w:r>
          </w:p>
        </w:tc>
        <w:tc>
          <w:tcPr>
            <w:tcW w:w="2521" w:type="dxa"/>
            <w:tcBorders>
              <w:top w:val="nil"/>
              <w:left w:val="nil"/>
              <w:bottom w:val="nil"/>
              <w:right w:val="nil"/>
            </w:tcBorders>
          </w:tcPr>
          <w:p w14:paraId="7CB5880B"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EMPTY-BOOKS-4X3-DIGITS</w:t>
            </w:r>
          </w:p>
        </w:tc>
        <w:tc>
          <w:tcPr>
            <w:tcW w:w="1246" w:type="dxa"/>
            <w:tcBorders>
              <w:top w:val="nil"/>
              <w:left w:val="nil"/>
              <w:bottom w:val="nil"/>
              <w:right w:val="nil"/>
            </w:tcBorders>
          </w:tcPr>
          <w:p w14:paraId="5B31092D"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c>
          <w:tcPr>
            <w:tcW w:w="1657" w:type="dxa"/>
            <w:tcBorders>
              <w:top w:val="nil"/>
              <w:left w:val="nil"/>
              <w:bottom w:val="nil"/>
              <w:right w:val="nil"/>
            </w:tcBorders>
          </w:tcPr>
          <w:p w14:paraId="0339F4DE"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r>
      <w:tr w:rsidR="00D16BF1" w:rsidRPr="00C84180" w14:paraId="31EEF86E" w14:textId="77777777" w:rsidTr="00D16BF1">
        <w:trPr>
          <w:tblCellSpacing w:w="15" w:type="dxa"/>
        </w:trPr>
        <w:tc>
          <w:tcPr>
            <w:tcW w:w="1940" w:type="dxa"/>
            <w:tcBorders>
              <w:top w:val="nil"/>
              <w:left w:val="nil"/>
              <w:bottom w:val="nil"/>
              <w:right w:val="nil"/>
            </w:tcBorders>
          </w:tcPr>
          <w:p w14:paraId="3BDF249E"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5X3-DIGITS</w:t>
            </w:r>
          </w:p>
        </w:tc>
        <w:tc>
          <w:tcPr>
            <w:tcW w:w="1104" w:type="dxa"/>
            <w:tcBorders>
              <w:top w:val="nil"/>
              <w:left w:val="nil"/>
              <w:bottom w:val="nil"/>
              <w:right w:val="nil"/>
            </w:tcBorders>
          </w:tcPr>
          <w:p w14:paraId="7A8C83C8"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 xml:space="preserve">35 </w:t>
            </w:r>
          </w:p>
        </w:tc>
        <w:tc>
          <w:tcPr>
            <w:tcW w:w="1671" w:type="dxa"/>
            <w:tcBorders>
              <w:top w:val="nil"/>
              <w:left w:val="nil"/>
              <w:bottom w:val="nil"/>
              <w:right w:val="nil"/>
            </w:tcBorders>
          </w:tcPr>
          <w:p w14:paraId="7BA88D4F"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30</w:t>
            </w:r>
          </w:p>
        </w:tc>
        <w:tc>
          <w:tcPr>
            <w:tcW w:w="2521" w:type="dxa"/>
            <w:tcBorders>
              <w:top w:val="nil"/>
              <w:left w:val="nil"/>
              <w:bottom w:val="nil"/>
              <w:right w:val="nil"/>
            </w:tcBorders>
          </w:tcPr>
          <w:p w14:paraId="0C420112"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EMPTY-BOOKS-5X3-DIGITS</w:t>
            </w:r>
          </w:p>
        </w:tc>
        <w:tc>
          <w:tcPr>
            <w:tcW w:w="1246" w:type="dxa"/>
            <w:tcBorders>
              <w:top w:val="nil"/>
              <w:left w:val="nil"/>
              <w:bottom w:val="nil"/>
              <w:right w:val="nil"/>
            </w:tcBorders>
          </w:tcPr>
          <w:p w14:paraId="5B2FBC45"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c>
          <w:tcPr>
            <w:tcW w:w="1657" w:type="dxa"/>
            <w:tcBorders>
              <w:top w:val="nil"/>
              <w:left w:val="nil"/>
              <w:bottom w:val="nil"/>
              <w:right w:val="nil"/>
            </w:tcBorders>
          </w:tcPr>
          <w:p w14:paraId="51568DC3"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r>
      <w:tr w:rsidR="00D16BF1" w:rsidRPr="00C84180" w14:paraId="5A1A9126" w14:textId="77777777" w:rsidTr="00D16BF1">
        <w:trPr>
          <w:tblCellSpacing w:w="15" w:type="dxa"/>
        </w:trPr>
        <w:tc>
          <w:tcPr>
            <w:tcW w:w="1940" w:type="dxa"/>
            <w:tcBorders>
              <w:top w:val="nil"/>
              <w:left w:val="nil"/>
              <w:bottom w:val="nil"/>
              <w:right w:val="nil"/>
            </w:tcBorders>
          </w:tcPr>
          <w:p w14:paraId="37BD69C1"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6X3-DIGITS</w:t>
            </w:r>
          </w:p>
        </w:tc>
        <w:tc>
          <w:tcPr>
            <w:tcW w:w="1104" w:type="dxa"/>
            <w:tcBorders>
              <w:top w:val="nil"/>
              <w:left w:val="nil"/>
              <w:bottom w:val="nil"/>
              <w:right w:val="nil"/>
            </w:tcBorders>
          </w:tcPr>
          <w:p w14:paraId="788EF5A0"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64</w:t>
            </w:r>
          </w:p>
        </w:tc>
        <w:tc>
          <w:tcPr>
            <w:tcW w:w="1671" w:type="dxa"/>
            <w:tcBorders>
              <w:top w:val="nil"/>
              <w:left w:val="nil"/>
              <w:bottom w:val="nil"/>
              <w:right w:val="nil"/>
            </w:tcBorders>
          </w:tcPr>
          <w:p w14:paraId="1F7201D9"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30</w:t>
            </w:r>
          </w:p>
        </w:tc>
        <w:tc>
          <w:tcPr>
            <w:tcW w:w="2521" w:type="dxa"/>
            <w:tcBorders>
              <w:top w:val="nil"/>
              <w:left w:val="nil"/>
              <w:bottom w:val="nil"/>
              <w:right w:val="nil"/>
            </w:tcBorders>
          </w:tcPr>
          <w:p w14:paraId="73BDAC15"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EMPTY-BOOKS-6X3-DIGITS</w:t>
            </w:r>
          </w:p>
        </w:tc>
        <w:tc>
          <w:tcPr>
            <w:tcW w:w="1246" w:type="dxa"/>
            <w:tcBorders>
              <w:top w:val="nil"/>
              <w:left w:val="nil"/>
              <w:bottom w:val="nil"/>
              <w:right w:val="nil"/>
            </w:tcBorders>
          </w:tcPr>
          <w:p w14:paraId="4E7FA20E"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c>
          <w:tcPr>
            <w:tcW w:w="1657" w:type="dxa"/>
            <w:tcBorders>
              <w:top w:val="nil"/>
              <w:left w:val="nil"/>
              <w:bottom w:val="nil"/>
              <w:right w:val="nil"/>
            </w:tcBorders>
          </w:tcPr>
          <w:p w14:paraId="1178D9D1"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r>
      <w:tr w:rsidR="00D16BF1" w:rsidRPr="00C84180" w14:paraId="1FEC1C1A" w14:textId="77777777" w:rsidTr="00D16BF1">
        <w:trPr>
          <w:tblCellSpacing w:w="15" w:type="dxa"/>
        </w:trPr>
        <w:tc>
          <w:tcPr>
            <w:tcW w:w="1940" w:type="dxa"/>
            <w:tcBorders>
              <w:top w:val="nil"/>
              <w:left w:val="nil"/>
              <w:bottom w:val="nil"/>
              <w:right w:val="nil"/>
            </w:tcBorders>
          </w:tcPr>
          <w:p w14:paraId="483F471B"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7X3-DIGITS</w:t>
            </w:r>
          </w:p>
        </w:tc>
        <w:tc>
          <w:tcPr>
            <w:tcW w:w="1104" w:type="dxa"/>
            <w:tcBorders>
              <w:top w:val="nil"/>
              <w:left w:val="nil"/>
              <w:bottom w:val="nil"/>
              <w:right w:val="nil"/>
            </w:tcBorders>
          </w:tcPr>
          <w:p w14:paraId="3E97AAA7"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 xml:space="preserve">64 </w:t>
            </w:r>
          </w:p>
        </w:tc>
        <w:tc>
          <w:tcPr>
            <w:tcW w:w="1671" w:type="dxa"/>
            <w:tcBorders>
              <w:top w:val="nil"/>
              <w:left w:val="nil"/>
              <w:bottom w:val="nil"/>
              <w:right w:val="nil"/>
            </w:tcBorders>
          </w:tcPr>
          <w:p w14:paraId="5B7AAC52"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30</w:t>
            </w:r>
          </w:p>
        </w:tc>
        <w:tc>
          <w:tcPr>
            <w:tcW w:w="2521" w:type="dxa"/>
            <w:tcBorders>
              <w:top w:val="nil"/>
              <w:left w:val="nil"/>
              <w:bottom w:val="nil"/>
              <w:right w:val="nil"/>
            </w:tcBorders>
          </w:tcPr>
          <w:p w14:paraId="0C31B5F6"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EMPTY-BOOKS-7X3-DIGITS</w:t>
            </w:r>
          </w:p>
        </w:tc>
        <w:tc>
          <w:tcPr>
            <w:tcW w:w="1246" w:type="dxa"/>
            <w:tcBorders>
              <w:top w:val="nil"/>
              <w:left w:val="nil"/>
              <w:bottom w:val="nil"/>
              <w:right w:val="nil"/>
            </w:tcBorders>
          </w:tcPr>
          <w:p w14:paraId="6A1E4E9E"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c>
          <w:tcPr>
            <w:tcW w:w="1657" w:type="dxa"/>
            <w:tcBorders>
              <w:top w:val="nil"/>
              <w:left w:val="nil"/>
              <w:bottom w:val="nil"/>
              <w:right w:val="nil"/>
            </w:tcBorders>
          </w:tcPr>
          <w:p w14:paraId="27BB02B4"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r>
      <w:tr w:rsidR="00D16BF1" w:rsidRPr="00C84180" w14:paraId="0FCAC714" w14:textId="77777777" w:rsidTr="00D16BF1">
        <w:trPr>
          <w:tblCellSpacing w:w="15" w:type="dxa"/>
        </w:trPr>
        <w:tc>
          <w:tcPr>
            <w:tcW w:w="1940" w:type="dxa"/>
            <w:tcBorders>
              <w:top w:val="nil"/>
              <w:left w:val="nil"/>
              <w:bottom w:val="nil"/>
              <w:right w:val="nil"/>
            </w:tcBorders>
          </w:tcPr>
          <w:p w14:paraId="3FFEDB2D"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8X3-DIGITS</w:t>
            </w:r>
          </w:p>
        </w:tc>
        <w:tc>
          <w:tcPr>
            <w:tcW w:w="1104" w:type="dxa"/>
            <w:tcBorders>
              <w:top w:val="nil"/>
              <w:left w:val="nil"/>
              <w:bottom w:val="nil"/>
              <w:right w:val="nil"/>
            </w:tcBorders>
          </w:tcPr>
          <w:p w14:paraId="2F2B1CFF"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 xml:space="preserve">64  </w:t>
            </w:r>
          </w:p>
        </w:tc>
        <w:tc>
          <w:tcPr>
            <w:tcW w:w="1671" w:type="dxa"/>
            <w:tcBorders>
              <w:top w:val="nil"/>
              <w:left w:val="nil"/>
              <w:bottom w:val="nil"/>
              <w:right w:val="nil"/>
            </w:tcBorders>
          </w:tcPr>
          <w:p w14:paraId="24043FB3"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30</w:t>
            </w:r>
          </w:p>
        </w:tc>
        <w:tc>
          <w:tcPr>
            <w:tcW w:w="2521" w:type="dxa"/>
            <w:tcBorders>
              <w:top w:val="nil"/>
              <w:left w:val="nil"/>
              <w:bottom w:val="nil"/>
              <w:right w:val="nil"/>
            </w:tcBorders>
          </w:tcPr>
          <w:p w14:paraId="520C806E" w14:textId="77777777" w:rsidR="00D16BF1" w:rsidRPr="00C84180" w:rsidRDefault="00D16BF1" w:rsidP="00C84180">
            <w:pPr>
              <w:autoSpaceDE w:val="0"/>
              <w:autoSpaceDN w:val="0"/>
              <w:adjustRightInd w:val="0"/>
              <w:spacing w:before="75" w:after="75" w:line="360" w:lineRule="auto"/>
              <w:rPr>
                <w:rFonts w:ascii="Segoe UI" w:hAnsi="Segoe UI" w:cs="Segoe UI"/>
                <w:b/>
                <w:bCs/>
                <w:i/>
                <w:iCs/>
                <w:sz w:val="18"/>
                <w:szCs w:val="18"/>
                <w:lang w:val="x-none"/>
              </w:rPr>
            </w:pPr>
            <w:r w:rsidRPr="00C84180">
              <w:rPr>
                <w:rFonts w:ascii="Segoe UI" w:hAnsi="Segoe UI" w:cs="Segoe UI"/>
                <w:b/>
                <w:bCs/>
                <w:i/>
                <w:iCs/>
                <w:sz w:val="18"/>
                <w:szCs w:val="18"/>
                <w:lang w:val="x-none"/>
              </w:rPr>
              <w:t>EMPTY-BOOKS-8X3-DIGITS</w:t>
            </w:r>
          </w:p>
        </w:tc>
        <w:tc>
          <w:tcPr>
            <w:tcW w:w="1246" w:type="dxa"/>
            <w:tcBorders>
              <w:top w:val="nil"/>
              <w:left w:val="nil"/>
              <w:bottom w:val="nil"/>
              <w:right w:val="nil"/>
            </w:tcBorders>
          </w:tcPr>
          <w:p w14:paraId="44A7E3F6"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c>
          <w:tcPr>
            <w:tcW w:w="1657" w:type="dxa"/>
            <w:tcBorders>
              <w:top w:val="nil"/>
              <w:left w:val="nil"/>
              <w:bottom w:val="nil"/>
              <w:right w:val="nil"/>
            </w:tcBorders>
          </w:tcPr>
          <w:p w14:paraId="77E132B3" w14:textId="77777777" w:rsidR="00D16BF1" w:rsidRPr="00C84180" w:rsidRDefault="00D16BF1" w:rsidP="00C84180">
            <w:pPr>
              <w:autoSpaceDE w:val="0"/>
              <w:autoSpaceDN w:val="0"/>
              <w:adjustRightInd w:val="0"/>
              <w:spacing w:before="75" w:after="75" w:line="360" w:lineRule="auto"/>
              <w:rPr>
                <w:rFonts w:ascii="Segoe UI" w:hAnsi="Segoe UI" w:cs="Segoe UI"/>
                <w:i/>
                <w:iCs/>
                <w:sz w:val="18"/>
                <w:szCs w:val="18"/>
                <w:lang w:val="x-none"/>
              </w:rPr>
            </w:pPr>
            <w:r w:rsidRPr="00C84180">
              <w:rPr>
                <w:rFonts w:ascii="Segoe UI" w:hAnsi="Segoe UI" w:cs="Segoe UI"/>
                <w:i/>
                <w:iCs/>
                <w:sz w:val="18"/>
                <w:szCs w:val="18"/>
                <w:lang w:val="x-none"/>
              </w:rPr>
              <w:t>128</w:t>
            </w:r>
          </w:p>
        </w:tc>
      </w:tr>
    </w:tbl>
    <w:p w14:paraId="558E3D63" w14:textId="77777777" w:rsidR="00D16BF1" w:rsidRDefault="00D16BF1" w:rsidP="00D16BF1"/>
    <w:p w14:paraId="7EBCC757" w14:textId="77777777" w:rsidR="00D16BF1" w:rsidRDefault="00D16BF1" w:rsidP="00D16BF1"/>
    <w:p w14:paraId="2B22FAA2" w14:textId="77777777" w:rsidR="00D16BF1" w:rsidRDefault="00D16BF1" w:rsidP="00D16BF1"/>
    <w:p w14:paraId="7144168A" w14:textId="3869FFFC" w:rsidR="00C84180" w:rsidRPr="00C84180" w:rsidRDefault="00C84180" w:rsidP="00C84180">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6" w:name="_Toc158519074"/>
      <w:r w:rsidRPr="00C84180">
        <w:rPr>
          <w:rFonts w:ascii="Segoe UI Black" w:hAnsi="Segoe UI Black" w:cs="Segoe UI Black"/>
          <w:b/>
          <w:bCs/>
          <w:i/>
          <w:iCs/>
          <w:color w:val="333399"/>
          <w:lang w:val="x-none"/>
        </w:rPr>
        <w:lastRenderedPageBreak/>
        <w:t>Document layout files and reports adjusted to accommodate the larger descriptions</w:t>
      </w:r>
      <w:bookmarkEnd w:id="6"/>
    </w:p>
    <w:p w14:paraId="5C21A8E3"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 xml:space="preserve">All document layout files and reports, whether accessible through the osFinancials5.1 interface, documents, or on menus such as Reports and User Reports, have been meticulously adjusted using the Report designer. These adjustments aim to prevent issues such as overlapping labels and untidy appearances, ensuring seamless accommodation of the maximum field length when users input their data. </w:t>
      </w:r>
    </w:p>
    <w:p w14:paraId="1258F6F1"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You can find all these document layout files and reports in the "</w:t>
      </w:r>
      <w:r w:rsidRPr="00C84180">
        <w:rPr>
          <w:rFonts w:ascii="Segoe UI" w:hAnsi="Segoe UI" w:cs="Segoe UI"/>
          <w:b/>
          <w:bCs/>
          <w:sz w:val="20"/>
          <w:szCs w:val="20"/>
          <w:lang w:val="x-none"/>
        </w:rPr>
        <w:t xml:space="preserve"> ...\plug_ins\reports\ </w:t>
      </w:r>
      <w:r w:rsidRPr="00C84180">
        <w:rPr>
          <w:rFonts w:ascii="Segoe UI" w:hAnsi="Segoe UI" w:cs="Segoe UI"/>
          <w:sz w:val="20"/>
          <w:szCs w:val="20"/>
          <w:lang w:val="x-none"/>
        </w:rPr>
        <w:t>" directory within the osFinancials5.1 installation folder.</w:t>
      </w:r>
    </w:p>
    <w:p w14:paraId="7A06334B" w14:textId="77777777" w:rsidR="00C84180" w:rsidRPr="00C84180" w:rsidRDefault="00C84180" w:rsidP="00C8418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7" w:name="_Toc158519075"/>
      <w:r w:rsidRPr="00C84180">
        <w:rPr>
          <w:rFonts w:ascii="Segoe UI Black" w:hAnsi="Segoe UI Black" w:cs="Segoe UI Black"/>
          <w:b/>
          <w:bCs/>
          <w:color w:val="000080"/>
          <w:sz w:val="28"/>
          <w:szCs w:val="28"/>
          <w:lang w:val="x-none"/>
        </w:rPr>
        <w:t>Firebird Database - SQL files</w:t>
      </w:r>
      <w:bookmarkEnd w:id="7"/>
    </w:p>
    <w:p w14:paraId="5AEAC9D8" w14:textId="77777777" w:rsidR="00C84180" w:rsidRPr="00C84180" w:rsidRDefault="00C84180" w:rsidP="00C84180">
      <w:pPr>
        <w:autoSpaceDE w:val="0"/>
        <w:autoSpaceDN w:val="0"/>
        <w:adjustRightInd w:val="0"/>
        <w:spacing w:before="75" w:after="75" w:line="240" w:lineRule="auto"/>
        <w:rPr>
          <w:rFonts w:ascii="Segoe UI" w:hAnsi="Segoe UI" w:cs="Segoe UI"/>
          <w:sz w:val="20"/>
          <w:szCs w:val="20"/>
          <w:lang w:val="x-none"/>
        </w:rPr>
      </w:pPr>
      <w:r w:rsidRPr="00C84180">
        <w:rPr>
          <w:rFonts w:ascii="Segoe UI" w:hAnsi="Segoe UI" w:cs="Segoe UI"/>
          <w:b/>
          <w:bCs/>
          <w:sz w:val="20"/>
          <w:szCs w:val="20"/>
          <w:lang w:val="x-none"/>
        </w:rPr>
        <w:t>Location</w:t>
      </w:r>
      <w:r w:rsidRPr="00C84180">
        <w:rPr>
          <w:rFonts w:ascii="Segoe UI" w:hAnsi="Segoe UI" w:cs="Segoe UI"/>
          <w:sz w:val="20"/>
          <w:szCs w:val="20"/>
          <w:lang w:val="x-none"/>
        </w:rPr>
        <w:t xml:space="preserve">: " </w:t>
      </w:r>
      <w:r w:rsidRPr="00C84180">
        <w:rPr>
          <w:rFonts w:ascii="Segoe UI" w:hAnsi="Segoe UI" w:cs="Segoe UI"/>
          <w:i/>
          <w:iCs/>
          <w:sz w:val="20"/>
          <w:szCs w:val="20"/>
          <w:lang w:val="x-none"/>
        </w:rPr>
        <w:t>...\bin\SQL\FIREBIRD\</w:t>
      </w:r>
      <w:r w:rsidRPr="00C84180">
        <w:rPr>
          <w:rFonts w:ascii="Segoe UI" w:hAnsi="Segoe UI" w:cs="Segoe UI"/>
          <w:sz w:val="20"/>
          <w:szCs w:val="20"/>
          <w:lang w:val="x-none"/>
        </w:rPr>
        <w:t xml:space="preserve"> "</w:t>
      </w:r>
    </w:p>
    <w:p w14:paraId="7C4E3836"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Firebird SQL</w:t>
      </w:r>
      <w:r w:rsidRPr="00C84180">
        <w:rPr>
          <w:rFonts w:ascii="Segoe UI" w:hAnsi="Segoe UI" w:cs="Segoe UI"/>
          <w:sz w:val="20"/>
          <w:szCs w:val="20"/>
          <w:lang w:val="x-none"/>
        </w:rPr>
        <w:t xml:space="preserve"> files for these configurations can be found in the \bin\SQL\FIREBIRD directory.</w:t>
      </w:r>
    </w:p>
    <w:p w14:paraId="5FCF5A2A"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The Firebird SQL files pertinent to osFinancials5.1 are located in the \bin\SQL\FIREBIRD directory. To customize your own Set of Books using the "</w:t>
      </w:r>
      <w:r w:rsidRPr="00C84180">
        <w:rPr>
          <w:rFonts w:ascii="Segoe UI" w:hAnsi="Segoe UI" w:cs="Segoe UI"/>
          <w:b/>
          <w:bCs/>
          <w:color w:val="0000FF"/>
          <w:sz w:val="20"/>
          <w:szCs w:val="20"/>
          <w:u w:val="single"/>
          <w:lang w:val="x-none"/>
        </w:rPr>
        <w:t>Customise your own Set of Books (Advanced)?</w:t>
      </w:r>
      <w:r w:rsidRPr="00C84180">
        <w:rPr>
          <w:rFonts w:ascii="Segoe UI" w:hAnsi="Segoe UI" w:cs="Segoe UI"/>
          <w:sz w:val="20"/>
          <w:szCs w:val="20"/>
          <w:lang w:val="x-none"/>
        </w:rPr>
        <w:t xml:space="preserve">" option for Firebird database types, you may need to edit the SQL files found in the " </w:t>
      </w:r>
      <w:r w:rsidRPr="00C84180">
        <w:rPr>
          <w:rFonts w:ascii="Segoe UI" w:hAnsi="Segoe UI" w:cs="Segoe UI"/>
          <w:i/>
          <w:iCs/>
          <w:sz w:val="20"/>
          <w:szCs w:val="20"/>
          <w:lang w:val="x-none"/>
        </w:rPr>
        <w:t>...\bin\SQL\FIREBIRD</w:t>
      </w:r>
      <w:r w:rsidRPr="00C84180">
        <w:rPr>
          <w:rFonts w:ascii="Segoe UI" w:hAnsi="Segoe UI" w:cs="Segoe UI"/>
          <w:sz w:val="20"/>
          <w:szCs w:val="20"/>
          <w:lang w:val="x-none"/>
        </w:rPr>
        <w:t xml:space="preserve"> "  directory within your osFinancials5.1 installation folder.</w:t>
      </w:r>
    </w:p>
    <w:p w14:paraId="30C2E27D"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Before proceeding with any edits, it is strongly recommended to create a backup copy of these files on your system. This precautionary step ensures that you have a safeguard in case any issues arise during the editing process.</w:t>
      </w:r>
    </w:p>
    <w:p w14:paraId="3F779819"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The edited field lengths within these SQL files, particularly in the Accounts table and Groups table sections, dictate the required number of characters when creating your customized Firebird database for your Set of Books.</w:t>
      </w:r>
    </w:p>
    <w:p w14:paraId="6A12C3E2"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 xml:space="preserve">Specifically, the field lengths were adjusted in the following files located in the " </w:t>
      </w:r>
      <w:r w:rsidRPr="00C84180">
        <w:rPr>
          <w:rFonts w:ascii="Segoe UI" w:hAnsi="Segoe UI" w:cs="Segoe UI"/>
          <w:i/>
          <w:iCs/>
          <w:sz w:val="20"/>
          <w:szCs w:val="20"/>
          <w:lang w:val="x-none"/>
        </w:rPr>
        <w:t>...\bin\SQL\FIREBIRD</w:t>
      </w:r>
      <w:r w:rsidRPr="00C84180">
        <w:rPr>
          <w:rFonts w:ascii="Segoe UI" w:hAnsi="Segoe UI" w:cs="Segoe UI"/>
          <w:sz w:val="20"/>
          <w:szCs w:val="20"/>
          <w:lang w:val="x-none"/>
        </w:rPr>
        <w:t xml:space="preserve"> " directory of your osFinancials5.1 installation folder:</w:t>
      </w:r>
    </w:p>
    <w:p w14:paraId="6CF195E8"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CreateDatabase.txt</w:t>
      </w:r>
    </w:p>
    <w:p w14:paraId="0B10D933" w14:textId="77777777" w:rsid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CreateDatabase_MILI.txt</w:t>
      </w:r>
    </w:p>
    <w:p w14:paraId="31976009" w14:textId="77777777" w:rsidR="00D16BF1" w:rsidRDefault="00D16BF1" w:rsidP="00D16BF1">
      <w:pPr>
        <w:autoSpaceDE w:val="0"/>
        <w:autoSpaceDN w:val="0"/>
        <w:adjustRightInd w:val="0"/>
        <w:spacing w:before="75" w:after="75" w:line="360" w:lineRule="auto"/>
        <w:rPr>
          <w:rFonts w:ascii="Segoe UI" w:hAnsi="Segoe UI" w:cs="Segoe UI"/>
          <w:sz w:val="20"/>
          <w:szCs w:val="20"/>
          <w:lang w:val="x-none"/>
        </w:rPr>
      </w:pPr>
    </w:p>
    <w:p w14:paraId="58F3D3F8" w14:textId="77777777" w:rsidR="00D16BF1" w:rsidRDefault="00D16BF1" w:rsidP="00D16BF1">
      <w:pPr>
        <w:autoSpaceDE w:val="0"/>
        <w:autoSpaceDN w:val="0"/>
        <w:adjustRightInd w:val="0"/>
        <w:spacing w:before="75" w:after="75" w:line="360" w:lineRule="auto"/>
        <w:rPr>
          <w:rFonts w:ascii="Segoe UI" w:hAnsi="Segoe UI" w:cs="Segoe UI"/>
          <w:sz w:val="20"/>
          <w:szCs w:val="20"/>
          <w:lang w:val="x-none"/>
        </w:rPr>
      </w:pPr>
    </w:p>
    <w:p w14:paraId="30DFDAAB" w14:textId="77777777" w:rsidR="00D16BF1" w:rsidRDefault="00D16BF1" w:rsidP="00D16BF1">
      <w:pPr>
        <w:autoSpaceDE w:val="0"/>
        <w:autoSpaceDN w:val="0"/>
        <w:adjustRightInd w:val="0"/>
        <w:spacing w:before="75" w:after="75" w:line="360" w:lineRule="auto"/>
        <w:rPr>
          <w:rFonts w:ascii="Segoe UI" w:hAnsi="Segoe UI" w:cs="Segoe UI"/>
          <w:sz w:val="20"/>
          <w:szCs w:val="20"/>
          <w:lang w:val="x-none"/>
        </w:rPr>
      </w:pPr>
    </w:p>
    <w:p w14:paraId="76D319AD" w14:textId="77777777" w:rsidR="00D16BF1" w:rsidRDefault="00D16BF1" w:rsidP="00D16BF1">
      <w:pPr>
        <w:autoSpaceDE w:val="0"/>
        <w:autoSpaceDN w:val="0"/>
        <w:adjustRightInd w:val="0"/>
        <w:spacing w:before="75" w:after="75" w:line="360" w:lineRule="auto"/>
        <w:rPr>
          <w:rFonts w:ascii="Segoe UI" w:hAnsi="Segoe UI" w:cs="Segoe UI"/>
          <w:sz w:val="20"/>
          <w:szCs w:val="20"/>
          <w:lang w:val="x-none"/>
        </w:rPr>
      </w:pPr>
    </w:p>
    <w:p w14:paraId="099A953C" w14:textId="77777777" w:rsidR="00D16BF1" w:rsidRDefault="00D16BF1" w:rsidP="00D16BF1">
      <w:pPr>
        <w:autoSpaceDE w:val="0"/>
        <w:autoSpaceDN w:val="0"/>
        <w:adjustRightInd w:val="0"/>
        <w:spacing w:before="75" w:after="75" w:line="360" w:lineRule="auto"/>
        <w:rPr>
          <w:rFonts w:ascii="Segoe UI" w:hAnsi="Segoe UI" w:cs="Segoe UI"/>
          <w:sz w:val="20"/>
          <w:szCs w:val="20"/>
          <w:lang w:val="x-none"/>
        </w:rPr>
      </w:pPr>
    </w:p>
    <w:p w14:paraId="2A00640E" w14:textId="77777777" w:rsidR="00D16BF1" w:rsidRDefault="00D16BF1" w:rsidP="00D16BF1">
      <w:pPr>
        <w:autoSpaceDE w:val="0"/>
        <w:autoSpaceDN w:val="0"/>
        <w:adjustRightInd w:val="0"/>
        <w:spacing w:before="75" w:after="75" w:line="360" w:lineRule="auto"/>
        <w:rPr>
          <w:rFonts w:ascii="Segoe UI" w:hAnsi="Segoe UI" w:cs="Segoe UI"/>
          <w:sz w:val="20"/>
          <w:szCs w:val="20"/>
          <w:lang w:val="x-none"/>
        </w:rPr>
      </w:pPr>
    </w:p>
    <w:p w14:paraId="7FC4D0F6" w14:textId="77777777" w:rsidR="00086E7D" w:rsidRDefault="00086E7D" w:rsidP="00D16BF1">
      <w:pPr>
        <w:autoSpaceDE w:val="0"/>
        <w:autoSpaceDN w:val="0"/>
        <w:adjustRightInd w:val="0"/>
        <w:spacing w:before="75" w:after="75" w:line="360" w:lineRule="auto"/>
        <w:rPr>
          <w:rFonts w:ascii="Segoe UI" w:hAnsi="Segoe UI" w:cs="Segoe UI"/>
          <w:sz w:val="20"/>
          <w:szCs w:val="20"/>
          <w:lang w:val="x-none"/>
        </w:rPr>
      </w:pPr>
    </w:p>
    <w:p w14:paraId="3150955B" w14:textId="77777777" w:rsidR="00086E7D" w:rsidRDefault="00086E7D" w:rsidP="00D16BF1">
      <w:pPr>
        <w:autoSpaceDE w:val="0"/>
        <w:autoSpaceDN w:val="0"/>
        <w:adjustRightInd w:val="0"/>
        <w:spacing w:before="75" w:after="75" w:line="360" w:lineRule="auto"/>
        <w:rPr>
          <w:rFonts w:ascii="Segoe UI" w:hAnsi="Segoe UI" w:cs="Segoe UI"/>
          <w:sz w:val="20"/>
          <w:szCs w:val="20"/>
          <w:lang w:val="x-none"/>
        </w:rPr>
      </w:pPr>
    </w:p>
    <w:p w14:paraId="0482283E" w14:textId="77777777" w:rsidR="00D16BF1" w:rsidRPr="00C84180" w:rsidRDefault="00D16BF1" w:rsidP="00D16BF1">
      <w:pPr>
        <w:autoSpaceDE w:val="0"/>
        <w:autoSpaceDN w:val="0"/>
        <w:adjustRightInd w:val="0"/>
        <w:spacing w:before="75" w:after="75" w:line="360" w:lineRule="auto"/>
        <w:rPr>
          <w:rFonts w:ascii="Segoe UI" w:hAnsi="Segoe UI" w:cs="Segoe UI"/>
          <w:sz w:val="20"/>
          <w:szCs w:val="20"/>
          <w:lang w:val="x-none"/>
        </w:rPr>
      </w:pPr>
    </w:p>
    <w:p w14:paraId="20692D01" w14:textId="77777777" w:rsidR="00C84180" w:rsidRPr="00C84180" w:rsidRDefault="00C84180" w:rsidP="00C8418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8" w:name="_Toc158519076"/>
      <w:r w:rsidRPr="00C84180">
        <w:rPr>
          <w:rFonts w:ascii="Segoe UI Black" w:hAnsi="Segoe UI Black" w:cs="Segoe UI Black"/>
          <w:b/>
          <w:bCs/>
          <w:color w:val="000080"/>
          <w:sz w:val="28"/>
          <w:szCs w:val="28"/>
          <w:lang w:val="x-none"/>
        </w:rPr>
        <w:t>Changes to Firebird SQL files</w:t>
      </w:r>
      <w:bookmarkEnd w:id="8"/>
    </w:p>
    <w:p w14:paraId="7DF05108" w14:textId="77777777" w:rsidR="00C84180" w:rsidRPr="00C84180" w:rsidRDefault="00C84180" w:rsidP="00C84180">
      <w:pPr>
        <w:autoSpaceDE w:val="0"/>
        <w:autoSpaceDN w:val="0"/>
        <w:adjustRightInd w:val="0"/>
        <w:spacing w:before="75" w:after="75" w:line="240" w:lineRule="auto"/>
        <w:rPr>
          <w:rFonts w:ascii="Segoe UI" w:hAnsi="Segoe UI" w:cs="Segoe UI"/>
          <w:sz w:val="20"/>
          <w:szCs w:val="20"/>
          <w:lang w:val="x-none"/>
        </w:rPr>
      </w:pPr>
      <w:r w:rsidRPr="00C84180">
        <w:rPr>
          <w:rFonts w:ascii="Segoe UI" w:hAnsi="Segoe UI" w:cs="Segoe UI"/>
          <w:b/>
          <w:bCs/>
          <w:sz w:val="20"/>
          <w:szCs w:val="20"/>
          <w:lang w:val="x-none"/>
        </w:rPr>
        <w:t>Location</w:t>
      </w:r>
      <w:r w:rsidRPr="00C84180">
        <w:rPr>
          <w:rFonts w:ascii="Segoe UI" w:hAnsi="Segoe UI" w:cs="Segoe UI"/>
          <w:sz w:val="20"/>
          <w:szCs w:val="20"/>
          <w:lang w:val="x-none"/>
        </w:rPr>
        <w:t>: \bin\SQL\FIREBIRD</w:t>
      </w:r>
    </w:p>
    <w:p w14:paraId="07619FAA" w14:textId="77777777" w:rsidR="00C84180" w:rsidRPr="00C84180" w:rsidRDefault="00C84180" w:rsidP="00C84180">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9" w:name="_Toc158519077"/>
      <w:r w:rsidRPr="00C84180">
        <w:rPr>
          <w:rFonts w:ascii="Segoe UI Black" w:hAnsi="Segoe UI Black" w:cs="Segoe UI Black"/>
          <w:b/>
          <w:bCs/>
          <w:i/>
          <w:iCs/>
          <w:color w:val="333399"/>
          <w:lang w:val="x-none"/>
        </w:rPr>
        <w:lastRenderedPageBreak/>
        <w:t>CreateDatabase.txt</w:t>
      </w:r>
      <w:bookmarkEnd w:id="9"/>
    </w:p>
    <w:p w14:paraId="4736E4B2" w14:textId="77777777" w:rsidR="00C84180" w:rsidRPr="00C84180" w:rsidRDefault="00C84180" w:rsidP="00C84180">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0" w:name="_Toc158519078"/>
      <w:r w:rsidRPr="00C84180">
        <w:rPr>
          <w:rFonts w:ascii="Segoe UI Black" w:hAnsi="Segoe UI Black" w:cs="Segoe UI Black"/>
          <w:b/>
          <w:bCs/>
          <w:i/>
          <w:iCs/>
          <w:color w:val="3366FF"/>
          <w:lang w:val="x-none"/>
        </w:rPr>
        <w:t>Account table</w:t>
      </w:r>
      <w:bookmarkEnd w:id="10"/>
    </w:p>
    <w:p w14:paraId="1FF05363" w14:textId="77777777" w:rsidR="00C84180" w:rsidRPr="00C84180" w:rsidRDefault="00C84180" w:rsidP="00C84180">
      <w:pPr>
        <w:autoSpaceDE w:val="0"/>
        <w:autoSpaceDN w:val="0"/>
        <w:adjustRightInd w:val="0"/>
        <w:spacing w:before="75" w:after="75" w:line="240" w:lineRule="auto"/>
        <w:rPr>
          <w:rFonts w:ascii="Segoe UI" w:hAnsi="Segoe UI" w:cs="Segoe UI"/>
          <w:b/>
          <w:bCs/>
          <w:i/>
          <w:iCs/>
          <w:sz w:val="20"/>
          <w:szCs w:val="20"/>
          <w:lang w:val="x-none"/>
        </w:rPr>
      </w:pPr>
      <w:r w:rsidRPr="00C84180">
        <w:rPr>
          <w:rFonts w:ascii="Segoe UI" w:hAnsi="Segoe UI" w:cs="Segoe UI"/>
          <w:b/>
          <w:bCs/>
          <w:i/>
          <w:iCs/>
          <w:sz w:val="20"/>
          <w:szCs w:val="20"/>
          <w:lang w:val="x-none"/>
        </w:rPr>
        <w:t>Changed to 128 - ,SDescription {chartype}(64)</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C84180" w:rsidRPr="00C84180" w14:paraId="35B7E039" w14:textId="77777777">
        <w:trPr>
          <w:tblCellSpacing w:w="15" w:type="dxa"/>
        </w:trPr>
        <w:tc>
          <w:tcPr>
            <w:tcW w:w="15135" w:type="dxa"/>
            <w:tcBorders>
              <w:top w:val="nil"/>
              <w:left w:val="nil"/>
              <w:bottom w:val="nil"/>
              <w:right w:val="nil"/>
            </w:tcBorders>
          </w:tcPr>
          <w:p w14:paraId="61BBC4D2"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CREATE</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TABLE</w:t>
            </w:r>
            <w:r w:rsidRPr="00C84180">
              <w:rPr>
                <w:rFonts w:ascii="Consolas" w:hAnsi="Consolas" w:cs="Consolas"/>
                <w:color w:val="000000"/>
                <w:sz w:val="19"/>
                <w:szCs w:val="19"/>
                <w:lang w:val="x-none"/>
              </w:rPr>
              <w:t xml:space="preserve"> Account</w:t>
            </w:r>
            <w:r w:rsidRPr="00C84180">
              <w:rPr>
                <w:rFonts w:ascii="Consolas" w:hAnsi="Consolas" w:cs="Consolas"/>
                <w:color w:val="808080"/>
                <w:sz w:val="19"/>
                <w:szCs w:val="19"/>
                <w:lang w:val="x-none"/>
              </w:rPr>
              <w:t>(</w:t>
            </w:r>
          </w:p>
          <w:p w14:paraId="7B7A8D8B"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00"/>
                <w:sz w:val="19"/>
                <w:szCs w:val="19"/>
                <w:lang w:val="x-none"/>
              </w:rPr>
              <w:t xml:space="preserve">WAccountID </w:t>
            </w:r>
            <w:r w:rsidRPr="00C84180">
              <w:rPr>
                <w:rFonts w:ascii="Consolas" w:hAnsi="Consolas" w:cs="Consolas"/>
                <w:color w:val="0000FF"/>
                <w:sz w:val="19"/>
                <w:szCs w:val="19"/>
                <w:lang w:val="x-none"/>
              </w:rPr>
              <w:t>integer</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279504DC"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SAccountCode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chartype</w:t>
            </w:r>
            <w:r w:rsidRPr="00C84180">
              <w:rPr>
                <w:rFonts w:ascii="Consolas" w:hAnsi="Consolas" w:cs="Consolas"/>
                <w:color w:val="808080"/>
                <w:sz w:val="19"/>
                <w:szCs w:val="19"/>
                <w:lang w:val="x-none"/>
              </w:rPr>
              <w:t>}(&lt;</w:t>
            </w:r>
            <w:r w:rsidRPr="00C84180">
              <w:rPr>
                <w:rFonts w:ascii="Consolas" w:hAnsi="Consolas" w:cs="Consolas"/>
                <w:color w:val="000000"/>
                <w:sz w:val="19"/>
                <w:szCs w:val="19"/>
                <w:lang w:val="x-none"/>
              </w:rPr>
              <w:t>@ACCOUNTCODE@</w:t>
            </w:r>
            <w:r w:rsidRPr="00C84180">
              <w:rPr>
                <w:rFonts w:ascii="Consolas" w:hAnsi="Consolas" w:cs="Consolas"/>
                <w:color w:val="808080"/>
                <w:sz w:val="19"/>
                <w:szCs w:val="19"/>
                <w:lang w:val="x-none"/>
              </w:rPr>
              <w:t>&gt;)</w:t>
            </w:r>
          </w:p>
          <w:p w14:paraId="1AE82D0A"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SMainAccountCode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chartype</w:t>
            </w:r>
            <w:r w:rsidRPr="00C84180">
              <w:rPr>
                <w:rFonts w:ascii="Consolas" w:hAnsi="Consolas" w:cs="Consolas"/>
                <w:color w:val="808080"/>
                <w:sz w:val="19"/>
                <w:szCs w:val="19"/>
                <w:lang w:val="x-none"/>
              </w:rPr>
              <w:t>}(&lt;</w:t>
            </w:r>
            <w:r w:rsidRPr="00C84180">
              <w:rPr>
                <w:rFonts w:ascii="Consolas" w:hAnsi="Consolas" w:cs="Consolas"/>
                <w:color w:val="000000"/>
                <w:sz w:val="19"/>
                <w:szCs w:val="19"/>
                <w:lang w:val="x-none"/>
              </w:rPr>
              <w:t>@MAINACCOUNTCODE@</w:t>
            </w:r>
            <w:r w:rsidRPr="00C84180">
              <w:rPr>
                <w:rFonts w:ascii="Consolas" w:hAnsi="Consolas" w:cs="Consolas"/>
                <w:color w:val="808080"/>
                <w:sz w:val="19"/>
                <w:szCs w:val="19"/>
                <w:lang w:val="x-none"/>
              </w:rPr>
              <w:t>&gt;)</w:t>
            </w:r>
          </w:p>
          <w:p w14:paraId="58148630"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SSubAccountCode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chartype</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3</w:t>
            </w:r>
            <w:r w:rsidRPr="00C84180">
              <w:rPr>
                <w:rFonts w:ascii="Consolas" w:hAnsi="Consolas" w:cs="Consolas"/>
                <w:color w:val="808080"/>
                <w:sz w:val="19"/>
                <w:szCs w:val="19"/>
                <w:lang w:val="x-none"/>
              </w:rPr>
              <w:t>)</w:t>
            </w:r>
          </w:p>
          <w:p w14:paraId="266CCA10"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shd w:val="clear" w:color="auto" w:fill="FFFF00"/>
                <w:lang w:val="x-none"/>
              </w:rPr>
            </w:pPr>
            <w:r w:rsidRPr="00C84180">
              <w:rPr>
                <w:rFonts w:ascii="Consolas" w:hAnsi="Consolas" w:cs="Consolas"/>
                <w:color w:val="808080"/>
                <w:sz w:val="19"/>
                <w:szCs w:val="19"/>
                <w:shd w:val="clear" w:color="auto" w:fill="FFFF00"/>
                <w:lang w:val="x-none"/>
              </w:rPr>
              <w:t>,</w:t>
            </w:r>
            <w:r w:rsidRPr="00C84180">
              <w:rPr>
                <w:rFonts w:ascii="Consolas" w:hAnsi="Consolas" w:cs="Consolas"/>
                <w:color w:val="000000"/>
                <w:sz w:val="19"/>
                <w:szCs w:val="19"/>
                <w:shd w:val="clear" w:color="auto" w:fill="FFFF00"/>
                <w:lang w:val="x-none"/>
              </w:rPr>
              <w:t xml:space="preserve">SDescription </w:t>
            </w:r>
            <w:r w:rsidRPr="00C84180">
              <w:rPr>
                <w:rFonts w:ascii="Consolas" w:hAnsi="Consolas" w:cs="Consolas"/>
                <w:color w:val="808080"/>
                <w:sz w:val="19"/>
                <w:szCs w:val="19"/>
                <w:shd w:val="clear" w:color="auto" w:fill="FFFF00"/>
                <w:lang w:val="x-none"/>
              </w:rPr>
              <w:t>{</w:t>
            </w:r>
            <w:r w:rsidRPr="00C84180">
              <w:rPr>
                <w:rFonts w:ascii="Consolas" w:hAnsi="Consolas" w:cs="Consolas"/>
                <w:color w:val="000000"/>
                <w:sz w:val="19"/>
                <w:szCs w:val="19"/>
                <w:shd w:val="clear" w:color="auto" w:fill="FFFF00"/>
                <w:lang w:val="x-none"/>
              </w:rPr>
              <w:t>chartype</w:t>
            </w:r>
            <w:r w:rsidRPr="00C84180">
              <w:rPr>
                <w:rFonts w:ascii="Consolas" w:hAnsi="Consolas" w:cs="Consolas"/>
                <w:color w:val="808080"/>
                <w:sz w:val="19"/>
                <w:szCs w:val="19"/>
                <w:shd w:val="clear" w:color="auto" w:fill="FFFF00"/>
                <w:lang w:val="x-none"/>
              </w:rPr>
              <w:t>}(</w:t>
            </w:r>
            <w:r w:rsidRPr="00C84180">
              <w:rPr>
                <w:rFonts w:ascii="Consolas" w:hAnsi="Consolas" w:cs="Consolas"/>
                <w:color w:val="000000"/>
                <w:sz w:val="19"/>
                <w:szCs w:val="19"/>
                <w:shd w:val="clear" w:color="auto" w:fill="FFFF00"/>
                <w:lang w:val="x-none"/>
              </w:rPr>
              <w:t>128</w:t>
            </w:r>
            <w:r w:rsidRPr="00C84180">
              <w:rPr>
                <w:rFonts w:ascii="Consolas" w:hAnsi="Consolas" w:cs="Consolas"/>
                <w:color w:val="808080"/>
                <w:sz w:val="19"/>
                <w:szCs w:val="19"/>
                <w:shd w:val="clear" w:color="auto" w:fill="FFFF00"/>
                <w:lang w:val="x-none"/>
              </w:rPr>
              <w:t>)</w:t>
            </w:r>
          </w:p>
          <w:p w14:paraId="36908D7F"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WAccountTypeID </w:t>
            </w:r>
            <w:r w:rsidRPr="00C84180">
              <w:rPr>
                <w:rFonts w:ascii="Consolas" w:hAnsi="Consolas" w:cs="Consolas"/>
                <w:color w:val="0000FF"/>
                <w:sz w:val="19"/>
                <w:szCs w:val="19"/>
                <w:lang w:val="x-none"/>
              </w:rPr>
              <w:t>integer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62911820"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WReportingGroup1ID </w:t>
            </w:r>
            <w:r w:rsidRPr="00C84180">
              <w:rPr>
                <w:rFonts w:ascii="Consolas" w:hAnsi="Consolas" w:cs="Consolas"/>
                <w:color w:val="0000FF"/>
                <w:sz w:val="19"/>
                <w:szCs w:val="19"/>
                <w:lang w:val="x-none"/>
              </w:rPr>
              <w:t>integer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73577F67"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WReportingGroup2ID </w:t>
            </w:r>
            <w:r w:rsidRPr="00C84180">
              <w:rPr>
                <w:rFonts w:ascii="Consolas" w:hAnsi="Consolas" w:cs="Consolas"/>
                <w:color w:val="0000FF"/>
                <w:sz w:val="19"/>
                <w:szCs w:val="19"/>
                <w:lang w:val="x-none"/>
              </w:rPr>
              <w:t>integer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7EBF9550"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BSubAccounts </w:t>
            </w:r>
            <w:r w:rsidRPr="00C84180">
              <w:rPr>
                <w:rFonts w:ascii="Consolas" w:hAnsi="Consolas" w:cs="Consolas"/>
                <w:color w:val="0000FF"/>
                <w:sz w:val="19"/>
                <w:szCs w:val="19"/>
                <w:lang w:val="x-none"/>
              </w:rPr>
              <w:t>SmallInt</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16D02ADB"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BIncomeExpense </w:t>
            </w:r>
            <w:r w:rsidRPr="00C84180">
              <w:rPr>
                <w:rFonts w:ascii="Consolas" w:hAnsi="Consolas" w:cs="Consolas"/>
                <w:color w:val="0000FF"/>
                <w:sz w:val="19"/>
                <w:szCs w:val="19"/>
                <w:lang w:val="x-none"/>
              </w:rPr>
              <w:t>SmallInt</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4B08D2B9" w14:textId="77777777" w:rsidR="00C84180" w:rsidRPr="00C84180" w:rsidRDefault="00C84180" w:rsidP="00C84180">
            <w:pPr>
              <w:autoSpaceDE w:val="0"/>
              <w:autoSpaceDN w:val="0"/>
              <w:adjustRightInd w:val="0"/>
              <w:spacing w:before="75" w:after="75" w:line="360" w:lineRule="auto"/>
              <w:rPr>
                <w:rFonts w:ascii="Consolas" w:hAnsi="Consolas" w:cs="Consolas"/>
                <w:color w:val="00000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BOpenItem </w:t>
            </w:r>
            <w:r w:rsidRPr="00C84180">
              <w:rPr>
                <w:rFonts w:ascii="Consolas" w:hAnsi="Consolas" w:cs="Consolas"/>
                <w:color w:val="0000FF"/>
                <w:sz w:val="19"/>
                <w:szCs w:val="19"/>
                <w:lang w:val="x-none"/>
              </w:rPr>
              <w:t>SmallInt</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w:t>
            </w:r>
          </w:p>
          <w:p w14:paraId="2C88E1C5" w14:textId="77777777" w:rsidR="00C84180" w:rsidRPr="00C84180" w:rsidRDefault="00C84180" w:rsidP="00C84180">
            <w:pPr>
              <w:autoSpaceDE w:val="0"/>
              <w:autoSpaceDN w:val="0"/>
              <w:adjustRightInd w:val="0"/>
              <w:spacing w:before="75" w:after="75" w:line="360" w:lineRule="auto"/>
              <w:rPr>
                <w:rFonts w:ascii="Consolas" w:hAnsi="Consolas" w:cs="Consolas"/>
                <w:color w:val="00000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BInActive </w:t>
            </w:r>
            <w:r w:rsidRPr="00C84180">
              <w:rPr>
                <w:rFonts w:ascii="Consolas" w:hAnsi="Consolas" w:cs="Consolas"/>
                <w:color w:val="0000FF"/>
                <w:sz w:val="19"/>
                <w:szCs w:val="19"/>
                <w:lang w:val="x-none"/>
              </w:rPr>
              <w:t>SmallInt</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w:t>
            </w:r>
          </w:p>
          <w:p w14:paraId="1A49FEE3"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DSysDate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timestamptype</w:t>
            </w:r>
            <w:r w:rsidRPr="00C84180">
              <w:rPr>
                <w:rFonts w:ascii="Consolas" w:hAnsi="Consolas" w:cs="Consolas"/>
                <w:color w:val="808080"/>
                <w:sz w:val="19"/>
                <w:szCs w:val="19"/>
                <w:lang w:val="x-none"/>
              </w:rPr>
              <w:t>}</w:t>
            </w:r>
          </w:p>
          <w:p w14:paraId="23C40669" w14:textId="77777777" w:rsidR="00C84180" w:rsidRPr="00C84180" w:rsidRDefault="00C84180" w:rsidP="00C84180">
            <w:pPr>
              <w:autoSpaceDE w:val="0"/>
              <w:autoSpaceDN w:val="0"/>
              <w:adjustRightInd w:val="0"/>
              <w:spacing w:before="75" w:after="75" w:line="360" w:lineRule="auto"/>
              <w:rPr>
                <w:rFonts w:ascii="Consolas" w:hAnsi="Consolas" w:cs="Consolas"/>
                <w:color w:val="0000FF"/>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WProfileID </w:t>
            </w:r>
            <w:r w:rsidRPr="00C84180">
              <w:rPr>
                <w:rFonts w:ascii="Consolas" w:hAnsi="Consolas" w:cs="Consolas"/>
                <w:color w:val="0000FF"/>
                <w:sz w:val="19"/>
                <w:szCs w:val="19"/>
                <w:lang w:val="x-none"/>
              </w:rPr>
              <w:t>integer</w:t>
            </w:r>
          </w:p>
          <w:p w14:paraId="3236A99C"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WLinkAccount </w:t>
            </w:r>
            <w:r w:rsidRPr="00C84180">
              <w:rPr>
                <w:rFonts w:ascii="Consolas" w:hAnsi="Consolas" w:cs="Consolas"/>
                <w:color w:val="0000FF"/>
                <w:sz w:val="19"/>
                <w:szCs w:val="19"/>
                <w:lang w:val="x-none"/>
              </w:rPr>
              <w:t>integer</w:t>
            </w:r>
            <w:r w:rsidRPr="00C84180">
              <w:rPr>
                <w:rFonts w:ascii="Consolas" w:hAnsi="Consolas" w:cs="Consolas"/>
                <w:color w:val="808080"/>
                <w:sz w:val="19"/>
                <w:szCs w:val="19"/>
                <w:lang w:val="x-none"/>
              </w:rPr>
              <w:t>,</w:t>
            </w:r>
          </w:p>
          <w:p w14:paraId="761599BD"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PRIMARY</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 xml:space="preserve">KEY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WAccountID</w:t>
            </w:r>
            <w:r w:rsidRPr="00C84180">
              <w:rPr>
                <w:rFonts w:ascii="Consolas" w:hAnsi="Consolas" w:cs="Consolas"/>
                <w:color w:val="808080"/>
                <w:sz w:val="19"/>
                <w:szCs w:val="19"/>
                <w:lang w:val="x-none"/>
              </w:rPr>
              <w:t>));</w:t>
            </w:r>
          </w:p>
        </w:tc>
      </w:tr>
    </w:tbl>
    <w:p w14:paraId="6A21A839" w14:textId="77777777" w:rsidR="00C84180" w:rsidRPr="00C84180" w:rsidRDefault="00C84180" w:rsidP="00C84180">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1" w:name="_Toc158519079"/>
      <w:r w:rsidRPr="00C84180">
        <w:rPr>
          <w:rFonts w:ascii="Segoe UI Black" w:hAnsi="Segoe UI Black" w:cs="Segoe UI Black"/>
          <w:b/>
          <w:bCs/>
          <w:i/>
          <w:iCs/>
          <w:color w:val="3366FF"/>
          <w:lang w:val="x-none"/>
        </w:rPr>
        <w:t>Groups table</w:t>
      </w:r>
      <w:bookmarkEnd w:id="11"/>
    </w:p>
    <w:p w14:paraId="283F716B" w14:textId="77777777" w:rsidR="00C84180" w:rsidRPr="00C84180" w:rsidRDefault="00C84180" w:rsidP="00C84180">
      <w:pPr>
        <w:autoSpaceDE w:val="0"/>
        <w:autoSpaceDN w:val="0"/>
        <w:adjustRightInd w:val="0"/>
        <w:spacing w:before="75" w:after="75" w:line="240" w:lineRule="auto"/>
        <w:rPr>
          <w:rFonts w:ascii="Segoe UI" w:hAnsi="Segoe UI" w:cs="Segoe UI"/>
          <w:b/>
          <w:bCs/>
          <w:i/>
          <w:iCs/>
          <w:sz w:val="20"/>
          <w:szCs w:val="20"/>
          <w:lang w:val="x-none"/>
        </w:rPr>
      </w:pPr>
      <w:r w:rsidRPr="00C84180">
        <w:rPr>
          <w:rFonts w:ascii="Segoe UI" w:hAnsi="Segoe UI" w:cs="Segoe UI"/>
          <w:b/>
          <w:bCs/>
          <w:i/>
          <w:iCs/>
          <w:sz w:val="20"/>
          <w:szCs w:val="20"/>
          <w:lang w:val="x-none"/>
        </w:rPr>
        <w:t>Changed to 128 ,SDescription {chartype}(30)</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C84180" w:rsidRPr="00C84180" w14:paraId="1DDB2406" w14:textId="77777777">
        <w:trPr>
          <w:tblCellSpacing w:w="15" w:type="dxa"/>
        </w:trPr>
        <w:tc>
          <w:tcPr>
            <w:tcW w:w="15135" w:type="dxa"/>
            <w:tcBorders>
              <w:top w:val="nil"/>
              <w:left w:val="nil"/>
              <w:bottom w:val="nil"/>
              <w:right w:val="nil"/>
            </w:tcBorders>
          </w:tcPr>
          <w:p w14:paraId="24EEE021"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CREATE</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TABLE</w:t>
            </w:r>
            <w:r w:rsidRPr="00C84180">
              <w:rPr>
                <w:rFonts w:ascii="Consolas" w:hAnsi="Consolas" w:cs="Consolas"/>
                <w:color w:val="000000"/>
                <w:sz w:val="19"/>
                <w:szCs w:val="19"/>
                <w:lang w:val="x-none"/>
              </w:rPr>
              <w:t xml:space="preserve"> Groups</w:t>
            </w:r>
            <w:r w:rsidRPr="00C84180">
              <w:rPr>
                <w:rFonts w:ascii="Consolas" w:hAnsi="Consolas" w:cs="Consolas"/>
                <w:color w:val="808080"/>
                <w:sz w:val="19"/>
                <w:szCs w:val="19"/>
                <w:lang w:val="x-none"/>
              </w:rPr>
              <w:t>(</w:t>
            </w:r>
          </w:p>
          <w:p w14:paraId="7B1905AF"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00"/>
                <w:sz w:val="19"/>
                <w:szCs w:val="19"/>
                <w:lang w:val="x-none"/>
              </w:rPr>
              <w:t xml:space="preserve">WGroupID </w:t>
            </w:r>
            <w:r w:rsidRPr="00C84180">
              <w:rPr>
                <w:rFonts w:ascii="Consolas" w:hAnsi="Consolas" w:cs="Consolas"/>
                <w:color w:val="0000FF"/>
                <w:sz w:val="19"/>
                <w:szCs w:val="19"/>
                <w:lang w:val="x-none"/>
              </w:rPr>
              <w:t>integer</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09FC1785" w14:textId="77777777" w:rsidR="00C84180" w:rsidRPr="00C84180" w:rsidRDefault="00C84180" w:rsidP="00C84180">
            <w:pPr>
              <w:autoSpaceDE w:val="0"/>
              <w:autoSpaceDN w:val="0"/>
              <w:adjustRightInd w:val="0"/>
              <w:spacing w:before="75" w:after="75" w:line="360" w:lineRule="auto"/>
              <w:rPr>
                <w:rFonts w:ascii="Consolas" w:hAnsi="Consolas" w:cs="Consolas"/>
                <w:color w:val="0000FF"/>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WGroupTypeID </w:t>
            </w:r>
            <w:r w:rsidRPr="00C84180">
              <w:rPr>
                <w:rFonts w:ascii="Consolas" w:hAnsi="Consolas" w:cs="Consolas"/>
                <w:color w:val="0000FF"/>
                <w:sz w:val="19"/>
                <w:szCs w:val="19"/>
                <w:lang w:val="x-none"/>
              </w:rPr>
              <w:t>integer</w:t>
            </w:r>
          </w:p>
          <w:p w14:paraId="271EF00E"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shd w:val="clear" w:color="auto" w:fill="FFFF00"/>
                <w:lang w:val="x-none"/>
              </w:rPr>
            </w:pPr>
            <w:r w:rsidRPr="00C84180">
              <w:rPr>
                <w:rFonts w:ascii="Consolas" w:hAnsi="Consolas" w:cs="Consolas"/>
                <w:color w:val="808080"/>
                <w:sz w:val="19"/>
                <w:szCs w:val="19"/>
                <w:shd w:val="clear" w:color="auto" w:fill="FFFF00"/>
                <w:lang w:val="x-none"/>
              </w:rPr>
              <w:t>,</w:t>
            </w:r>
            <w:r w:rsidRPr="00C84180">
              <w:rPr>
                <w:rFonts w:ascii="Consolas" w:hAnsi="Consolas" w:cs="Consolas"/>
                <w:color w:val="000000"/>
                <w:sz w:val="19"/>
                <w:szCs w:val="19"/>
                <w:shd w:val="clear" w:color="auto" w:fill="FFFF00"/>
                <w:lang w:val="x-none"/>
              </w:rPr>
              <w:t xml:space="preserve">SDescription </w:t>
            </w:r>
            <w:r w:rsidRPr="00C84180">
              <w:rPr>
                <w:rFonts w:ascii="Consolas" w:hAnsi="Consolas" w:cs="Consolas"/>
                <w:color w:val="808080"/>
                <w:sz w:val="19"/>
                <w:szCs w:val="19"/>
                <w:shd w:val="clear" w:color="auto" w:fill="FFFF00"/>
                <w:lang w:val="x-none"/>
              </w:rPr>
              <w:t>{</w:t>
            </w:r>
            <w:r w:rsidRPr="00C84180">
              <w:rPr>
                <w:rFonts w:ascii="Consolas" w:hAnsi="Consolas" w:cs="Consolas"/>
                <w:color w:val="000000"/>
                <w:sz w:val="19"/>
                <w:szCs w:val="19"/>
                <w:shd w:val="clear" w:color="auto" w:fill="FFFF00"/>
                <w:lang w:val="x-none"/>
              </w:rPr>
              <w:t>chartype</w:t>
            </w:r>
            <w:r w:rsidRPr="00C84180">
              <w:rPr>
                <w:rFonts w:ascii="Consolas" w:hAnsi="Consolas" w:cs="Consolas"/>
                <w:color w:val="808080"/>
                <w:sz w:val="19"/>
                <w:szCs w:val="19"/>
                <w:shd w:val="clear" w:color="auto" w:fill="FFFF00"/>
                <w:lang w:val="x-none"/>
              </w:rPr>
              <w:t>}(</w:t>
            </w:r>
            <w:r w:rsidRPr="00C84180">
              <w:rPr>
                <w:rFonts w:ascii="Consolas" w:hAnsi="Consolas" w:cs="Consolas"/>
                <w:color w:val="000000"/>
                <w:sz w:val="19"/>
                <w:szCs w:val="19"/>
                <w:shd w:val="clear" w:color="auto" w:fill="FFFF00"/>
                <w:lang w:val="x-none"/>
              </w:rPr>
              <w:t>128</w:t>
            </w:r>
            <w:r w:rsidRPr="00C84180">
              <w:rPr>
                <w:rFonts w:ascii="Consolas" w:hAnsi="Consolas" w:cs="Consolas"/>
                <w:color w:val="808080"/>
                <w:sz w:val="19"/>
                <w:szCs w:val="19"/>
                <w:shd w:val="clear" w:color="auto" w:fill="FFFF00"/>
                <w:lang w:val="x-none"/>
              </w:rPr>
              <w:t>)</w:t>
            </w:r>
          </w:p>
          <w:p w14:paraId="68EC1F67" w14:textId="77777777" w:rsidR="00C84180" w:rsidRPr="00C84180" w:rsidRDefault="00C84180" w:rsidP="00C84180">
            <w:pPr>
              <w:autoSpaceDE w:val="0"/>
              <w:autoSpaceDN w:val="0"/>
              <w:adjustRightInd w:val="0"/>
              <w:spacing w:before="75" w:after="75" w:line="360" w:lineRule="auto"/>
              <w:rPr>
                <w:rFonts w:ascii="Consolas" w:hAnsi="Consolas" w:cs="Consolas"/>
                <w:color w:val="0000FF"/>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WParentGroup2ID </w:t>
            </w:r>
            <w:r w:rsidRPr="00C84180">
              <w:rPr>
                <w:rFonts w:ascii="Consolas" w:hAnsi="Consolas" w:cs="Consolas"/>
                <w:color w:val="0000FF"/>
                <w:sz w:val="19"/>
                <w:szCs w:val="19"/>
                <w:lang w:val="x-none"/>
              </w:rPr>
              <w:t>integer</w:t>
            </w:r>
          </w:p>
          <w:p w14:paraId="457D95D9" w14:textId="77777777" w:rsidR="00C84180" w:rsidRPr="00C84180" w:rsidRDefault="00C84180" w:rsidP="00C84180">
            <w:pPr>
              <w:autoSpaceDE w:val="0"/>
              <w:autoSpaceDN w:val="0"/>
              <w:adjustRightInd w:val="0"/>
              <w:spacing w:before="75" w:after="75" w:line="360" w:lineRule="auto"/>
              <w:rPr>
                <w:rFonts w:ascii="Consolas" w:hAnsi="Consolas" w:cs="Consolas"/>
                <w:color w:val="0000FF"/>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WParentGroup1ID </w:t>
            </w:r>
            <w:r w:rsidRPr="00C84180">
              <w:rPr>
                <w:rFonts w:ascii="Consolas" w:hAnsi="Consolas" w:cs="Consolas"/>
                <w:color w:val="0000FF"/>
                <w:sz w:val="19"/>
                <w:szCs w:val="19"/>
                <w:lang w:val="x-none"/>
              </w:rPr>
              <w:t>integer</w:t>
            </w:r>
          </w:p>
          <w:p w14:paraId="7DEA8117"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DSysDate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timestamptype</w:t>
            </w:r>
            <w:r w:rsidRPr="00C84180">
              <w:rPr>
                <w:rFonts w:ascii="Consolas" w:hAnsi="Consolas" w:cs="Consolas"/>
                <w:color w:val="808080"/>
                <w:sz w:val="19"/>
                <w:szCs w:val="19"/>
                <w:lang w:val="x-none"/>
              </w:rPr>
              <w:t>}</w:t>
            </w:r>
          </w:p>
          <w:p w14:paraId="286758B3"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WSortNo </w:t>
            </w:r>
            <w:r w:rsidRPr="00C84180">
              <w:rPr>
                <w:rFonts w:ascii="Consolas" w:hAnsi="Consolas" w:cs="Consolas"/>
                <w:color w:val="0000FF"/>
                <w:sz w:val="19"/>
                <w:szCs w:val="19"/>
                <w:lang w:val="x-none"/>
              </w:rPr>
              <w:t>integer</w:t>
            </w:r>
            <w:r w:rsidRPr="00C84180">
              <w:rPr>
                <w:rFonts w:ascii="Consolas" w:hAnsi="Consolas" w:cs="Consolas"/>
                <w:color w:val="808080"/>
                <w:sz w:val="19"/>
                <w:szCs w:val="19"/>
                <w:lang w:val="x-none"/>
              </w:rPr>
              <w:t>,</w:t>
            </w:r>
          </w:p>
          <w:p w14:paraId="1FC2A2EC"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primary</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 xml:space="preserve">key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WGroupID</w:t>
            </w:r>
            <w:r w:rsidRPr="00C84180">
              <w:rPr>
                <w:rFonts w:ascii="Consolas" w:hAnsi="Consolas" w:cs="Consolas"/>
                <w:color w:val="808080"/>
                <w:sz w:val="19"/>
                <w:szCs w:val="19"/>
                <w:lang w:val="x-none"/>
              </w:rPr>
              <w:t>)</w:t>
            </w:r>
          </w:p>
          <w:p w14:paraId="08F0EDB0"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p>
        </w:tc>
      </w:tr>
    </w:tbl>
    <w:p w14:paraId="7B01BEA9" w14:textId="77777777" w:rsidR="00C84180" w:rsidRPr="00C84180" w:rsidRDefault="00C84180" w:rsidP="00C84180">
      <w:pPr>
        <w:autoSpaceDE w:val="0"/>
        <w:autoSpaceDN w:val="0"/>
        <w:adjustRightInd w:val="0"/>
        <w:spacing w:before="75" w:after="75" w:line="240" w:lineRule="auto"/>
        <w:rPr>
          <w:rFonts w:ascii="Segoe UI" w:hAnsi="Segoe UI" w:cs="Segoe UI"/>
          <w:sz w:val="20"/>
          <w:szCs w:val="20"/>
          <w:lang w:val="x-none"/>
        </w:rPr>
      </w:pPr>
    </w:p>
    <w:p w14:paraId="0CFC5A59" w14:textId="77777777" w:rsidR="00C84180" w:rsidRPr="00C84180" w:rsidRDefault="00C84180" w:rsidP="00C84180">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2" w:name="_Toc158519080"/>
      <w:r w:rsidRPr="00C84180">
        <w:rPr>
          <w:rFonts w:ascii="Segoe UI Black" w:hAnsi="Segoe UI Black" w:cs="Segoe UI Black"/>
          <w:b/>
          <w:bCs/>
          <w:i/>
          <w:iCs/>
          <w:color w:val="333399"/>
          <w:lang w:val="x-none"/>
        </w:rPr>
        <w:lastRenderedPageBreak/>
        <w:t>CreateDatabase_MILI.txt</w:t>
      </w:r>
      <w:bookmarkEnd w:id="12"/>
    </w:p>
    <w:p w14:paraId="4822D309" w14:textId="77777777" w:rsidR="00C84180" w:rsidRPr="00C84180" w:rsidRDefault="00C84180" w:rsidP="00C84180">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3" w:name="_Toc158519081"/>
      <w:r w:rsidRPr="00C84180">
        <w:rPr>
          <w:rFonts w:ascii="Segoe UI Black" w:hAnsi="Segoe UI Black" w:cs="Segoe UI Black"/>
          <w:b/>
          <w:bCs/>
          <w:i/>
          <w:iCs/>
          <w:color w:val="3366FF"/>
          <w:lang w:val="x-none"/>
        </w:rPr>
        <w:t>Accounts table</w:t>
      </w:r>
      <w:bookmarkEnd w:id="13"/>
    </w:p>
    <w:p w14:paraId="7B06DDC7" w14:textId="77777777" w:rsidR="00C84180" w:rsidRPr="00C84180" w:rsidRDefault="00C84180" w:rsidP="00C84180">
      <w:pPr>
        <w:autoSpaceDE w:val="0"/>
        <w:autoSpaceDN w:val="0"/>
        <w:adjustRightInd w:val="0"/>
        <w:spacing w:before="75" w:after="75" w:line="360" w:lineRule="auto"/>
        <w:rPr>
          <w:rFonts w:ascii="Segoe UI" w:hAnsi="Segoe UI" w:cs="Segoe UI"/>
          <w:b/>
          <w:bCs/>
          <w:i/>
          <w:iCs/>
          <w:sz w:val="20"/>
          <w:szCs w:val="20"/>
          <w:lang w:val="x-none"/>
        </w:rPr>
      </w:pPr>
      <w:r w:rsidRPr="00C84180">
        <w:rPr>
          <w:rFonts w:ascii="Segoe UI" w:hAnsi="Segoe UI" w:cs="Segoe UI"/>
          <w:b/>
          <w:bCs/>
          <w:i/>
          <w:iCs/>
          <w:sz w:val="20"/>
          <w:szCs w:val="20"/>
          <w:lang w:val="x-none"/>
        </w:rPr>
        <w:t xml:space="preserve">changed from 35 ,SDescription varchAr(128) </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C84180" w:rsidRPr="00C84180" w14:paraId="448E12AB" w14:textId="77777777">
        <w:trPr>
          <w:tblCellSpacing w:w="15" w:type="dxa"/>
        </w:trPr>
        <w:tc>
          <w:tcPr>
            <w:tcW w:w="15135" w:type="dxa"/>
            <w:tcBorders>
              <w:top w:val="nil"/>
              <w:left w:val="nil"/>
              <w:bottom w:val="nil"/>
              <w:right w:val="nil"/>
            </w:tcBorders>
          </w:tcPr>
          <w:p w14:paraId="51770F82" w14:textId="77777777" w:rsidR="00C84180" w:rsidRPr="00C84180" w:rsidRDefault="00C84180" w:rsidP="00C84180">
            <w:pPr>
              <w:autoSpaceDE w:val="0"/>
              <w:autoSpaceDN w:val="0"/>
              <w:adjustRightInd w:val="0"/>
              <w:spacing w:after="0" w:line="240" w:lineRule="auto"/>
              <w:rPr>
                <w:rFonts w:ascii="Consolas" w:hAnsi="Consolas" w:cs="Consolas"/>
                <w:color w:val="808080"/>
                <w:sz w:val="19"/>
                <w:szCs w:val="19"/>
                <w:lang w:val="x-none"/>
              </w:rPr>
            </w:pPr>
            <w:r w:rsidRPr="00C84180">
              <w:rPr>
                <w:rFonts w:ascii="Consolas" w:hAnsi="Consolas" w:cs="Consolas"/>
                <w:color w:val="0000FF"/>
                <w:sz w:val="19"/>
                <w:szCs w:val="19"/>
                <w:lang w:val="x-none"/>
              </w:rPr>
              <w:t>CREATE</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TABLE</w:t>
            </w:r>
            <w:r w:rsidRPr="00C84180">
              <w:rPr>
                <w:rFonts w:ascii="Consolas" w:hAnsi="Consolas" w:cs="Consolas"/>
                <w:color w:val="000000"/>
                <w:sz w:val="19"/>
                <w:szCs w:val="19"/>
                <w:lang w:val="x-none"/>
              </w:rPr>
              <w:t xml:space="preserve"> Account</w:t>
            </w:r>
            <w:r w:rsidRPr="00C84180">
              <w:rPr>
                <w:rFonts w:ascii="Consolas" w:hAnsi="Consolas" w:cs="Consolas"/>
                <w:color w:val="808080"/>
                <w:sz w:val="19"/>
                <w:szCs w:val="19"/>
                <w:lang w:val="x-none"/>
              </w:rPr>
              <w:t>(</w:t>
            </w:r>
          </w:p>
          <w:p w14:paraId="5F9ABD93"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00"/>
                <w:sz w:val="19"/>
                <w:szCs w:val="19"/>
                <w:lang w:val="x-none"/>
              </w:rPr>
              <w:t xml:space="preserve">WAccountID </w:t>
            </w:r>
            <w:r w:rsidRPr="00C84180">
              <w:rPr>
                <w:rFonts w:ascii="Consolas" w:hAnsi="Consolas" w:cs="Consolas"/>
                <w:color w:val="0000FF"/>
                <w:sz w:val="19"/>
                <w:szCs w:val="19"/>
                <w:lang w:val="x-none"/>
              </w:rPr>
              <w:t>integer</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4E6797F4"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SAccountCode </w:t>
            </w:r>
            <w:r w:rsidRPr="00C84180">
              <w:rPr>
                <w:rFonts w:ascii="Consolas" w:hAnsi="Consolas" w:cs="Consolas"/>
                <w:color w:val="0000FF"/>
                <w:sz w:val="19"/>
                <w:szCs w:val="19"/>
                <w:lang w:val="x-none"/>
              </w:rPr>
              <w:t>varchAr</w:t>
            </w:r>
            <w:r w:rsidRPr="00C84180">
              <w:rPr>
                <w:rFonts w:ascii="Consolas" w:hAnsi="Consolas" w:cs="Consolas"/>
                <w:color w:val="808080"/>
                <w:sz w:val="19"/>
                <w:szCs w:val="19"/>
                <w:lang w:val="x-none"/>
              </w:rPr>
              <w:t>(&lt;</w:t>
            </w:r>
            <w:r w:rsidRPr="00C84180">
              <w:rPr>
                <w:rFonts w:ascii="Consolas" w:hAnsi="Consolas" w:cs="Consolas"/>
                <w:color w:val="000000"/>
                <w:sz w:val="19"/>
                <w:szCs w:val="19"/>
                <w:lang w:val="x-none"/>
              </w:rPr>
              <w:t>@ACCOUNTCODE@</w:t>
            </w:r>
            <w:r w:rsidRPr="00C84180">
              <w:rPr>
                <w:rFonts w:ascii="Consolas" w:hAnsi="Consolas" w:cs="Consolas"/>
                <w:color w:val="808080"/>
                <w:sz w:val="19"/>
                <w:szCs w:val="19"/>
                <w:lang w:val="x-none"/>
              </w:rPr>
              <w:t>&gt;)</w:t>
            </w:r>
          </w:p>
          <w:p w14:paraId="773D4687"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SMainAccountCode </w:t>
            </w:r>
            <w:r w:rsidRPr="00C84180">
              <w:rPr>
                <w:rFonts w:ascii="Consolas" w:hAnsi="Consolas" w:cs="Consolas"/>
                <w:color w:val="0000FF"/>
                <w:sz w:val="19"/>
                <w:szCs w:val="19"/>
                <w:lang w:val="x-none"/>
              </w:rPr>
              <w:t>varchAr</w:t>
            </w:r>
            <w:r w:rsidRPr="00C84180">
              <w:rPr>
                <w:rFonts w:ascii="Consolas" w:hAnsi="Consolas" w:cs="Consolas"/>
                <w:color w:val="808080"/>
                <w:sz w:val="19"/>
                <w:szCs w:val="19"/>
                <w:lang w:val="x-none"/>
              </w:rPr>
              <w:t>(&lt;</w:t>
            </w:r>
            <w:r w:rsidRPr="00C84180">
              <w:rPr>
                <w:rFonts w:ascii="Consolas" w:hAnsi="Consolas" w:cs="Consolas"/>
                <w:color w:val="000000"/>
                <w:sz w:val="19"/>
                <w:szCs w:val="19"/>
                <w:lang w:val="x-none"/>
              </w:rPr>
              <w:t>@MAINACCOUNTCODE@</w:t>
            </w:r>
            <w:r w:rsidRPr="00C84180">
              <w:rPr>
                <w:rFonts w:ascii="Consolas" w:hAnsi="Consolas" w:cs="Consolas"/>
                <w:color w:val="808080"/>
                <w:sz w:val="19"/>
                <w:szCs w:val="19"/>
                <w:lang w:val="x-none"/>
              </w:rPr>
              <w:t>&gt;)</w:t>
            </w:r>
          </w:p>
          <w:p w14:paraId="04C78F8C"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SSubAccountCode </w:t>
            </w:r>
            <w:r w:rsidRPr="00C84180">
              <w:rPr>
                <w:rFonts w:ascii="Consolas" w:hAnsi="Consolas" w:cs="Consolas"/>
                <w:color w:val="0000FF"/>
                <w:sz w:val="19"/>
                <w:szCs w:val="19"/>
                <w:lang w:val="x-none"/>
              </w:rPr>
              <w:t>varchAr</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3</w:t>
            </w:r>
            <w:r w:rsidRPr="00C84180">
              <w:rPr>
                <w:rFonts w:ascii="Consolas" w:hAnsi="Consolas" w:cs="Consolas"/>
                <w:color w:val="808080"/>
                <w:sz w:val="19"/>
                <w:szCs w:val="19"/>
                <w:lang w:val="x-none"/>
              </w:rPr>
              <w:t>)</w:t>
            </w:r>
          </w:p>
          <w:p w14:paraId="76DAB3EA"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shd w:val="clear" w:color="auto" w:fill="FFFF00"/>
                <w:lang w:val="x-none"/>
              </w:rPr>
            </w:pPr>
            <w:r w:rsidRPr="00C84180">
              <w:rPr>
                <w:rFonts w:ascii="Consolas" w:hAnsi="Consolas" w:cs="Consolas"/>
                <w:color w:val="808080"/>
                <w:sz w:val="19"/>
                <w:szCs w:val="19"/>
                <w:shd w:val="clear" w:color="auto" w:fill="FFFF00"/>
                <w:lang w:val="x-none"/>
              </w:rPr>
              <w:t>,</w:t>
            </w:r>
            <w:r w:rsidRPr="00C84180">
              <w:rPr>
                <w:rFonts w:ascii="Consolas" w:hAnsi="Consolas" w:cs="Consolas"/>
                <w:color w:val="000000"/>
                <w:sz w:val="19"/>
                <w:szCs w:val="19"/>
                <w:shd w:val="clear" w:color="auto" w:fill="FFFF00"/>
                <w:lang w:val="x-none"/>
              </w:rPr>
              <w:t xml:space="preserve">SDescription </w:t>
            </w:r>
            <w:r w:rsidRPr="00C84180">
              <w:rPr>
                <w:rFonts w:ascii="Consolas" w:hAnsi="Consolas" w:cs="Consolas"/>
                <w:color w:val="0000FF"/>
                <w:sz w:val="19"/>
                <w:szCs w:val="19"/>
                <w:shd w:val="clear" w:color="auto" w:fill="FFFF00"/>
                <w:lang w:val="x-none"/>
              </w:rPr>
              <w:t>varchAr</w:t>
            </w:r>
            <w:r w:rsidRPr="00C84180">
              <w:rPr>
                <w:rFonts w:ascii="Consolas" w:hAnsi="Consolas" w:cs="Consolas"/>
                <w:color w:val="808080"/>
                <w:sz w:val="19"/>
                <w:szCs w:val="19"/>
                <w:shd w:val="clear" w:color="auto" w:fill="FFFF00"/>
                <w:lang w:val="x-none"/>
              </w:rPr>
              <w:t>(</w:t>
            </w:r>
            <w:r w:rsidRPr="00C84180">
              <w:rPr>
                <w:rFonts w:ascii="Consolas" w:hAnsi="Consolas" w:cs="Consolas"/>
                <w:color w:val="000000"/>
                <w:sz w:val="19"/>
                <w:szCs w:val="19"/>
                <w:shd w:val="clear" w:color="auto" w:fill="FFFF00"/>
                <w:lang w:val="x-none"/>
              </w:rPr>
              <w:t>128</w:t>
            </w:r>
            <w:r w:rsidRPr="00C84180">
              <w:rPr>
                <w:rFonts w:ascii="Consolas" w:hAnsi="Consolas" w:cs="Consolas"/>
                <w:color w:val="808080"/>
                <w:sz w:val="19"/>
                <w:szCs w:val="19"/>
                <w:shd w:val="clear" w:color="auto" w:fill="FFFF00"/>
                <w:lang w:val="x-none"/>
              </w:rPr>
              <w:t>)</w:t>
            </w:r>
          </w:p>
          <w:p w14:paraId="3F3511D7"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WAccountTypeID </w:t>
            </w:r>
            <w:r w:rsidRPr="00C84180">
              <w:rPr>
                <w:rFonts w:ascii="Consolas" w:hAnsi="Consolas" w:cs="Consolas"/>
                <w:color w:val="0000FF"/>
                <w:sz w:val="19"/>
                <w:szCs w:val="19"/>
                <w:lang w:val="x-none"/>
              </w:rPr>
              <w:t>integer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71FA4C6E"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WReportingGroup1ID </w:t>
            </w:r>
            <w:r w:rsidRPr="00C84180">
              <w:rPr>
                <w:rFonts w:ascii="Consolas" w:hAnsi="Consolas" w:cs="Consolas"/>
                <w:color w:val="0000FF"/>
                <w:sz w:val="19"/>
                <w:szCs w:val="19"/>
                <w:lang w:val="x-none"/>
              </w:rPr>
              <w:t>integer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2A53044F"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WReportingGroup2ID </w:t>
            </w:r>
            <w:r w:rsidRPr="00C84180">
              <w:rPr>
                <w:rFonts w:ascii="Consolas" w:hAnsi="Consolas" w:cs="Consolas"/>
                <w:color w:val="0000FF"/>
                <w:sz w:val="19"/>
                <w:szCs w:val="19"/>
                <w:lang w:val="x-none"/>
              </w:rPr>
              <w:t>integer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4DD9175A"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BSubAccounts </w:t>
            </w:r>
            <w:r w:rsidRPr="00C84180">
              <w:rPr>
                <w:rFonts w:ascii="Consolas" w:hAnsi="Consolas" w:cs="Consolas"/>
                <w:color w:val="0000FF"/>
                <w:sz w:val="19"/>
                <w:szCs w:val="19"/>
                <w:lang w:val="x-none"/>
              </w:rPr>
              <w:t>SmallInt</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1C61AA92"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BIncomeExpense </w:t>
            </w:r>
            <w:r w:rsidRPr="00C84180">
              <w:rPr>
                <w:rFonts w:ascii="Consolas" w:hAnsi="Consolas" w:cs="Consolas"/>
                <w:color w:val="0000FF"/>
                <w:sz w:val="19"/>
                <w:szCs w:val="19"/>
                <w:lang w:val="x-none"/>
              </w:rPr>
              <w:t>SmallInt</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69D95277" w14:textId="77777777" w:rsidR="00C84180" w:rsidRPr="00C84180" w:rsidRDefault="00C84180" w:rsidP="00C84180">
            <w:pPr>
              <w:autoSpaceDE w:val="0"/>
              <w:autoSpaceDN w:val="0"/>
              <w:adjustRightInd w:val="0"/>
              <w:spacing w:before="75" w:after="75" w:line="360" w:lineRule="auto"/>
              <w:rPr>
                <w:rFonts w:ascii="Consolas" w:hAnsi="Consolas" w:cs="Consolas"/>
                <w:color w:val="00000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BOpenItem </w:t>
            </w:r>
            <w:r w:rsidRPr="00C84180">
              <w:rPr>
                <w:rFonts w:ascii="Consolas" w:hAnsi="Consolas" w:cs="Consolas"/>
                <w:color w:val="0000FF"/>
                <w:sz w:val="19"/>
                <w:szCs w:val="19"/>
                <w:lang w:val="x-none"/>
              </w:rPr>
              <w:t>SmallInt</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w:t>
            </w:r>
          </w:p>
          <w:p w14:paraId="513D9E9C" w14:textId="77777777" w:rsidR="00C84180" w:rsidRPr="00C84180" w:rsidRDefault="00C84180" w:rsidP="00C84180">
            <w:pPr>
              <w:autoSpaceDE w:val="0"/>
              <w:autoSpaceDN w:val="0"/>
              <w:adjustRightInd w:val="0"/>
              <w:spacing w:before="75" w:after="75" w:line="360" w:lineRule="auto"/>
              <w:rPr>
                <w:rFonts w:ascii="Consolas" w:hAnsi="Consolas" w:cs="Consolas"/>
                <w:color w:val="00000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BInActive </w:t>
            </w:r>
            <w:r w:rsidRPr="00C84180">
              <w:rPr>
                <w:rFonts w:ascii="Consolas" w:hAnsi="Consolas" w:cs="Consolas"/>
                <w:color w:val="0000FF"/>
                <w:sz w:val="19"/>
                <w:szCs w:val="19"/>
                <w:lang w:val="x-none"/>
              </w:rPr>
              <w:t>SmallInt</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DEFAULT</w:t>
            </w:r>
            <w:r w:rsidRPr="00C84180">
              <w:rPr>
                <w:rFonts w:ascii="Consolas" w:hAnsi="Consolas" w:cs="Consolas"/>
                <w:color w:val="000000"/>
                <w:sz w:val="19"/>
                <w:szCs w:val="19"/>
                <w:lang w:val="x-none"/>
              </w:rPr>
              <w:t xml:space="preserve"> 0</w:t>
            </w:r>
          </w:p>
          <w:p w14:paraId="43FA986B"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DSysDate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timestamptype</w:t>
            </w:r>
            <w:r w:rsidRPr="00C84180">
              <w:rPr>
                <w:rFonts w:ascii="Consolas" w:hAnsi="Consolas" w:cs="Consolas"/>
                <w:color w:val="808080"/>
                <w:sz w:val="19"/>
                <w:szCs w:val="19"/>
                <w:lang w:val="x-none"/>
              </w:rPr>
              <w:t>}</w:t>
            </w:r>
          </w:p>
          <w:p w14:paraId="7FB6213A" w14:textId="77777777" w:rsidR="00C84180" w:rsidRPr="00C84180" w:rsidRDefault="00C84180" w:rsidP="00C84180">
            <w:pPr>
              <w:autoSpaceDE w:val="0"/>
              <w:autoSpaceDN w:val="0"/>
              <w:adjustRightInd w:val="0"/>
              <w:spacing w:before="75" w:after="75" w:line="360" w:lineRule="auto"/>
              <w:rPr>
                <w:rFonts w:ascii="Consolas" w:hAnsi="Consolas" w:cs="Consolas"/>
                <w:color w:val="0000FF"/>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WProfileID </w:t>
            </w:r>
            <w:r w:rsidRPr="00C84180">
              <w:rPr>
                <w:rFonts w:ascii="Consolas" w:hAnsi="Consolas" w:cs="Consolas"/>
                <w:color w:val="0000FF"/>
                <w:sz w:val="19"/>
                <w:szCs w:val="19"/>
                <w:lang w:val="x-none"/>
              </w:rPr>
              <w:t>integer</w:t>
            </w:r>
          </w:p>
          <w:p w14:paraId="09259E8B"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WLinkAccount </w:t>
            </w:r>
            <w:r w:rsidRPr="00C84180">
              <w:rPr>
                <w:rFonts w:ascii="Consolas" w:hAnsi="Consolas" w:cs="Consolas"/>
                <w:color w:val="0000FF"/>
                <w:sz w:val="19"/>
                <w:szCs w:val="19"/>
                <w:lang w:val="x-none"/>
              </w:rPr>
              <w:t>integer</w:t>
            </w:r>
            <w:r w:rsidRPr="00C84180">
              <w:rPr>
                <w:rFonts w:ascii="Consolas" w:hAnsi="Consolas" w:cs="Consolas"/>
                <w:color w:val="808080"/>
                <w:sz w:val="19"/>
                <w:szCs w:val="19"/>
                <w:lang w:val="x-none"/>
              </w:rPr>
              <w:t>,</w:t>
            </w:r>
          </w:p>
          <w:p w14:paraId="033FE057"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PRIMARY</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 xml:space="preserve">KEY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WAccountID</w:t>
            </w:r>
            <w:r w:rsidRPr="00C84180">
              <w:rPr>
                <w:rFonts w:ascii="Consolas" w:hAnsi="Consolas" w:cs="Consolas"/>
                <w:color w:val="808080"/>
                <w:sz w:val="19"/>
                <w:szCs w:val="19"/>
                <w:lang w:val="x-none"/>
              </w:rPr>
              <w:t>));</w:t>
            </w:r>
          </w:p>
        </w:tc>
      </w:tr>
    </w:tbl>
    <w:p w14:paraId="50517B90" w14:textId="77777777" w:rsidR="00C84180" w:rsidRPr="00C84180" w:rsidRDefault="00C84180" w:rsidP="00C84180">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4" w:name="_Toc158519082"/>
      <w:r w:rsidRPr="00C84180">
        <w:rPr>
          <w:rFonts w:ascii="Segoe UI Black" w:hAnsi="Segoe UI Black" w:cs="Segoe UI Black"/>
          <w:b/>
          <w:bCs/>
          <w:i/>
          <w:iCs/>
          <w:color w:val="3366FF"/>
          <w:lang w:val="x-none"/>
        </w:rPr>
        <w:t>Groups table</w:t>
      </w:r>
      <w:bookmarkEnd w:id="14"/>
    </w:p>
    <w:p w14:paraId="60FE211F" w14:textId="77777777" w:rsidR="00C84180" w:rsidRPr="00C84180" w:rsidRDefault="00C84180" w:rsidP="00C84180">
      <w:pPr>
        <w:autoSpaceDE w:val="0"/>
        <w:autoSpaceDN w:val="0"/>
        <w:adjustRightInd w:val="0"/>
        <w:spacing w:before="75" w:after="75" w:line="240" w:lineRule="auto"/>
        <w:rPr>
          <w:rFonts w:ascii="Segoe UI" w:hAnsi="Segoe UI" w:cs="Segoe UI"/>
          <w:b/>
          <w:bCs/>
          <w:i/>
          <w:iCs/>
          <w:sz w:val="20"/>
          <w:szCs w:val="20"/>
          <w:lang w:val="x-none"/>
        </w:rPr>
      </w:pPr>
      <w:r w:rsidRPr="00C84180">
        <w:rPr>
          <w:rFonts w:ascii="Segoe UI" w:hAnsi="Segoe UI" w:cs="Segoe UI"/>
          <w:b/>
          <w:bCs/>
          <w:i/>
          <w:iCs/>
          <w:sz w:val="20"/>
          <w:szCs w:val="20"/>
          <w:lang w:val="x-none"/>
        </w:rPr>
        <w:t>Set description from 30 to 128</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C84180" w:rsidRPr="00C84180" w14:paraId="593A1918" w14:textId="77777777">
        <w:trPr>
          <w:tblCellSpacing w:w="15" w:type="dxa"/>
        </w:trPr>
        <w:tc>
          <w:tcPr>
            <w:tcW w:w="15135" w:type="dxa"/>
            <w:tcBorders>
              <w:top w:val="nil"/>
              <w:left w:val="nil"/>
              <w:bottom w:val="nil"/>
              <w:right w:val="nil"/>
            </w:tcBorders>
          </w:tcPr>
          <w:p w14:paraId="10498BFD"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CREATE</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TABLE</w:t>
            </w:r>
            <w:r w:rsidRPr="00C84180">
              <w:rPr>
                <w:rFonts w:ascii="Consolas" w:hAnsi="Consolas" w:cs="Consolas"/>
                <w:color w:val="000000"/>
                <w:sz w:val="19"/>
                <w:szCs w:val="19"/>
                <w:lang w:val="x-none"/>
              </w:rPr>
              <w:t xml:space="preserve"> Groups</w:t>
            </w:r>
            <w:r w:rsidRPr="00C84180">
              <w:rPr>
                <w:rFonts w:ascii="Consolas" w:hAnsi="Consolas" w:cs="Consolas"/>
                <w:color w:val="808080"/>
                <w:sz w:val="19"/>
                <w:szCs w:val="19"/>
                <w:lang w:val="x-none"/>
              </w:rPr>
              <w:t>(</w:t>
            </w:r>
          </w:p>
          <w:p w14:paraId="708C27B3"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00"/>
                <w:sz w:val="19"/>
                <w:szCs w:val="19"/>
                <w:lang w:val="x-none"/>
              </w:rPr>
              <w:t xml:space="preserve">WGroupID </w:t>
            </w:r>
            <w:r w:rsidRPr="00C84180">
              <w:rPr>
                <w:rFonts w:ascii="Consolas" w:hAnsi="Consolas" w:cs="Consolas"/>
                <w:color w:val="0000FF"/>
                <w:sz w:val="19"/>
                <w:szCs w:val="19"/>
                <w:lang w:val="x-none"/>
              </w:rPr>
              <w:t>integer</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not</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null</w:t>
            </w:r>
          </w:p>
          <w:p w14:paraId="4BDBE01C" w14:textId="77777777" w:rsidR="00C84180" w:rsidRPr="00C84180" w:rsidRDefault="00C84180" w:rsidP="00C84180">
            <w:pPr>
              <w:autoSpaceDE w:val="0"/>
              <w:autoSpaceDN w:val="0"/>
              <w:adjustRightInd w:val="0"/>
              <w:spacing w:before="75" w:after="75" w:line="360" w:lineRule="auto"/>
              <w:rPr>
                <w:rFonts w:ascii="Consolas" w:hAnsi="Consolas" w:cs="Consolas"/>
                <w:color w:val="0000FF"/>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WGroupTypeID </w:t>
            </w:r>
            <w:r w:rsidRPr="00C84180">
              <w:rPr>
                <w:rFonts w:ascii="Consolas" w:hAnsi="Consolas" w:cs="Consolas"/>
                <w:color w:val="0000FF"/>
                <w:sz w:val="19"/>
                <w:szCs w:val="19"/>
                <w:lang w:val="x-none"/>
              </w:rPr>
              <w:t>integer</w:t>
            </w:r>
          </w:p>
          <w:p w14:paraId="4D31632B"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shd w:val="clear" w:color="auto" w:fill="FFFF00"/>
                <w:lang w:val="x-none"/>
              </w:rPr>
            </w:pPr>
            <w:r w:rsidRPr="00C84180">
              <w:rPr>
                <w:rFonts w:ascii="Consolas" w:hAnsi="Consolas" w:cs="Consolas"/>
                <w:color w:val="808080"/>
                <w:sz w:val="19"/>
                <w:szCs w:val="19"/>
                <w:shd w:val="clear" w:color="auto" w:fill="FFFF00"/>
                <w:lang w:val="x-none"/>
              </w:rPr>
              <w:t>,</w:t>
            </w:r>
            <w:r w:rsidRPr="00C84180">
              <w:rPr>
                <w:rFonts w:ascii="Consolas" w:hAnsi="Consolas" w:cs="Consolas"/>
                <w:color w:val="000000"/>
                <w:sz w:val="19"/>
                <w:szCs w:val="19"/>
                <w:shd w:val="clear" w:color="auto" w:fill="FFFF00"/>
                <w:lang w:val="x-none"/>
              </w:rPr>
              <w:t xml:space="preserve">SDescription </w:t>
            </w:r>
            <w:r w:rsidRPr="00C84180">
              <w:rPr>
                <w:rFonts w:ascii="Consolas" w:hAnsi="Consolas" w:cs="Consolas"/>
                <w:color w:val="0000FF"/>
                <w:sz w:val="19"/>
                <w:szCs w:val="19"/>
                <w:shd w:val="clear" w:color="auto" w:fill="FFFF00"/>
                <w:lang w:val="x-none"/>
              </w:rPr>
              <w:t>varchAr</w:t>
            </w:r>
            <w:r w:rsidRPr="00C84180">
              <w:rPr>
                <w:rFonts w:ascii="Consolas" w:hAnsi="Consolas" w:cs="Consolas"/>
                <w:color w:val="808080"/>
                <w:sz w:val="19"/>
                <w:szCs w:val="19"/>
                <w:shd w:val="clear" w:color="auto" w:fill="FFFF00"/>
                <w:lang w:val="x-none"/>
              </w:rPr>
              <w:t>(</w:t>
            </w:r>
            <w:r w:rsidRPr="00C84180">
              <w:rPr>
                <w:rFonts w:ascii="Consolas" w:hAnsi="Consolas" w:cs="Consolas"/>
                <w:color w:val="000000"/>
                <w:sz w:val="19"/>
                <w:szCs w:val="19"/>
                <w:shd w:val="clear" w:color="auto" w:fill="FFFF00"/>
                <w:lang w:val="x-none"/>
              </w:rPr>
              <w:t>128</w:t>
            </w:r>
            <w:r w:rsidRPr="00C84180">
              <w:rPr>
                <w:rFonts w:ascii="Consolas" w:hAnsi="Consolas" w:cs="Consolas"/>
                <w:color w:val="808080"/>
                <w:sz w:val="19"/>
                <w:szCs w:val="19"/>
                <w:shd w:val="clear" w:color="auto" w:fill="FFFF00"/>
                <w:lang w:val="x-none"/>
              </w:rPr>
              <w:t>)</w:t>
            </w:r>
          </w:p>
          <w:p w14:paraId="7AB65005" w14:textId="77777777" w:rsidR="00C84180" w:rsidRPr="00C84180" w:rsidRDefault="00C84180" w:rsidP="00C84180">
            <w:pPr>
              <w:autoSpaceDE w:val="0"/>
              <w:autoSpaceDN w:val="0"/>
              <w:adjustRightInd w:val="0"/>
              <w:spacing w:before="75" w:after="75" w:line="360" w:lineRule="auto"/>
              <w:rPr>
                <w:rFonts w:ascii="Consolas" w:hAnsi="Consolas" w:cs="Consolas"/>
                <w:color w:val="0000FF"/>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WParentGroup2ID </w:t>
            </w:r>
            <w:r w:rsidRPr="00C84180">
              <w:rPr>
                <w:rFonts w:ascii="Consolas" w:hAnsi="Consolas" w:cs="Consolas"/>
                <w:color w:val="0000FF"/>
                <w:sz w:val="19"/>
                <w:szCs w:val="19"/>
                <w:lang w:val="x-none"/>
              </w:rPr>
              <w:t>integer</w:t>
            </w:r>
          </w:p>
          <w:p w14:paraId="3F28C322" w14:textId="77777777" w:rsidR="00C84180" w:rsidRPr="00C84180" w:rsidRDefault="00C84180" w:rsidP="00C84180">
            <w:pPr>
              <w:autoSpaceDE w:val="0"/>
              <w:autoSpaceDN w:val="0"/>
              <w:adjustRightInd w:val="0"/>
              <w:spacing w:before="75" w:after="75" w:line="360" w:lineRule="auto"/>
              <w:rPr>
                <w:rFonts w:ascii="Consolas" w:hAnsi="Consolas" w:cs="Consolas"/>
                <w:color w:val="0000FF"/>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WParentGroup1ID </w:t>
            </w:r>
            <w:r w:rsidRPr="00C84180">
              <w:rPr>
                <w:rFonts w:ascii="Consolas" w:hAnsi="Consolas" w:cs="Consolas"/>
                <w:color w:val="0000FF"/>
                <w:sz w:val="19"/>
                <w:szCs w:val="19"/>
                <w:lang w:val="x-none"/>
              </w:rPr>
              <w:t>integer</w:t>
            </w:r>
          </w:p>
          <w:p w14:paraId="19D2B7CF" w14:textId="77777777" w:rsidR="00C84180" w:rsidRPr="00C84180" w:rsidRDefault="00C84180" w:rsidP="00C84180">
            <w:pPr>
              <w:autoSpaceDE w:val="0"/>
              <w:autoSpaceDN w:val="0"/>
              <w:adjustRightInd w:val="0"/>
              <w:spacing w:before="75" w:after="75" w:line="360" w:lineRule="auto"/>
              <w:rPr>
                <w:rFonts w:ascii="Consolas" w:hAnsi="Consolas" w:cs="Consolas"/>
                <w:color w:val="0000FF"/>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DSysDate </w:t>
            </w:r>
            <w:r w:rsidRPr="00C84180">
              <w:rPr>
                <w:rFonts w:ascii="Consolas" w:hAnsi="Consolas" w:cs="Consolas"/>
                <w:color w:val="0000FF"/>
                <w:sz w:val="19"/>
                <w:szCs w:val="19"/>
                <w:lang w:val="x-none"/>
              </w:rPr>
              <w:t>timestamp</w:t>
            </w:r>
          </w:p>
          <w:p w14:paraId="43E24C7A"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WSortNo </w:t>
            </w:r>
            <w:r w:rsidRPr="00C84180">
              <w:rPr>
                <w:rFonts w:ascii="Consolas" w:hAnsi="Consolas" w:cs="Consolas"/>
                <w:color w:val="0000FF"/>
                <w:sz w:val="19"/>
                <w:szCs w:val="19"/>
                <w:lang w:val="x-none"/>
              </w:rPr>
              <w:t>integer</w:t>
            </w:r>
            <w:r w:rsidRPr="00C84180">
              <w:rPr>
                <w:rFonts w:ascii="Consolas" w:hAnsi="Consolas" w:cs="Consolas"/>
                <w:color w:val="808080"/>
                <w:sz w:val="19"/>
                <w:szCs w:val="19"/>
                <w:lang w:val="x-none"/>
              </w:rPr>
              <w:t>,</w:t>
            </w:r>
          </w:p>
          <w:p w14:paraId="5B9CBAB6"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primary</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 xml:space="preserve">key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WGroupID</w:t>
            </w:r>
            <w:r w:rsidRPr="00C84180">
              <w:rPr>
                <w:rFonts w:ascii="Consolas" w:hAnsi="Consolas" w:cs="Consolas"/>
                <w:color w:val="808080"/>
                <w:sz w:val="19"/>
                <w:szCs w:val="19"/>
                <w:lang w:val="x-none"/>
              </w:rPr>
              <w:t>)</w:t>
            </w:r>
          </w:p>
          <w:p w14:paraId="26B3C284"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808080"/>
                <w:sz w:val="19"/>
                <w:szCs w:val="19"/>
                <w:lang w:val="x-none"/>
              </w:rPr>
              <w:t>);</w:t>
            </w:r>
          </w:p>
        </w:tc>
      </w:tr>
    </w:tbl>
    <w:p w14:paraId="24E19113" w14:textId="77777777" w:rsidR="00C84180" w:rsidRPr="00C84180" w:rsidRDefault="00C84180" w:rsidP="00C84180">
      <w:pPr>
        <w:autoSpaceDE w:val="0"/>
        <w:autoSpaceDN w:val="0"/>
        <w:adjustRightInd w:val="0"/>
        <w:spacing w:before="75" w:after="75" w:line="240" w:lineRule="auto"/>
        <w:rPr>
          <w:rFonts w:ascii="Segoe UI" w:hAnsi="Segoe UI" w:cs="Segoe UI"/>
          <w:sz w:val="20"/>
          <w:szCs w:val="20"/>
          <w:lang w:val="x-none"/>
        </w:rPr>
      </w:pPr>
    </w:p>
    <w:p w14:paraId="7C875A31" w14:textId="77777777" w:rsidR="00C84180" w:rsidRPr="00C84180" w:rsidRDefault="00C84180" w:rsidP="00C8418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5" w:name="_Toc158519083"/>
      <w:r w:rsidRPr="00C84180">
        <w:rPr>
          <w:rFonts w:ascii="Segoe UI Black" w:hAnsi="Segoe UI Black" w:cs="Segoe UI Black"/>
          <w:b/>
          <w:bCs/>
          <w:color w:val="000080"/>
          <w:sz w:val="28"/>
          <w:szCs w:val="28"/>
          <w:lang w:val="x-none"/>
        </w:rPr>
        <w:lastRenderedPageBreak/>
        <w:t>Adjusting Field Lengths in Firebird Database Types of Existing Sets of Books</w:t>
      </w:r>
      <w:bookmarkEnd w:id="15"/>
    </w:p>
    <w:p w14:paraId="6F9C1743"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Always make sure to have a backup of your database before performing any structural changes to avoid data loss or corruption.</w:t>
      </w:r>
    </w:p>
    <w:p w14:paraId="52356325"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Always exercise caution and perform alterations during maintenance windows or low-impact periods to minimize disruptions.</w:t>
      </w:r>
    </w:p>
    <w:p w14:paraId="65295B61"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Once you have created your Set of Books for the Firebird Database type using the "</w:t>
      </w:r>
      <w:r w:rsidRPr="00C84180">
        <w:rPr>
          <w:rFonts w:ascii="Segoe UI" w:hAnsi="Segoe UI" w:cs="Segoe UI"/>
          <w:b/>
          <w:bCs/>
          <w:color w:val="0000FF"/>
          <w:sz w:val="20"/>
          <w:szCs w:val="20"/>
          <w:u w:val="single"/>
          <w:lang w:val="x-none"/>
        </w:rPr>
        <w:t>Customise your own Set of Books (Advanced)?</w:t>
      </w:r>
      <w:r w:rsidRPr="00C84180">
        <w:rPr>
          <w:rFonts w:ascii="Segoe UI" w:hAnsi="Segoe UI" w:cs="Segoe UI"/>
          <w:sz w:val="20"/>
          <w:szCs w:val="20"/>
          <w:lang w:val="x-none"/>
        </w:rPr>
        <w:t>" option or have an existing database for which you need to change field lengths, the</w:t>
      </w:r>
      <w:r w:rsidRPr="00C84180">
        <w:rPr>
          <w:rFonts w:ascii="Segoe UI" w:hAnsi="Segoe UI" w:cs="Segoe UI"/>
          <w:b/>
          <w:bCs/>
          <w:sz w:val="20"/>
          <w:szCs w:val="20"/>
          <w:lang w:val="x-none"/>
        </w:rPr>
        <w:t xml:space="preserve"> 'ALTER TABLE'</w:t>
      </w:r>
      <w:r w:rsidRPr="00C84180">
        <w:rPr>
          <w:rFonts w:ascii="Segoe UI" w:hAnsi="Segoe UI" w:cs="Segoe UI"/>
          <w:sz w:val="20"/>
          <w:szCs w:val="20"/>
          <w:lang w:val="x-none"/>
        </w:rPr>
        <w:t xml:space="preserve"> statement is crucial. It is important to make a backup of your Set of Books and possess sufficient knowledge and skills to handle table changes. </w:t>
      </w:r>
    </w:p>
    <w:p w14:paraId="7EA38960" w14:textId="77777777" w:rsidR="00C84180" w:rsidRPr="00C84180" w:rsidRDefault="00C84180" w:rsidP="00C84180">
      <w:pPr>
        <w:autoSpaceDE w:val="0"/>
        <w:autoSpaceDN w:val="0"/>
        <w:adjustRightInd w:val="0"/>
        <w:spacing w:before="75" w:after="75" w:line="360" w:lineRule="auto"/>
        <w:rPr>
          <w:rFonts w:ascii="Segoe UI" w:hAnsi="Segoe UI" w:cs="Segoe UI"/>
          <w:b/>
          <w:bCs/>
          <w:sz w:val="20"/>
          <w:szCs w:val="20"/>
          <w:lang w:val="x-none"/>
        </w:rPr>
      </w:pPr>
      <w:r w:rsidRPr="00C84180">
        <w:rPr>
          <w:rFonts w:ascii="Segoe UI" w:hAnsi="Segoe UI" w:cs="Segoe UI"/>
          <w:b/>
          <w:bCs/>
          <w:sz w:val="20"/>
          <w:szCs w:val="20"/>
          <w:lang w:val="x-none"/>
        </w:rPr>
        <w:t>The broad basic process to adjust field lengths of tables in Firebird Database types is outlined below:</w:t>
      </w:r>
    </w:p>
    <w:p w14:paraId="62DA32B7"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In Firebird databases, altering the length of a field in a table involves using the ALTER TABLE statement. However, it's important to note that changing the field length can lead to potential data loss or corruption if not done carefully. Before proceeding, make sure to backup your database.</w:t>
      </w:r>
    </w:p>
    <w:p w14:paraId="67D886A5"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Assuming you want to change the description field length for the ACCOUNT table and the GROUPS table, here are the steps:</w:t>
      </w:r>
    </w:p>
    <w:p w14:paraId="78B264EB" w14:textId="77777777" w:rsidR="00C84180" w:rsidRPr="00C84180" w:rsidRDefault="00C84180" w:rsidP="00C84180">
      <w:pPr>
        <w:autoSpaceDE w:val="0"/>
        <w:autoSpaceDN w:val="0"/>
        <w:adjustRightInd w:val="0"/>
        <w:spacing w:before="75" w:after="75" w:line="360" w:lineRule="auto"/>
        <w:rPr>
          <w:rFonts w:ascii="Segoe UI" w:hAnsi="Segoe UI" w:cs="Segoe UI"/>
          <w:b/>
          <w:bCs/>
          <w:sz w:val="20"/>
          <w:szCs w:val="20"/>
          <w:lang w:val="x-none"/>
        </w:rPr>
      </w:pPr>
      <w:r w:rsidRPr="00C84180">
        <w:rPr>
          <w:rFonts w:ascii="Segoe UI" w:hAnsi="Segoe UI" w:cs="Segoe UI"/>
          <w:b/>
          <w:bCs/>
          <w:sz w:val="20"/>
          <w:szCs w:val="20"/>
          <w:lang w:val="x-none"/>
        </w:rPr>
        <w:t>Changing Account Description Field Length:</w:t>
      </w:r>
    </w:p>
    <w:p w14:paraId="6ED68AAC" w14:textId="77777777" w:rsidR="00C84180" w:rsidRPr="00C84180" w:rsidRDefault="00C84180" w:rsidP="00C84180">
      <w:pPr>
        <w:autoSpaceDE w:val="0"/>
        <w:autoSpaceDN w:val="0"/>
        <w:adjustRightInd w:val="0"/>
        <w:spacing w:before="75" w:after="75" w:line="360" w:lineRule="auto"/>
        <w:rPr>
          <w:rFonts w:ascii="Segoe UI" w:hAnsi="Segoe UI" w:cs="Segoe UI"/>
          <w:b/>
          <w:bCs/>
          <w:sz w:val="20"/>
          <w:szCs w:val="20"/>
          <w:lang w:val="x-none"/>
        </w:rPr>
      </w:pPr>
      <w:r w:rsidRPr="00C84180">
        <w:rPr>
          <w:rFonts w:ascii="Segoe UI" w:hAnsi="Segoe UI" w:cs="Segoe UI"/>
          <w:b/>
          <w:bCs/>
          <w:sz w:val="20"/>
          <w:szCs w:val="20"/>
          <w:lang w:val="x-none"/>
        </w:rPr>
        <w:t>sql</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C84180" w:rsidRPr="00C84180" w14:paraId="019B3207" w14:textId="77777777">
        <w:trPr>
          <w:tblCellSpacing w:w="15" w:type="dxa"/>
        </w:trPr>
        <w:tc>
          <w:tcPr>
            <w:tcW w:w="15135" w:type="dxa"/>
            <w:tcBorders>
              <w:top w:val="nil"/>
              <w:left w:val="nil"/>
              <w:bottom w:val="nil"/>
              <w:right w:val="nil"/>
            </w:tcBorders>
          </w:tcPr>
          <w:p w14:paraId="3792D9B4" w14:textId="77777777" w:rsidR="00C84180" w:rsidRPr="00C84180" w:rsidRDefault="00C84180" w:rsidP="00C84180">
            <w:pPr>
              <w:autoSpaceDE w:val="0"/>
              <w:autoSpaceDN w:val="0"/>
              <w:adjustRightInd w:val="0"/>
              <w:spacing w:before="75" w:after="75" w:line="360" w:lineRule="auto"/>
              <w:rPr>
                <w:rFonts w:ascii="Consolas" w:hAnsi="Consolas" w:cs="Consolas"/>
                <w:color w:val="008000"/>
                <w:sz w:val="19"/>
                <w:szCs w:val="19"/>
                <w:lang w:val="x-none"/>
              </w:rPr>
            </w:pPr>
            <w:r w:rsidRPr="00C84180">
              <w:rPr>
                <w:rFonts w:ascii="Consolas" w:hAnsi="Consolas" w:cs="Consolas"/>
                <w:color w:val="008000"/>
                <w:sz w:val="19"/>
                <w:szCs w:val="19"/>
                <w:lang w:val="x-none"/>
              </w:rPr>
              <w:t>-- Backup your database before making any changes</w:t>
            </w:r>
          </w:p>
          <w:p w14:paraId="17B6938D"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BACKUP</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DATABASE</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TO</w:t>
            </w:r>
            <w:r w:rsidRPr="00C84180">
              <w:rPr>
                <w:rFonts w:ascii="Consolas" w:hAnsi="Consolas" w:cs="Consolas"/>
                <w:color w:val="000000"/>
                <w:sz w:val="19"/>
                <w:szCs w:val="19"/>
                <w:lang w:val="x-none"/>
              </w:rPr>
              <w:t xml:space="preserve"> </w:t>
            </w:r>
            <w:r w:rsidRPr="00C84180">
              <w:rPr>
                <w:rFonts w:ascii="Consolas" w:hAnsi="Consolas" w:cs="Consolas"/>
                <w:color w:val="FF0000"/>
                <w:sz w:val="19"/>
                <w:szCs w:val="19"/>
                <w:lang w:val="x-none"/>
              </w:rPr>
              <w:t>'your_backup_location'</w:t>
            </w:r>
            <w:r w:rsidRPr="00C84180">
              <w:rPr>
                <w:rFonts w:ascii="Consolas" w:hAnsi="Consolas" w:cs="Consolas"/>
                <w:color w:val="808080"/>
                <w:sz w:val="19"/>
                <w:szCs w:val="19"/>
                <w:lang w:val="x-none"/>
              </w:rPr>
              <w:t>;</w:t>
            </w:r>
          </w:p>
          <w:p w14:paraId="524754CC" w14:textId="77777777" w:rsidR="00C84180" w:rsidRPr="00C84180" w:rsidRDefault="00C84180" w:rsidP="00C84180">
            <w:pPr>
              <w:autoSpaceDE w:val="0"/>
              <w:autoSpaceDN w:val="0"/>
              <w:adjustRightInd w:val="0"/>
              <w:spacing w:before="75" w:after="75" w:line="360" w:lineRule="auto"/>
              <w:rPr>
                <w:rFonts w:ascii="Consolas" w:hAnsi="Consolas" w:cs="Consolas"/>
                <w:color w:val="008000"/>
                <w:sz w:val="19"/>
                <w:szCs w:val="19"/>
                <w:lang w:val="x-none"/>
              </w:rPr>
            </w:pPr>
            <w:r w:rsidRPr="00C84180">
              <w:rPr>
                <w:rFonts w:ascii="Consolas" w:hAnsi="Consolas" w:cs="Consolas"/>
                <w:color w:val="008000"/>
                <w:sz w:val="19"/>
                <w:szCs w:val="19"/>
                <w:lang w:val="x-none"/>
              </w:rPr>
              <w:t>-- Alter the table to modify the field length</w:t>
            </w:r>
          </w:p>
          <w:p w14:paraId="158D0861" w14:textId="77777777" w:rsidR="00C84180" w:rsidRPr="00C84180" w:rsidRDefault="00C84180" w:rsidP="00C84180">
            <w:pPr>
              <w:autoSpaceDE w:val="0"/>
              <w:autoSpaceDN w:val="0"/>
              <w:adjustRightInd w:val="0"/>
              <w:spacing w:before="75" w:after="75" w:line="360" w:lineRule="auto"/>
              <w:rPr>
                <w:rFonts w:ascii="Consolas" w:hAnsi="Consolas" w:cs="Consolas"/>
                <w:color w:val="000000"/>
                <w:sz w:val="19"/>
                <w:szCs w:val="19"/>
                <w:lang w:val="x-none"/>
              </w:rPr>
            </w:pPr>
            <w:r w:rsidRPr="00C84180">
              <w:rPr>
                <w:rFonts w:ascii="Consolas" w:hAnsi="Consolas" w:cs="Consolas"/>
                <w:color w:val="0000FF"/>
                <w:sz w:val="19"/>
                <w:szCs w:val="19"/>
                <w:lang w:val="x-none"/>
              </w:rPr>
              <w:t>ALTER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TABLE</w:t>
            </w:r>
            <w:r w:rsidRPr="00C84180">
              <w:rPr>
                <w:rFonts w:ascii="Consolas" w:hAnsi="Consolas" w:cs="Consolas"/>
                <w:color w:val="000000"/>
                <w:sz w:val="19"/>
                <w:szCs w:val="19"/>
                <w:lang w:val="x-none"/>
              </w:rPr>
              <w:t xml:space="preserve"> ACCOUNT</w:t>
            </w:r>
          </w:p>
          <w:p w14:paraId="5E8724CA"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ALTER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COLUMN</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description</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TYPE</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VARCHAR</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128</w:t>
            </w:r>
            <w:r w:rsidRPr="00C84180">
              <w:rPr>
                <w:rFonts w:ascii="Consolas" w:hAnsi="Consolas" w:cs="Consolas"/>
                <w:color w:val="808080"/>
                <w:sz w:val="19"/>
                <w:szCs w:val="19"/>
                <w:lang w:val="x-none"/>
              </w:rPr>
              <w:t>);</w:t>
            </w:r>
          </w:p>
        </w:tc>
      </w:tr>
    </w:tbl>
    <w:p w14:paraId="39DAE573"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In the above example, assuming the original field type is VARCHAR, the length is set to 128. Adjust the type and length according to your requirements</w:t>
      </w:r>
    </w:p>
    <w:p w14:paraId="1DA13B61"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Again, adjust the type and length as needed. Keep in mind that altering a column may fail if there are existing values in the column that would be truncated or cannot fit into the new length. It's essential to review the data in the table before making such changes.</w:t>
      </w:r>
    </w:p>
    <w:p w14:paraId="7C07B89D" w14:textId="77777777" w:rsidR="00CF3906" w:rsidRDefault="00CF3906" w:rsidP="00C84180">
      <w:pPr>
        <w:autoSpaceDE w:val="0"/>
        <w:autoSpaceDN w:val="0"/>
        <w:adjustRightInd w:val="0"/>
        <w:spacing w:before="75" w:after="75" w:line="360" w:lineRule="auto"/>
        <w:rPr>
          <w:rFonts w:ascii="Segoe UI" w:hAnsi="Segoe UI" w:cs="Segoe UI"/>
          <w:b/>
          <w:bCs/>
          <w:sz w:val="20"/>
          <w:szCs w:val="20"/>
          <w:lang w:val="x-none"/>
        </w:rPr>
      </w:pPr>
    </w:p>
    <w:p w14:paraId="3F8621E8" w14:textId="77777777" w:rsidR="00CF3906" w:rsidRDefault="00CF3906" w:rsidP="00C84180">
      <w:pPr>
        <w:autoSpaceDE w:val="0"/>
        <w:autoSpaceDN w:val="0"/>
        <w:adjustRightInd w:val="0"/>
        <w:spacing w:before="75" w:after="75" w:line="360" w:lineRule="auto"/>
        <w:rPr>
          <w:rFonts w:ascii="Segoe UI" w:hAnsi="Segoe UI" w:cs="Segoe UI"/>
          <w:b/>
          <w:bCs/>
          <w:sz w:val="20"/>
          <w:szCs w:val="20"/>
          <w:lang w:val="x-none"/>
        </w:rPr>
      </w:pPr>
    </w:p>
    <w:p w14:paraId="1122F596" w14:textId="77777777" w:rsidR="00CF3906" w:rsidRDefault="00CF3906" w:rsidP="00C84180">
      <w:pPr>
        <w:autoSpaceDE w:val="0"/>
        <w:autoSpaceDN w:val="0"/>
        <w:adjustRightInd w:val="0"/>
        <w:spacing w:before="75" w:after="75" w:line="360" w:lineRule="auto"/>
        <w:rPr>
          <w:rFonts w:ascii="Segoe UI" w:hAnsi="Segoe UI" w:cs="Segoe UI"/>
          <w:b/>
          <w:bCs/>
          <w:sz w:val="20"/>
          <w:szCs w:val="20"/>
          <w:lang w:val="x-none"/>
        </w:rPr>
      </w:pPr>
    </w:p>
    <w:p w14:paraId="3DE692AC" w14:textId="77777777" w:rsidR="00CF3906" w:rsidRDefault="00CF3906" w:rsidP="00C84180">
      <w:pPr>
        <w:autoSpaceDE w:val="0"/>
        <w:autoSpaceDN w:val="0"/>
        <w:adjustRightInd w:val="0"/>
        <w:spacing w:before="75" w:after="75" w:line="360" w:lineRule="auto"/>
        <w:rPr>
          <w:rFonts w:ascii="Segoe UI" w:hAnsi="Segoe UI" w:cs="Segoe UI"/>
          <w:b/>
          <w:bCs/>
          <w:sz w:val="20"/>
          <w:szCs w:val="20"/>
          <w:lang w:val="x-none"/>
        </w:rPr>
      </w:pPr>
    </w:p>
    <w:p w14:paraId="7435B506" w14:textId="77777777" w:rsidR="00CF3906" w:rsidRDefault="00CF3906" w:rsidP="00C84180">
      <w:pPr>
        <w:autoSpaceDE w:val="0"/>
        <w:autoSpaceDN w:val="0"/>
        <w:adjustRightInd w:val="0"/>
        <w:spacing w:before="75" w:after="75" w:line="360" w:lineRule="auto"/>
        <w:rPr>
          <w:rFonts w:ascii="Segoe UI" w:hAnsi="Segoe UI" w:cs="Segoe UI"/>
          <w:b/>
          <w:bCs/>
          <w:sz w:val="20"/>
          <w:szCs w:val="20"/>
          <w:lang w:val="x-none"/>
        </w:rPr>
      </w:pPr>
    </w:p>
    <w:p w14:paraId="4D6FCBEF" w14:textId="5195A05B" w:rsidR="00C84180" w:rsidRPr="00C84180" w:rsidRDefault="00C84180" w:rsidP="00C84180">
      <w:pPr>
        <w:autoSpaceDE w:val="0"/>
        <w:autoSpaceDN w:val="0"/>
        <w:adjustRightInd w:val="0"/>
        <w:spacing w:before="75" w:after="75" w:line="360" w:lineRule="auto"/>
        <w:rPr>
          <w:rFonts w:ascii="Segoe UI" w:hAnsi="Segoe UI" w:cs="Segoe UI"/>
          <w:b/>
          <w:bCs/>
          <w:sz w:val="20"/>
          <w:szCs w:val="20"/>
          <w:lang w:val="x-none"/>
        </w:rPr>
      </w:pPr>
      <w:r w:rsidRPr="00C84180">
        <w:rPr>
          <w:rFonts w:ascii="Segoe UI" w:hAnsi="Segoe UI" w:cs="Segoe UI"/>
          <w:b/>
          <w:bCs/>
          <w:sz w:val="20"/>
          <w:szCs w:val="20"/>
          <w:lang w:val="x-none"/>
        </w:rPr>
        <w:lastRenderedPageBreak/>
        <w:t>Changing Groups Description Field Length:</w:t>
      </w:r>
    </w:p>
    <w:p w14:paraId="54EF658B" w14:textId="77777777" w:rsidR="00C84180" w:rsidRPr="00C84180" w:rsidRDefault="00C84180" w:rsidP="00C84180">
      <w:pPr>
        <w:autoSpaceDE w:val="0"/>
        <w:autoSpaceDN w:val="0"/>
        <w:adjustRightInd w:val="0"/>
        <w:spacing w:before="75" w:after="75" w:line="360" w:lineRule="auto"/>
        <w:rPr>
          <w:rFonts w:ascii="Segoe UI" w:hAnsi="Segoe UI" w:cs="Segoe UI"/>
          <w:b/>
          <w:bCs/>
          <w:sz w:val="20"/>
          <w:szCs w:val="20"/>
          <w:lang w:val="x-none"/>
        </w:rPr>
      </w:pPr>
      <w:r w:rsidRPr="00C84180">
        <w:rPr>
          <w:rFonts w:ascii="Segoe UI" w:hAnsi="Segoe UI" w:cs="Segoe UI"/>
          <w:b/>
          <w:bCs/>
          <w:sz w:val="20"/>
          <w:szCs w:val="20"/>
          <w:lang w:val="x-none"/>
        </w:rPr>
        <w:t>sql</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C84180" w:rsidRPr="00C84180" w14:paraId="6F83D1C1" w14:textId="77777777">
        <w:trPr>
          <w:tblCellSpacing w:w="15" w:type="dxa"/>
        </w:trPr>
        <w:tc>
          <w:tcPr>
            <w:tcW w:w="15135" w:type="dxa"/>
            <w:tcBorders>
              <w:top w:val="nil"/>
              <w:left w:val="nil"/>
              <w:bottom w:val="nil"/>
              <w:right w:val="nil"/>
            </w:tcBorders>
          </w:tcPr>
          <w:p w14:paraId="7F17578A" w14:textId="77777777" w:rsidR="00C84180" w:rsidRPr="00C84180" w:rsidRDefault="00C84180" w:rsidP="00C84180">
            <w:pPr>
              <w:autoSpaceDE w:val="0"/>
              <w:autoSpaceDN w:val="0"/>
              <w:adjustRightInd w:val="0"/>
              <w:spacing w:before="75" w:after="75" w:line="360" w:lineRule="auto"/>
              <w:rPr>
                <w:rFonts w:ascii="Consolas" w:hAnsi="Consolas" w:cs="Consolas"/>
                <w:color w:val="008000"/>
                <w:sz w:val="19"/>
                <w:szCs w:val="19"/>
                <w:lang w:val="x-none"/>
              </w:rPr>
            </w:pPr>
            <w:r w:rsidRPr="00C84180">
              <w:rPr>
                <w:rFonts w:ascii="Consolas" w:hAnsi="Consolas" w:cs="Consolas"/>
                <w:color w:val="008000"/>
                <w:sz w:val="19"/>
                <w:szCs w:val="19"/>
                <w:lang w:val="x-none"/>
              </w:rPr>
              <w:t>-- Backup your database before making any changes</w:t>
            </w:r>
          </w:p>
          <w:p w14:paraId="3D86455D"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BACKUP</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DATABASE</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TO</w:t>
            </w:r>
            <w:r w:rsidRPr="00C84180">
              <w:rPr>
                <w:rFonts w:ascii="Consolas" w:hAnsi="Consolas" w:cs="Consolas"/>
                <w:color w:val="000000"/>
                <w:sz w:val="19"/>
                <w:szCs w:val="19"/>
                <w:lang w:val="x-none"/>
              </w:rPr>
              <w:t xml:space="preserve"> </w:t>
            </w:r>
            <w:r w:rsidRPr="00C84180">
              <w:rPr>
                <w:rFonts w:ascii="Consolas" w:hAnsi="Consolas" w:cs="Consolas"/>
                <w:color w:val="FF0000"/>
                <w:sz w:val="19"/>
                <w:szCs w:val="19"/>
                <w:lang w:val="x-none"/>
              </w:rPr>
              <w:t>'your_backup_location'</w:t>
            </w:r>
            <w:r w:rsidRPr="00C84180">
              <w:rPr>
                <w:rFonts w:ascii="Consolas" w:hAnsi="Consolas" w:cs="Consolas"/>
                <w:color w:val="808080"/>
                <w:sz w:val="19"/>
                <w:szCs w:val="19"/>
                <w:lang w:val="x-none"/>
              </w:rPr>
              <w:t>;</w:t>
            </w:r>
          </w:p>
          <w:p w14:paraId="631FE0EB" w14:textId="77777777" w:rsidR="00C84180" w:rsidRPr="00C84180" w:rsidRDefault="00C84180" w:rsidP="00C84180">
            <w:pPr>
              <w:autoSpaceDE w:val="0"/>
              <w:autoSpaceDN w:val="0"/>
              <w:adjustRightInd w:val="0"/>
              <w:spacing w:before="75" w:after="75" w:line="360" w:lineRule="auto"/>
              <w:rPr>
                <w:rFonts w:ascii="Consolas" w:hAnsi="Consolas" w:cs="Consolas"/>
                <w:color w:val="008000"/>
                <w:sz w:val="19"/>
                <w:szCs w:val="19"/>
                <w:lang w:val="x-none"/>
              </w:rPr>
            </w:pPr>
            <w:r w:rsidRPr="00C84180">
              <w:rPr>
                <w:rFonts w:ascii="Consolas" w:hAnsi="Consolas" w:cs="Consolas"/>
                <w:color w:val="008000"/>
                <w:sz w:val="19"/>
                <w:szCs w:val="19"/>
                <w:lang w:val="x-none"/>
              </w:rPr>
              <w:t>-- Alter the table to modify the field length</w:t>
            </w:r>
          </w:p>
          <w:p w14:paraId="590472EF" w14:textId="77777777" w:rsidR="00C84180" w:rsidRPr="00C84180" w:rsidRDefault="00C84180" w:rsidP="00C84180">
            <w:pPr>
              <w:autoSpaceDE w:val="0"/>
              <w:autoSpaceDN w:val="0"/>
              <w:adjustRightInd w:val="0"/>
              <w:spacing w:before="75" w:after="75" w:line="360" w:lineRule="auto"/>
              <w:rPr>
                <w:rFonts w:ascii="Consolas" w:hAnsi="Consolas" w:cs="Consolas"/>
                <w:color w:val="000000"/>
                <w:sz w:val="19"/>
                <w:szCs w:val="19"/>
                <w:lang w:val="x-none"/>
              </w:rPr>
            </w:pPr>
            <w:r w:rsidRPr="00C84180">
              <w:rPr>
                <w:rFonts w:ascii="Consolas" w:hAnsi="Consolas" w:cs="Consolas"/>
                <w:color w:val="0000FF"/>
                <w:sz w:val="19"/>
                <w:szCs w:val="19"/>
                <w:lang w:val="x-none"/>
              </w:rPr>
              <w:t>ALTER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TABLE</w:t>
            </w:r>
            <w:r w:rsidRPr="00C84180">
              <w:rPr>
                <w:rFonts w:ascii="Consolas" w:hAnsi="Consolas" w:cs="Consolas"/>
                <w:color w:val="000000"/>
                <w:sz w:val="19"/>
                <w:szCs w:val="19"/>
                <w:lang w:val="x-none"/>
              </w:rPr>
              <w:t xml:space="preserve"> GROUPS</w:t>
            </w:r>
          </w:p>
          <w:p w14:paraId="1ABA1351"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ALTER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COLUMN</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description</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TYPE</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VARCHAR</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128</w:t>
            </w:r>
            <w:r w:rsidRPr="00C84180">
              <w:rPr>
                <w:rFonts w:ascii="Consolas" w:hAnsi="Consolas" w:cs="Consolas"/>
                <w:color w:val="808080"/>
                <w:sz w:val="19"/>
                <w:szCs w:val="19"/>
                <w:lang w:val="x-none"/>
              </w:rPr>
              <w:t>);</w:t>
            </w:r>
          </w:p>
        </w:tc>
      </w:tr>
    </w:tbl>
    <w:p w14:paraId="2F12D652"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In the above example, assuming the original field type is VARCHAR, the length is set to 128. Adjust the type and length according to you.r requirements.</w:t>
      </w:r>
    </w:p>
    <w:p w14:paraId="00B4CF5A"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Remember that altering a column may fail if there are existing values in the column that would be truncated or cannot fit into the new length. It's essential to review the data in the table before making such changes.</w:t>
      </w:r>
    </w:p>
    <w:p w14:paraId="33834EB7"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Always make sure to have a backup of your database before performing any structural changes to avoid data loss or corruption.</w:t>
      </w:r>
    </w:p>
    <w:p w14:paraId="4F6FA3F6" w14:textId="77777777" w:rsidR="00C84180" w:rsidRPr="00C84180" w:rsidRDefault="00C84180" w:rsidP="00C8418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6" w:name="_Toc158519084"/>
      <w:r w:rsidRPr="00C84180">
        <w:rPr>
          <w:rFonts w:ascii="Segoe UI Black" w:hAnsi="Segoe UI Black" w:cs="Segoe UI Black"/>
          <w:b/>
          <w:bCs/>
          <w:color w:val="000080"/>
          <w:sz w:val="28"/>
          <w:szCs w:val="28"/>
          <w:lang w:val="x-none"/>
        </w:rPr>
        <w:t>Adjusting Field Lengths in MSSQL Database Types of Existing Sets of Books</w:t>
      </w:r>
      <w:bookmarkEnd w:id="16"/>
    </w:p>
    <w:p w14:paraId="08F205C6"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Always make sure to have a backup of your database before performing any structural changes to avoid data loss or corruption.</w:t>
      </w:r>
    </w:p>
    <w:p w14:paraId="47D44037" w14:textId="77777777" w:rsid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Always exercise caution and perform alterations during maintenance windows or low-impact periods to minimize disruptions.</w:t>
      </w:r>
    </w:p>
    <w:p w14:paraId="1E055322" w14:textId="4D52F6CC" w:rsidR="00D16BF1" w:rsidRPr="00C84180" w:rsidRDefault="00D16BF1"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It is important to make a backup of your Set of Books and possess sufficient knowledge and skills to handle table changes.</w:t>
      </w:r>
    </w:p>
    <w:p w14:paraId="34B05C2B"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In Microsoft SQL Server (MSSQL), you can change the length of a field in a table using the ALTER TABLE statement. Here's how you can change the description field length for the ACCOUNT table and the GROUPS table:</w:t>
      </w:r>
    </w:p>
    <w:p w14:paraId="6CCC9D75" w14:textId="77777777" w:rsidR="00C84180" w:rsidRPr="00C84180" w:rsidRDefault="00C84180" w:rsidP="00C84180">
      <w:pPr>
        <w:autoSpaceDE w:val="0"/>
        <w:autoSpaceDN w:val="0"/>
        <w:adjustRightInd w:val="0"/>
        <w:spacing w:before="75" w:after="75" w:line="360" w:lineRule="auto"/>
        <w:rPr>
          <w:rFonts w:ascii="Segoe UI" w:hAnsi="Segoe UI" w:cs="Segoe UI"/>
          <w:b/>
          <w:bCs/>
          <w:sz w:val="20"/>
          <w:szCs w:val="20"/>
          <w:lang w:val="x-none"/>
        </w:rPr>
      </w:pPr>
      <w:r w:rsidRPr="00C84180">
        <w:rPr>
          <w:rFonts w:ascii="Segoe UI" w:hAnsi="Segoe UI" w:cs="Segoe UI"/>
          <w:b/>
          <w:bCs/>
          <w:sz w:val="20"/>
          <w:szCs w:val="20"/>
          <w:lang w:val="x-none"/>
        </w:rPr>
        <w:t>Changing Account Description Field Length:</w:t>
      </w:r>
    </w:p>
    <w:p w14:paraId="00C1886B" w14:textId="77777777" w:rsidR="00C84180" w:rsidRPr="00C84180" w:rsidRDefault="00C84180" w:rsidP="00C84180">
      <w:pPr>
        <w:autoSpaceDE w:val="0"/>
        <w:autoSpaceDN w:val="0"/>
        <w:adjustRightInd w:val="0"/>
        <w:spacing w:before="75" w:after="75" w:line="360" w:lineRule="auto"/>
        <w:rPr>
          <w:rFonts w:ascii="Segoe UI" w:hAnsi="Segoe UI" w:cs="Segoe UI"/>
          <w:b/>
          <w:bCs/>
          <w:sz w:val="20"/>
          <w:szCs w:val="20"/>
          <w:lang w:val="x-none"/>
        </w:rPr>
      </w:pPr>
      <w:r w:rsidRPr="00C84180">
        <w:rPr>
          <w:rFonts w:ascii="Segoe UI" w:hAnsi="Segoe UI" w:cs="Segoe UI"/>
          <w:b/>
          <w:bCs/>
          <w:sz w:val="20"/>
          <w:szCs w:val="20"/>
          <w:lang w:val="x-none"/>
        </w:rPr>
        <w:t>sql</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C84180" w:rsidRPr="00C84180" w14:paraId="58C309CF" w14:textId="77777777">
        <w:trPr>
          <w:tblCellSpacing w:w="15" w:type="dxa"/>
        </w:trPr>
        <w:tc>
          <w:tcPr>
            <w:tcW w:w="15135" w:type="dxa"/>
            <w:tcBorders>
              <w:top w:val="nil"/>
              <w:left w:val="nil"/>
              <w:bottom w:val="nil"/>
              <w:right w:val="nil"/>
            </w:tcBorders>
          </w:tcPr>
          <w:p w14:paraId="1B9B2E8A" w14:textId="77777777" w:rsidR="00C84180" w:rsidRPr="00C84180" w:rsidRDefault="00C84180" w:rsidP="00C84180">
            <w:pPr>
              <w:autoSpaceDE w:val="0"/>
              <w:autoSpaceDN w:val="0"/>
              <w:adjustRightInd w:val="0"/>
              <w:spacing w:before="75" w:after="75" w:line="360" w:lineRule="auto"/>
              <w:rPr>
                <w:rFonts w:ascii="Consolas" w:hAnsi="Consolas" w:cs="Consolas"/>
                <w:color w:val="008000"/>
                <w:sz w:val="19"/>
                <w:szCs w:val="19"/>
                <w:lang w:val="x-none"/>
              </w:rPr>
            </w:pPr>
            <w:r w:rsidRPr="00C84180">
              <w:rPr>
                <w:rFonts w:ascii="Consolas" w:hAnsi="Consolas" w:cs="Consolas"/>
                <w:color w:val="008000"/>
                <w:sz w:val="19"/>
                <w:szCs w:val="19"/>
                <w:lang w:val="x-none"/>
              </w:rPr>
              <w:t>-- Backup your database before making any changes</w:t>
            </w:r>
          </w:p>
          <w:p w14:paraId="2B552A6B"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BACKUP</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DATABASE</w:t>
            </w:r>
            <w:r w:rsidRPr="00C84180">
              <w:rPr>
                <w:rFonts w:ascii="Consolas" w:hAnsi="Consolas" w:cs="Consolas"/>
                <w:color w:val="000000"/>
                <w:sz w:val="19"/>
                <w:szCs w:val="19"/>
                <w:lang w:val="x-none"/>
              </w:rPr>
              <w:t xml:space="preserve"> YourDatabaseName </w:t>
            </w:r>
            <w:r w:rsidRPr="00C84180">
              <w:rPr>
                <w:rFonts w:ascii="Consolas" w:hAnsi="Consolas" w:cs="Consolas"/>
                <w:color w:val="0000FF"/>
                <w:sz w:val="19"/>
                <w:szCs w:val="19"/>
                <w:lang w:val="x-none"/>
              </w:rPr>
              <w:t>TO</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DISK</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 </w:t>
            </w:r>
            <w:r w:rsidRPr="00C84180">
              <w:rPr>
                <w:rFonts w:ascii="Consolas" w:hAnsi="Consolas" w:cs="Consolas"/>
                <w:color w:val="FF0000"/>
                <w:sz w:val="19"/>
                <w:szCs w:val="19"/>
                <w:lang w:val="x-none"/>
              </w:rPr>
              <w:t>'your_backup_location'</w:t>
            </w:r>
            <w:r w:rsidRPr="00C84180">
              <w:rPr>
                <w:rFonts w:ascii="Consolas" w:hAnsi="Consolas" w:cs="Consolas"/>
                <w:color w:val="808080"/>
                <w:sz w:val="19"/>
                <w:szCs w:val="19"/>
                <w:lang w:val="x-none"/>
              </w:rPr>
              <w:t>;</w:t>
            </w:r>
          </w:p>
          <w:p w14:paraId="7D491862" w14:textId="77777777" w:rsidR="00C84180" w:rsidRPr="00C84180" w:rsidRDefault="00C84180" w:rsidP="00C84180">
            <w:pPr>
              <w:autoSpaceDE w:val="0"/>
              <w:autoSpaceDN w:val="0"/>
              <w:adjustRightInd w:val="0"/>
              <w:spacing w:before="75" w:after="75" w:line="360" w:lineRule="auto"/>
              <w:rPr>
                <w:rFonts w:ascii="Consolas" w:hAnsi="Consolas" w:cs="Consolas"/>
                <w:color w:val="008000"/>
                <w:sz w:val="19"/>
                <w:szCs w:val="19"/>
                <w:lang w:val="x-none"/>
              </w:rPr>
            </w:pPr>
            <w:r w:rsidRPr="00C84180">
              <w:rPr>
                <w:rFonts w:ascii="Consolas" w:hAnsi="Consolas" w:cs="Consolas"/>
                <w:color w:val="008000"/>
                <w:sz w:val="19"/>
                <w:szCs w:val="19"/>
                <w:lang w:val="x-none"/>
              </w:rPr>
              <w:t>-- Alter the table to modify the field length</w:t>
            </w:r>
          </w:p>
          <w:p w14:paraId="7839510F" w14:textId="77777777" w:rsidR="00C84180" w:rsidRPr="00C84180" w:rsidRDefault="00C84180" w:rsidP="00C84180">
            <w:pPr>
              <w:autoSpaceDE w:val="0"/>
              <w:autoSpaceDN w:val="0"/>
              <w:adjustRightInd w:val="0"/>
              <w:spacing w:before="75" w:after="75" w:line="360" w:lineRule="auto"/>
              <w:rPr>
                <w:rFonts w:ascii="Consolas" w:hAnsi="Consolas" w:cs="Consolas"/>
                <w:color w:val="000000"/>
                <w:sz w:val="19"/>
                <w:szCs w:val="19"/>
                <w:lang w:val="x-none"/>
              </w:rPr>
            </w:pPr>
            <w:r w:rsidRPr="00C84180">
              <w:rPr>
                <w:rFonts w:ascii="Consolas" w:hAnsi="Consolas" w:cs="Consolas"/>
                <w:color w:val="0000FF"/>
                <w:sz w:val="19"/>
                <w:szCs w:val="19"/>
                <w:lang w:val="x-none"/>
              </w:rPr>
              <w:t>ALTER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TABLE</w:t>
            </w:r>
            <w:r w:rsidRPr="00C84180">
              <w:rPr>
                <w:rFonts w:ascii="Consolas" w:hAnsi="Consolas" w:cs="Consolas"/>
                <w:color w:val="000000"/>
                <w:sz w:val="19"/>
                <w:szCs w:val="19"/>
                <w:lang w:val="x-none"/>
              </w:rPr>
              <w:t xml:space="preserve"> ACCOUNT</w:t>
            </w:r>
          </w:p>
          <w:p w14:paraId="49E7B2CC"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ALTER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COLUMN</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description</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VARCHAR</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128</w:t>
            </w:r>
            <w:r w:rsidRPr="00C84180">
              <w:rPr>
                <w:rFonts w:ascii="Consolas" w:hAnsi="Consolas" w:cs="Consolas"/>
                <w:color w:val="808080"/>
                <w:sz w:val="19"/>
                <w:szCs w:val="19"/>
                <w:lang w:val="x-none"/>
              </w:rPr>
              <w:t>);</w:t>
            </w:r>
          </w:p>
        </w:tc>
      </w:tr>
    </w:tbl>
    <w:p w14:paraId="4D5C31E6"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In the above example, assuming the original field type is VARCHAR, the length is set to 128. Adjust the type and length according to your requirements.</w:t>
      </w:r>
    </w:p>
    <w:p w14:paraId="64F32D61" w14:textId="77777777" w:rsid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In the above example, I assumed the original field type is VARCHAR, and I set the length to 128. Adjust the type and length according to your requirements.</w:t>
      </w:r>
    </w:p>
    <w:p w14:paraId="6020C07F"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lastRenderedPageBreak/>
        <w:t>Changing Groups Description Field Length</w:t>
      </w:r>
      <w:r w:rsidRPr="00C84180">
        <w:rPr>
          <w:rFonts w:ascii="Segoe UI" w:hAnsi="Segoe UI" w:cs="Segoe UI"/>
          <w:sz w:val="20"/>
          <w:szCs w:val="20"/>
          <w:lang w:val="x-none"/>
        </w:rPr>
        <w:t>:</w:t>
      </w:r>
    </w:p>
    <w:p w14:paraId="6385B54E" w14:textId="77777777" w:rsidR="00C84180" w:rsidRPr="00C84180" w:rsidRDefault="00C84180" w:rsidP="00C84180">
      <w:pPr>
        <w:autoSpaceDE w:val="0"/>
        <w:autoSpaceDN w:val="0"/>
        <w:adjustRightInd w:val="0"/>
        <w:spacing w:before="75" w:after="75" w:line="360" w:lineRule="auto"/>
        <w:rPr>
          <w:rFonts w:ascii="Segoe UI" w:hAnsi="Segoe UI" w:cs="Segoe UI"/>
          <w:b/>
          <w:bCs/>
          <w:sz w:val="20"/>
          <w:szCs w:val="20"/>
          <w:lang w:val="x-none"/>
        </w:rPr>
      </w:pPr>
      <w:r w:rsidRPr="00C84180">
        <w:rPr>
          <w:rFonts w:ascii="Segoe UI" w:hAnsi="Segoe UI" w:cs="Segoe UI"/>
          <w:b/>
          <w:bCs/>
          <w:sz w:val="20"/>
          <w:szCs w:val="20"/>
          <w:lang w:val="x-none"/>
        </w:rPr>
        <w:t>sql</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C84180" w:rsidRPr="00C84180" w14:paraId="62FE6DCC" w14:textId="77777777">
        <w:trPr>
          <w:tblCellSpacing w:w="15" w:type="dxa"/>
        </w:trPr>
        <w:tc>
          <w:tcPr>
            <w:tcW w:w="15135" w:type="dxa"/>
            <w:tcBorders>
              <w:top w:val="nil"/>
              <w:left w:val="nil"/>
              <w:bottom w:val="nil"/>
              <w:right w:val="nil"/>
            </w:tcBorders>
          </w:tcPr>
          <w:p w14:paraId="1B896421" w14:textId="77777777" w:rsidR="00C84180" w:rsidRPr="00C84180" w:rsidRDefault="00C84180" w:rsidP="00C84180">
            <w:pPr>
              <w:autoSpaceDE w:val="0"/>
              <w:autoSpaceDN w:val="0"/>
              <w:adjustRightInd w:val="0"/>
              <w:spacing w:before="75" w:after="75" w:line="360" w:lineRule="auto"/>
              <w:rPr>
                <w:rFonts w:ascii="Consolas" w:hAnsi="Consolas" w:cs="Consolas"/>
                <w:color w:val="008000"/>
                <w:sz w:val="19"/>
                <w:szCs w:val="19"/>
                <w:lang w:val="x-none"/>
              </w:rPr>
            </w:pPr>
            <w:r w:rsidRPr="00C84180">
              <w:rPr>
                <w:rFonts w:ascii="Consolas" w:hAnsi="Consolas" w:cs="Consolas"/>
                <w:color w:val="008000"/>
                <w:sz w:val="19"/>
                <w:szCs w:val="19"/>
                <w:lang w:val="x-none"/>
              </w:rPr>
              <w:t>-- Backup your database before making any changes</w:t>
            </w:r>
          </w:p>
          <w:p w14:paraId="00D303F5"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FF"/>
                <w:sz w:val="19"/>
                <w:szCs w:val="19"/>
                <w:lang w:val="x-none"/>
              </w:rPr>
              <w:t>BACKUP</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DATABASE</w:t>
            </w:r>
            <w:r w:rsidRPr="00C84180">
              <w:rPr>
                <w:rFonts w:ascii="Consolas" w:hAnsi="Consolas" w:cs="Consolas"/>
                <w:color w:val="000000"/>
                <w:sz w:val="19"/>
                <w:szCs w:val="19"/>
                <w:lang w:val="x-none"/>
              </w:rPr>
              <w:t xml:space="preserve"> YourDatabaseName </w:t>
            </w:r>
            <w:r w:rsidRPr="00C84180">
              <w:rPr>
                <w:rFonts w:ascii="Consolas" w:hAnsi="Consolas" w:cs="Consolas"/>
                <w:color w:val="0000FF"/>
                <w:sz w:val="19"/>
                <w:szCs w:val="19"/>
                <w:lang w:val="x-none"/>
              </w:rPr>
              <w:t>TO</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DISK</w:t>
            </w:r>
            <w:r w:rsidRPr="00C84180">
              <w:rPr>
                <w:rFonts w:ascii="Consolas" w:hAnsi="Consolas" w:cs="Consolas"/>
                <w:color w:val="000000"/>
                <w:sz w:val="19"/>
                <w:szCs w:val="19"/>
                <w:lang w:val="x-none"/>
              </w:rPr>
              <w:t xml:space="preserve"> </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 xml:space="preserve"> </w:t>
            </w:r>
            <w:r w:rsidRPr="00C84180">
              <w:rPr>
                <w:rFonts w:ascii="Consolas" w:hAnsi="Consolas" w:cs="Consolas"/>
                <w:color w:val="FF0000"/>
                <w:sz w:val="19"/>
                <w:szCs w:val="19"/>
                <w:lang w:val="x-none"/>
              </w:rPr>
              <w:t>'your_backup_location'</w:t>
            </w:r>
            <w:r w:rsidRPr="00C84180">
              <w:rPr>
                <w:rFonts w:ascii="Consolas" w:hAnsi="Consolas" w:cs="Consolas"/>
                <w:color w:val="808080"/>
                <w:sz w:val="19"/>
                <w:szCs w:val="19"/>
                <w:lang w:val="x-none"/>
              </w:rPr>
              <w:t>;</w:t>
            </w:r>
          </w:p>
          <w:p w14:paraId="3A4B89CC" w14:textId="77777777" w:rsidR="00C84180" w:rsidRPr="00C84180" w:rsidRDefault="00C84180" w:rsidP="00C84180">
            <w:pPr>
              <w:autoSpaceDE w:val="0"/>
              <w:autoSpaceDN w:val="0"/>
              <w:adjustRightInd w:val="0"/>
              <w:spacing w:before="75" w:after="75" w:line="360" w:lineRule="auto"/>
              <w:rPr>
                <w:rFonts w:ascii="Consolas" w:hAnsi="Consolas" w:cs="Consolas"/>
                <w:color w:val="008000"/>
                <w:sz w:val="19"/>
                <w:szCs w:val="19"/>
                <w:lang w:val="x-none"/>
              </w:rPr>
            </w:pPr>
            <w:r w:rsidRPr="00C84180">
              <w:rPr>
                <w:rFonts w:ascii="Consolas" w:hAnsi="Consolas" w:cs="Consolas"/>
                <w:color w:val="008000"/>
                <w:sz w:val="19"/>
                <w:szCs w:val="19"/>
                <w:lang w:val="x-none"/>
              </w:rPr>
              <w:t>-- Alter the table to modify the field length</w:t>
            </w:r>
          </w:p>
          <w:p w14:paraId="7EF22EFF" w14:textId="77777777" w:rsidR="00C84180" w:rsidRPr="00C84180" w:rsidRDefault="00C84180" w:rsidP="00C84180">
            <w:pPr>
              <w:autoSpaceDE w:val="0"/>
              <w:autoSpaceDN w:val="0"/>
              <w:adjustRightInd w:val="0"/>
              <w:spacing w:before="75" w:after="75" w:line="360" w:lineRule="auto"/>
              <w:rPr>
                <w:rFonts w:ascii="Consolas" w:hAnsi="Consolas" w:cs="Consolas"/>
                <w:color w:val="000000"/>
                <w:sz w:val="19"/>
                <w:szCs w:val="19"/>
                <w:lang w:val="x-none"/>
              </w:rPr>
            </w:pPr>
            <w:r w:rsidRPr="00C84180">
              <w:rPr>
                <w:rFonts w:ascii="Consolas" w:hAnsi="Consolas" w:cs="Consolas"/>
                <w:color w:val="0000FF"/>
                <w:sz w:val="19"/>
                <w:szCs w:val="19"/>
                <w:lang w:val="x-none"/>
              </w:rPr>
              <w:t>ALTER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TABLE</w:t>
            </w:r>
            <w:r w:rsidRPr="00C84180">
              <w:rPr>
                <w:rFonts w:ascii="Consolas" w:hAnsi="Consolas" w:cs="Consolas"/>
                <w:color w:val="000000"/>
                <w:sz w:val="19"/>
                <w:szCs w:val="19"/>
                <w:lang w:val="x-none"/>
              </w:rPr>
              <w:t xml:space="preserve"> GROUPS</w:t>
            </w:r>
          </w:p>
          <w:p w14:paraId="2C01FAC7" w14:textId="77777777" w:rsidR="00C84180" w:rsidRPr="00C84180" w:rsidRDefault="00C84180" w:rsidP="00C84180">
            <w:pPr>
              <w:autoSpaceDE w:val="0"/>
              <w:autoSpaceDN w:val="0"/>
              <w:adjustRightInd w:val="0"/>
              <w:spacing w:before="75" w:after="75" w:line="360" w:lineRule="auto"/>
              <w:rPr>
                <w:rFonts w:ascii="Consolas" w:hAnsi="Consolas" w:cs="Consolas"/>
                <w:color w:val="808080"/>
                <w:sz w:val="19"/>
                <w:szCs w:val="19"/>
                <w:lang w:val="x-none"/>
              </w:rPr>
            </w:pP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ALTER</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COLUMN</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description</w:t>
            </w:r>
            <w:r w:rsidRPr="00C84180">
              <w:rPr>
                <w:rFonts w:ascii="Consolas" w:hAnsi="Consolas" w:cs="Consolas"/>
                <w:color w:val="000000"/>
                <w:sz w:val="19"/>
                <w:szCs w:val="19"/>
                <w:lang w:val="x-none"/>
              </w:rPr>
              <w:t xml:space="preserve"> </w:t>
            </w:r>
            <w:r w:rsidRPr="00C84180">
              <w:rPr>
                <w:rFonts w:ascii="Consolas" w:hAnsi="Consolas" w:cs="Consolas"/>
                <w:color w:val="0000FF"/>
                <w:sz w:val="19"/>
                <w:szCs w:val="19"/>
                <w:lang w:val="x-none"/>
              </w:rPr>
              <w:t>VARCHAR</w:t>
            </w:r>
            <w:r w:rsidRPr="00C84180">
              <w:rPr>
                <w:rFonts w:ascii="Consolas" w:hAnsi="Consolas" w:cs="Consolas"/>
                <w:color w:val="808080"/>
                <w:sz w:val="19"/>
                <w:szCs w:val="19"/>
                <w:lang w:val="x-none"/>
              </w:rPr>
              <w:t>(</w:t>
            </w:r>
            <w:r w:rsidRPr="00C84180">
              <w:rPr>
                <w:rFonts w:ascii="Consolas" w:hAnsi="Consolas" w:cs="Consolas"/>
                <w:color w:val="000000"/>
                <w:sz w:val="19"/>
                <w:szCs w:val="19"/>
                <w:lang w:val="x-none"/>
              </w:rPr>
              <w:t>128</w:t>
            </w:r>
            <w:r w:rsidRPr="00C84180">
              <w:rPr>
                <w:rFonts w:ascii="Consolas" w:hAnsi="Consolas" w:cs="Consolas"/>
                <w:color w:val="808080"/>
                <w:sz w:val="19"/>
                <w:szCs w:val="19"/>
                <w:lang w:val="x-none"/>
              </w:rPr>
              <w:t>);</w:t>
            </w:r>
          </w:p>
        </w:tc>
      </w:tr>
    </w:tbl>
    <w:p w14:paraId="55C70C37"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In the above example, assuming the original field type is VARCHAR, the length is set to 128. Adjust the type and length according to your requirements.</w:t>
      </w:r>
    </w:p>
    <w:p w14:paraId="502C8367"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In the above example, it is assumed the original field type is VARCHAR, and is set the length to 128. Adjust the type and length according to your requirements.</w:t>
      </w:r>
    </w:p>
    <w:p w14:paraId="56B9F60F"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Again, adjust the type and length as needed.</w:t>
      </w:r>
    </w:p>
    <w:p w14:paraId="37219004"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Please note that altering a column may fail if there are existing values in the column that would be truncated or cannot fit into the new length. It's essential to review the data in the table before making such changes.</w:t>
      </w:r>
    </w:p>
    <w:p w14:paraId="1D9EB8E1" w14:textId="77777777" w:rsidR="00C84180" w:rsidRPr="00C84180" w:rsidRDefault="00C84180" w:rsidP="00C8418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7" w:name="_Toc158519085"/>
      <w:r w:rsidRPr="00C84180">
        <w:rPr>
          <w:rFonts w:ascii="Segoe UI Black" w:hAnsi="Segoe UI Black" w:cs="Segoe UI Black"/>
          <w:b/>
          <w:bCs/>
          <w:color w:val="000080"/>
          <w:sz w:val="28"/>
          <w:szCs w:val="28"/>
          <w:lang w:val="x-none"/>
        </w:rPr>
        <w:t>Examples of VAT accounts codes and longer descriptions to match the descriptions on VAT returns</w:t>
      </w:r>
      <w:bookmarkEnd w:id="17"/>
    </w:p>
    <w:p w14:paraId="6D2757E4"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The following examples of the "</w:t>
      </w:r>
      <w:r w:rsidRPr="00C84180">
        <w:rPr>
          <w:rFonts w:ascii="Segoe UI" w:hAnsi="Segoe UI" w:cs="Segoe UI"/>
          <w:i/>
          <w:iCs/>
          <w:sz w:val="20"/>
          <w:szCs w:val="20"/>
          <w:lang w:val="x-none"/>
        </w:rPr>
        <w:t>Full Structure of VAT accounts and VAT-codes in the Chart of Accounts</w:t>
      </w:r>
      <w:r w:rsidRPr="00C84180">
        <w:rPr>
          <w:rFonts w:ascii="Segoe UI" w:hAnsi="Segoe UI" w:cs="Segoe UI"/>
          <w:sz w:val="20"/>
          <w:szCs w:val="20"/>
          <w:lang w:val="x-none"/>
        </w:rPr>
        <w:t>" and the alignment to the relevant fields or boxes on VAT Returns or VAT-declarations is available in this documentation:</w:t>
      </w:r>
    </w:p>
    <w:p w14:paraId="1963C2F6"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Generic Sets of Books - 4-Digit Chart of Accounts</w:t>
      </w:r>
    </w:p>
    <w:p w14:paraId="233B1808"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4-EN-SOUTH-AFRICA-GENERIC</w:t>
      </w:r>
      <w:r w:rsidRPr="00C84180">
        <w:rPr>
          <w:rFonts w:ascii="Segoe UI" w:hAnsi="Segoe UI" w:cs="Segoe UI"/>
          <w:sz w:val="20"/>
          <w:szCs w:val="20"/>
          <w:lang w:val="x-none"/>
        </w:rPr>
        <w:t xml:space="preserve"> -  </w:t>
      </w:r>
      <w:r w:rsidRPr="00C84180">
        <w:rPr>
          <w:rFonts w:ascii="Segoe UI" w:hAnsi="Segoe UI" w:cs="Segoe UI"/>
          <w:color w:val="0000FF"/>
          <w:sz w:val="20"/>
          <w:szCs w:val="20"/>
          <w:u w:val="single"/>
          <w:lang w:val="x-none"/>
        </w:rPr>
        <w:t>Value Added Tax (VAT) - South Africa</w:t>
      </w:r>
      <w:r w:rsidRPr="00C84180">
        <w:rPr>
          <w:rFonts w:ascii="Segoe UI" w:hAnsi="Segoe UI" w:cs="Segoe UI"/>
          <w:sz w:val="20"/>
          <w:szCs w:val="20"/>
          <w:lang w:val="x-none"/>
        </w:rPr>
        <w:t xml:space="preserve"> - The "Full Structure of VAT accounts in the Chart of Accounts and the VAT Return" The stricture South African VAT-accounts and VAT-codes of the Chart of Accounts is aligned with the VAT201-return. </w:t>
      </w:r>
    </w:p>
    <w:p w14:paraId="2D15BB61" w14:textId="64DC28CF"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noProof/>
          <w:sz w:val="20"/>
          <w:szCs w:val="20"/>
          <w:lang w:val="x-none"/>
        </w:rPr>
        <w:drawing>
          <wp:inline distT="0" distB="0" distL="0" distR="0" wp14:anchorId="03A50F7F" wp14:editId="5EF7D611">
            <wp:extent cx="6645910" cy="2317115"/>
            <wp:effectExtent l="0" t="0" r="2540" b="6985"/>
            <wp:docPr id="1605539412" name="P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317115"/>
                    </a:xfrm>
                    <a:prstGeom prst="rect">
                      <a:avLst/>
                    </a:prstGeom>
                    <a:noFill/>
                    <a:ln>
                      <a:noFill/>
                    </a:ln>
                  </pic:spPr>
                </pic:pic>
              </a:graphicData>
            </a:graphic>
          </wp:inline>
        </w:drawing>
      </w:r>
    </w:p>
    <w:p w14:paraId="35C2553A"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lastRenderedPageBreak/>
        <w:t>4-AF-SUID-AFRIKA-GENERIES</w:t>
      </w:r>
      <w:r w:rsidRPr="00C84180">
        <w:rPr>
          <w:rFonts w:ascii="Segoe UI" w:hAnsi="Segoe UI" w:cs="Segoe UI"/>
          <w:sz w:val="20"/>
          <w:szCs w:val="20"/>
          <w:lang w:val="x-none"/>
        </w:rPr>
        <w:t xml:space="preserve"> - </w:t>
      </w:r>
      <w:r w:rsidRPr="00C84180">
        <w:rPr>
          <w:rFonts w:ascii="Segoe UI" w:hAnsi="Segoe UI" w:cs="Segoe UI"/>
          <w:color w:val="0000FF"/>
          <w:sz w:val="20"/>
          <w:szCs w:val="20"/>
          <w:u w:val="single"/>
          <w:lang w:val="x-none"/>
        </w:rPr>
        <w:t>Belasting op toegevoegde waarde (BTW) Suid-Afrika (Afrikaans)</w:t>
      </w:r>
      <w:r w:rsidRPr="00C84180">
        <w:rPr>
          <w:rFonts w:ascii="Segoe UI" w:hAnsi="Segoe UI" w:cs="Segoe UI"/>
          <w:sz w:val="20"/>
          <w:szCs w:val="20"/>
          <w:lang w:val="x-none"/>
        </w:rPr>
        <w:t xml:space="preserve"> -  Refer to the Afrikaans documentation. The "Full Structure of VAT accounts in the Chart of Accounts and the VAT Return" The stricture South African VAT-accounts and VAT-codes of the Chart of Accounts is aligned with the VAT201-return.</w:t>
      </w:r>
    </w:p>
    <w:p w14:paraId="7B4C5581" w14:textId="3839C3FA" w:rsidR="00C84180" w:rsidRPr="00C84180" w:rsidRDefault="00C84180" w:rsidP="00C84180">
      <w:pPr>
        <w:autoSpaceDE w:val="0"/>
        <w:autoSpaceDN w:val="0"/>
        <w:adjustRightInd w:val="0"/>
        <w:spacing w:before="75" w:after="75" w:line="360" w:lineRule="auto"/>
        <w:rPr>
          <w:rFonts w:ascii="Arial" w:hAnsi="Arial" w:cs="Arial"/>
          <w:sz w:val="24"/>
          <w:szCs w:val="24"/>
          <w:lang w:val="x-none"/>
        </w:rPr>
      </w:pPr>
      <w:r w:rsidRPr="00C84180">
        <w:rPr>
          <w:rFonts w:ascii="Arial" w:hAnsi="Arial" w:cs="Arial"/>
          <w:noProof/>
          <w:sz w:val="24"/>
          <w:szCs w:val="24"/>
          <w:lang w:val="x-none"/>
        </w:rPr>
        <w:drawing>
          <wp:inline distT="0" distB="0" distL="0" distR="0" wp14:anchorId="6E501F8D" wp14:editId="0A8F5843">
            <wp:extent cx="6645910" cy="2015490"/>
            <wp:effectExtent l="0" t="0" r="2540" b="3810"/>
            <wp:docPr id="804467355"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015490"/>
                    </a:xfrm>
                    <a:prstGeom prst="rect">
                      <a:avLst/>
                    </a:prstGeom>
                    <a:noFill/>
                    <a:ln>
                      <a:noFill/>
                    </a:ln>
                  </pic:spPr>
                </pic:pic>
              </a:graphicData>
            </a:graphic>
          </wp:inline>
        </w:drawing>
      </w:r>
    </w:p>
    <w:p w14:paraId="3A7921FC"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4-EN-UK-GENERIC</w:t>
      </w:r>
      <w:r w:rsidRPr="00C84180">
        <w:rPr>
          <w:rFonts w:ascii="Segoe UI" w:hAnsi="Segoe UI" w:cs="Segoe UI"/>
          <w:sz w:val="20"/>
          <w:szCs w:val="20"/>
          <w:lang w:val="x-none"/>
        </w:rPr>
        <w:t xml:space="preserve"> - </w:t>
      </w:r>
      <w:r w:rsidRPr="00C84180">
        <w:rPr>
          <w:rFonts w:ascii="Segoe UI" w:hAnsi="Segoe UI" w:cs="Segoe UI"/>
          <w:color w:val="0000FF"/>
          <w:sz w:val="20"/>
          <w:szCs w:val="20"/>
          <w:u w:val="single"/>
          <w:lang w:val="x-none"/>
        </w:rPr>
        <w:t>Value Added Tax (VAT) - United Kingdom</w:t>
      </w:r>
      <w:r w:rsidRPr="00C84180">
        <w:rPr>
          <w:rFonts w:ascii="Segoe UI" w:hAnsi="Segoe UI" w:cs="Segoe UI"/>
          <w:sz w:val="20"/>
          <w:szCs w:val="20"/>
          <w:lang w:val="x-none"/>
        </w:rPr>
        <w:t xml:space="preserve"> - Various schemes for VAT may be applicable for various scenarios. The most commonly used VAT Standard rate scheme is documented as an example of the VAT-account and VAT-codes structure in Chart of Accounts for the United Kingdom (UK) to match the various Boxes on the UK VAT return. "VAT Standard Rate Scheme - Structure of VAT Accounts in the Chart of Accounts"</w:t>
      </w:r>
    </w:p>
    <w:p w14:paraId="54199E95" w14:textId="6C699DCF" w:rsidR="00C84180" w:rsidRPr="00C84180" w:rsidRDefault="00C84180" w:rsidP="00C84180">
      <w:pPr>
        <w:autoSpaceDE w:val="0"/>
        <w:autoSpaceDN w:val="0"/>
        <w:adjustRightInd w:val="0"/>
        <w:spacing w:before="75" w:after="75" w:line="360" w:lineRule="auto"/>
        <w:rPr>
          <w:rFonts w:ascii="Arial" w:hAnsi="Arial" w:cs="Arial"/>
          <w:sz w:val="24"/>
          <w:szCs w:val="24"/>
          <w:lang w:val="x-none"/>
        </w:rPr>
      </w:pPr>
      <w:r w:rsidRPr="00C84180">
        <w:rPr>
          <w:rFonts w:ascii="Arial" w:hAnsi="Arial" w:cs="Arial"/>
          <w:noProof/>
          <w:sz w:val="24"/>
          <w:szCs w:val="24"/>
          <w:lang w:val="x-none"/>
        </w:rPr>
        <w:drawing>
          <wp:inline distT="0" distB="0" distL="0" distR="0" wp14:anchorId="12D748B4" wp14:editId="36BF854D">
            <wp:extent cx="6614160" cy="2598420"/>
            <wp:effectExtent l="0" t="0" r="0" b="0"/>
            <wp:docPr id="1071977710" name="Pr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4160" cy="2598420"/>
                    </a:xfrm>
                    <a:prstGeom prst="rect">
                      <a:avLst/>
                    </a:prstGeom>
                    <a:noFill/>
                    <a:ln>
                      <a:noFill/>
                    </a:ln>
                  </pic:spPr>
                </pic:pic>
              </a:graphicData>
            </a:graphic>
          </wp:inline>
        </w:drawing>
      </w:r>
    </w:p>
    <w:p w14:paraId="5BCFD62A" w14:textId="77777777" w:rsidR="00FF4588" w:rsidRDefault="00FF4588" w:rsidP="00A75210"/>
    <w:sectPr w:rsidR="00FF4588" w:rsidSect="007C7D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1BFBB9B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F315614"/>
    <w:multiLevelType w:val="multilevel"/>
    <w:tmpl w:val="6DB63A94"/>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5C20618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9" w15:restartNumberingAfterBreak="0">
    <w:nsid w:val="69DF4B23"/>
    <w:multiLevelType w:val="hybridMultilevel"/>
    <w:tmpl w:val="67349C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FF0F89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16cid:durableId="1745835787">
    <w:abstractNumId w:val="4"/>
  </w:num>
  <w:num w:numId="2" w16cid:durableId="118960105">
    <w:abstractNumId w:val="5"/>
  </w:num>
  <w:num w:numId="3" w16cid:durableId="458259407">
    <w:abstractNumId w:val="0"/>
  </w:num>
  <w:num w:numId="4" w16cid:durableId="628585084">
    <w:abstractNumId w:val="7"/>
  </w:num>
  <w:num w:numId="5" w16cid:durableId="1438217324">
    <w:abstractNumId w:val="3"/>
  </w:num>
  <w:num w:numId="6" w16cid:durableId="863785018">
    <w:abstractNumId w:val="1"/>
  </w:num>
  <w:num w:numId="7" w16cid:durableId="315037628">
    <w:abstractNumId w:val="6"/>
  </w:num>
  <w:num w:numId="8" w16cid:durableId="1977223577">
    <w:abstractNumId w:val="9"/>
  </w:num>
  <w:num w:numId="9" w16cid:durableId="1584870114">
    <w:abstractNumId w:val="10"/>
  </w:num>
  <w:num w:numId="10" w16cid:durableId="839542320">
    <w:abstractNumId w:val="8"/>
  </w:num>
  <w:num w:numId="11" w16cid:durableId="1087313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86E7D"/>
    <w:rsid w:val="00180822"/>
    <w:rsid w:val="001C416E"/>
    <w:rsid w:val="001D5476"/>
    <w:rsid w:val="001F6310"/>
    <w:rsid w:val="001F6FBC"/>
    <w:rsid w:val="00241DB3"/>
    <w:rsid w:val="003332ED"/>
    <w:rsid w:val="003E36B7"/>
    <w:rsid w:val="004E0C3B"/>
    <w:rsid w:val="005920B4"/>
    <w:rsid w:val="005A4D46"/>
    <w:rsid w:val="006B2463"/>
    <w:rsid w:val="006D0ACF"/>
    <w:rsid w:val="006E148E"/>
    <w:rsid w:val="007656CD"/>
    <w:rsid w:val="007C7D86"/>
    <w:rsid w:val="00833D58"/>
    <w:rsid w:val="008A431C"/>
    <w:rsid w:val="008F4AC6"/>
    <w:rsid w:val="00997AA8"/>
    <w:rsid w:val="00A04919"/>
    <w:rsid w:val="00A75210"/>
    <w:rsid w:val="00AB6C8E"/>
    <w:rsid w:val="00AE376E"/>
    <w:rsid w:val="00B77A9D"/>
    <w:rsid w:val="00B854DA"/>
    <w:rsid w:val="00BC1AAE"/>
    <w:rsid w:val="00BD3F75"/>
    <w:rsid w:val="00C57F44"/>
    <w:rsid w:val="00C84180"/>
    <w:rsid w:val="00CE0321"/>
    <w:rsid w:val="00CF3906"/>
    <w:rsid w:val="00D16BF1"/>
    <w:rsid w:val="00DE7C32"/>
    <w:rsid w:val="00E47290"/>
    <w:rsid w:val="00F436C5"/>
    <w:rsid w:val="00F724CA"/>
    <w:rsid w:val="00F8605E"/>
    <w:rsid w:val="00FE4CE0"/>
    <w:rsid w:val="00FF45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21"/>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11</Pages>
  <Words>3078</Words>
  <Characters>17547</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17</cp:revision>
  <dcterms:created xsi:type="dcterms:W3CDTF">2023-10-20T06:11:00Z</dcterms:created>
  <dcterms:modified xsi:type="dcterms:W3CDTF">2024-03-14T02:55:00Z</dcterms:modified>
</cp:coreProperties>
</file>