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Heading"/>
          </w:pPr>
          <w:r>
            <w:t>Table of Contents</w:t>
          </w:r>
        </w:p>
        <w:p w14:paraId="44C317F2" w14:textId="6D8B6C1F" w:rsidR="009C56CC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64900" w:history="1">
            <w:r w:rsidR="009C56CC" w:rsidRPr="00D25980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osFinancials5.1.0.189 - Known issues – Email Reports</w:t>
            </w:r>
            <w:r w:rsidR="009C56CC">
              <w:rPr>
                <w:noProof/>
                <w:webHidden/>
              </w:rPr>
              <w:tab/>
            </w:r>
            <w:r w:rsidR="009C56CC">
              <w:rPr>
                <w:noProof/>
                <w:webHidden/>
              </w:rPr>
              <w:fldChar w:fldCharType="begin"/>
            </w:r>
            <w:r w:rsidR="009C56CC">
              <w:rPr>
                <w:noProof/>
                <w:webHidden/>
              </w:rPr>
              <w:instrText xml:space="preserve"> PAGEREF _Toc182964900 \h </w:instrText>
            </w:r>
            <w:r w:rsidR="009C56CC">
              <w:rPr>
                <w:noProof/>
                <w:webHidden/>
              </w:rPr>
            </w:r>
            <w:r w:rsidR="009C56CC">
              <w:rPr>
                <w:noProof/>
                <w:webHidden/>
              </w:rPr>
              <w:fldChar w:fldCharType="separate"/>
            </w:r>
            <w:r w:rsidR="009C56CC">
              <w:rPr>
                <w:noProof/>
                <w:webHidden/>
              </w:rPr>
              <w:t>1</w:t>
            </w:r>
            <w:r w:rsidR="009C56CC">
              <w:rPr>
                <w:noProof/>
                <w:webHidden/>
              </w:rPr>
              <w:fldChar w:fldCharType="end"/>
            </w:r>
          </w:hyperlink>
        </w:p>
        <w:p w14:paraId="0B7A6F17" w14:textId="4A4100C4" w:rsidR="009C56CC" w:rsidRDefault="009C56C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2964901" w:history="1">
            <w:r w:rsidRPr="00D25980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Email icon on the Print preview Reportman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48677" w14:textId="0855DE2E" w:rsidR="009C56CC" w:rsidRDefault="009C56C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2964902" w:history="1">
            <w:r w:rsidRPr="00D25980">
              <w:rPr>
                <w:rStyle w:val="Hyperlink"/>
                <w:rFonts w:ascii="Segoe UI Black" w:hAnsi="Segoe UI Black" w:cs="Segoe UI Black"/>
                <w:b/>
                <w:bCs/>
                <w:noProof/>
                <w:lang w:val="x-none"/>
              </w:rPr>
              <w:t>Report behind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77D84" w14:textId="5A072ECC" w:rsidR="009C56CC" w:rsidRDefault="009C56C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2964903" w:history="1">
            <w:r w:rsidRPr="00D25980">
              <w:rPr>
                <w:rStyle w:val="Hyperlink"/>
                <w:rFonts w:ascii="Segoe UI Black" w:hAnsi="Segoe UI Black"/>
                <w:noProof/>
                <w:lang w:val="x-none"/>
              </w:rPr>
              <w:t xml:space="preserve">Email icon </w:t>
            </w:r>
            <w:r w:rsidRPr="00D25980">
              <w:rPr>
                <w:rStyle w:val="Hyperlink"/>
                <w:rFonts w:ascii="Segoe UI Black" w:hAnsi="Segoe UI Black"/>
                <w:noProof/>
              </w:rPr>
              <w:t>Email reports – Using the Email setup and Free text tab (like EmailPro)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6F537" w14:textId="720255CC" w:rsidR="009C56CC" w:rsidRDefault="009C56C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82964904" w:history="1">
            <w:r w:rsidRPr="00D25980">
              <w:rPr>
                <w:rStyle w:val="Hyperlink"/>
                <w:rFonts w:ascii="Segoe UI Black" w:hAnsi="Segoe UI Black"/>
                <w:noProof/>
              </w:rPr>
              <w:t>E Email icon Email reports – Using the Email (EmailPro plugin – Not activated)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_Toc182964904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7F7A04A9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62A30809" w14:textId="77777777" w:rsidR="00A92693" w:rsidRDefault="00A92693" w:rsidP="00A92693"/>
    <w:p w14:paraId="0A5E93EB" w14:textId="674ABEA8" w:rsidR="00CD05CF" w:rsidRPr="00CD05CF" w:rsidRDefault="00E13AD9" w:rsidP="00CD05CF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82964900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osFinancials5.1.0.1</w:t>
      </w:r>
      <w:r w:rsidR="00CD05CF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89</w:t>
      </w:r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Known issues</w:t>
      </w:r>
      <w:r w:rsidR="00B2158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r w:rsidR="0081406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–</w:t>
      </w:r>
      <w:r w:rsidR="00B21586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r w:rsidR="0081406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Email Reports</w:t>
      </w:r>
      <w:bookmarkEnd w:id="0"/>
    </w:p>
    <w:p w14:paraId="6604F48A" w14:textId="09DEAB8A" w:rsidR="00B21586" w:rsidRDefault="00814061" w:rsidP="00B21586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82964901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Email icon on the Print preview </w:t>
      </w:r>
      <w:proofErr w:type="spellStart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Reportman</w:t>
      </w:r>
      <w:proofErr w:type="spellEnd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screen</w:t>
      </w:r>
      <w:bookmarkEnd w:id="1"/>
    </w:p>
    <w:p w14:paraId="5D12213A" w14:textId="7B346C95" w:rsidR="00814061" w:rsidRDefault="00814061" w:rsidP="00B21586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82964902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Report behind interface</w:t>
      </w:r>
      <w:bookmarkEnd w:id="2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38C4C4A1" w14:textId="7777E82C" w:rsidR="00814061" w:rsidRDefault="00814061" w:rsidP="00814061">
      <w:r>
        <w:t>Cannot access the printed report - Need to close osfinancials5 using the task manager.</w:t>
      </w:r>
    </w:p>
    <w:p w14:paraId="23A0F3A4" w14:textId="16164500" w:rsidR="00814061" w:rsidRDefault="00814061" w:rsidP="00814061">
      <w:r>
        <w:rPr>
          <w:noProof/>
        </w:rPr>
        <w:drawing>
          <wp:inline distT="0" distB="0" distL="0" distR="0" wp14:anchorId="10391ACB" wp14:editId="2C3205D3">
            <wp:extent cx="6638925" cy="3990975"/>
            <wp:effectExtent l="0" t="0" r="9525" b="9525"/>
            <wp:docPr id="41556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622A" w14:textId="77777777" w:rsidR="00DF663F" w:rsidRDefault="00DF663F" w:rsidP="00814061"/>
    <w:p w14:paraId="4C2034DA" w14:textId="77777777" w:rsidR="00F874C3" w:rsidRDefault="00F874C3" w:rsidP="00814061"/>
    <w:p w14:paraId="15F0B9B3" w14:textId="77777777" w:rsidR="00F874C3" w:rsidRDefault="00F874C3" w:rsidP="00814061"/>
    <w:p w14:paraId="55DBAB2E" w14:textId="77777777" w:rsidR="00F874C3" w:rsidRDefault="00F874C3" w:rsidP="00814061"/>
    <w:p w14:paraId="52E733A7" w14:textId="77777777" w:rsidR="00F874C3" w:rsidRDefault="00F874C3" w:rsidP="00814061"/>
    <w:p w14:paraId="6B6AC23E" w14:textId="77777777" w:rsidR="00F874C3" w:rsidRDefault="00F874C3" w:rsidP="00814061"/>
    <w:p w14:paraId="252848F5" w14:textId="77777777" w:rsidR="00F874C3" w:rsidRDefault="00F874C3" w:rsidP="009C56CC">
      <w:pPr>
        <w:pStyle w:val="Heading1"/>
        <w:rPr>
          <w:rFonts w:ascii="Segoe UI Black" w:hAnsi="Segoe UI Black"/>
          <w:sz w:val="28"/>
          <w:szCs w:val="28"/>
        </w:rPr>
      </w:pPr>
      <w:bookmarkStart w:id="3" w:name="_Toc182964903"/>
      <w:r w:rsidRPr="009C56CC">
        <w:rPr>
          <w:rFonts w:ascii="Segoe UI Black" w:hAnsi="Segoe UI Black"/>
          <w:sz w:val="28"/>
          <w:szCs w:val="28"/>
          <w:lang w:val="x-none"/>
        </w:rPr>
        <w:t xml:space="preserve">Email icon </w:t>
      </w:r>
      <w:r w:rsidRPr="009C56CC">
        <w:rPr>
          <w:rFonts w:ascii="Segoe UI Black" w:hAnsi="Segoe UI Black"/>
          <w:sz w:val="28"/>
          <w:szCs w:val="28"/>
        </w:rPr>
        <w:t>Email reports – Using the Email setup and Free text tab (like EmailPro)</w:t>
      </w:r>
      <w:bookmarkEnd w:id="3"/>
    </w:p>
    <w:p w14:paraId="6F81F4A1" w14:textId="042630E9" w:rsidR="007067AE" w:rsidRDefault="007067AE" w:rsidP="007067AE">
      <w:r>
        <w:t>If the E-mail pro plugin is activated, and you print reports, the Email settings and Free text tabs will be launched.</w:t>
      </w:r>
    </w:p>
    <w:p w14:paraId="0512FC91" w14:textId="2E5D0171" w:rsidR="00E932B1" w:rsidRDefault="00E932B1" w:rsidP="00E932B1">
      <w:pPr>
        <w:pStyle w:val="Heading2"/>
      </w:pPr>
      <w:r>
        <w:t>Print reports</w:t>
      </w:r>
    </w:p>
    <w:p w14:paraId="7ACA85FD" w14:textId="46832B01" w:rsidR="00E932B1" w:rsidRPr="00E932B1" w:rsidRDefault="00E932B1" w:rsidP="00E932B1">
      <w:r>
        <w:rPr>
          <w:noProof/>
        </w:rPr>
        <w:drawing>
          <wp:inline distT="0" distB="0" distL="0" distR="0" wp14:anchorId="31159503" wp14:editId="24027127">
            <wp:extent cx="6362700" cy="4143375"/>
            <wp:effectExtent l="0" t="0" r="0" b="9525"/>
            <wp:docPr id="16646013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9BEE7" w14:textId="52E4C8FA" w:rsidR="007067AE" w:rsidRDefault="007C03CF" w:rsidP="007067AE">
      <w:r>
        <w:t xml:space="preserve">Print reposts to </w:t>
      </w:r>
      <w:proofErr w:type="gramStart"/>
      <w:r>
        <w:t>screen, and</w:t>
      </w:r>
      <w:proofErr w:type="gramEnd"/>
      <w:r>
        <w:t xml:space="preserve"> c</w:t>
      </w:r>
      <w:r w:rsidR="007067AE">
        <w:t xml:space="preserve">lick on the email icon on the </w:t>
      </w:r>
      <w:proofErr w:type="spellStart"/>
      <w:r w:rsidR="007067AE">
        <w:t>Reportman</w:t>
      </w:r>
      <w:proofErr w:type="spellEnd"/>
      <w:r w:rsidR="007067AE">
        <w:t xml:space="preserve"> - Preview screen</w:t>
      </w:r>
      <w:r>
        <w:t>.</w:t>
      </w:r>
      <w:r w:rsidR="007067AE">
        <w:t xml:space="preserve"> </w:t>
      </w:r>
    </w:p>
    <w:p w14:paraId="7F9DD1B5" w14:textId="3711F3E4" w:rsidR="007067AE" w:rsidRDefault="007067AE" w:rsidP="007067AE">
      <w:r>
        <w:rPr>
          <w:noProof/>
        </w:rPr>
        <w:lastRenderedPageBreak/>
        <w:drawing>
          <wp:inline distT="0" distB="0" distL="0" distR="0" wp14:anchorId="5D1C75AF" wp14:editId="6DECF8CE">
            <wp:extent cx="6638925" cy="6591300"/>
            <wp:effectExtent l="0" t="0" r="9525" b="0"/>
            <wp:docPr id="16741119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876A" w14:textId="2CE81A4D" w:rsidR="007067AE" w:rsidRDefault="007C03CF" w:rsidP="007067AE">
      <w:r>
        <w:t>Th</w:t>
      </w:r>
      <w:r>
        <w:t xml:space="preserve">e </w:t>
      </w:r>
      <w:r>
        <w:t xml:space="preserve">Email free text tab and Settings tab (similar </w:t>
      </w:r>
      <w:r w:rsidR="00E932B1">
        <w:t>than</w:t>
      </w:r>
      <w:r>
        <w:t xml:space="preserve"> the E-mail pro plugin) will be launched: </w:t>
      </w:r>
    </w:p>
    <w:p w14:paraId="22E13245" w14:textId="77777777" w:rsidR="00E932B1" w:rsidRDefault="00E932B1" w:rsidP="007067AE"/>
    <w:p w14:paraId="67D16294" w14:textId="77777777" w:rsidR="00E932B1" w:rsidRDefault="00E932B1" w:rsidP="007067AE"/>
    <w:p w14:paraId="6239F6E0" w14:textId="77777777" w:rsidR="00E932B1" w:rsidRDefault="00E932B1" w:rsidP="007067AE"/>
    <w:p w14:paraId="52A95804" w14:textId="77777777" w:rsidR="00E932B1" w:rsidRDefault="00E932B1" w:rsidP="007067AE"/>
    <w:p w14:paraId="01B8FC68" w14:textId="77777777" w:rsidR="00E932B1" w:rsidRDefault="00E932B1" w:rsidP="007067AE"/>
    <w:p w14:paraId="1799D55C" w14:textId="77777777" w:rsidR="00E932B1" w:rsidRDefault="00E932B1" w:rsidP="007067AE"/>
    <w:p w14:paraId="6A339036" w14:textId="77777777" w:rsidR="00E932B1" w:rsidRDefault="00E932B1" w:rsidP="007067AE"/>
    <w:p w14:paraId="7587A66B" w14:textId="77777777" w:rsidR="00E932B1" w:rsidRDefault="00E932B1" w:rsidP="007067AE"/>
    <w:p w14:paraId="55EF2E08" w14:textId="77777777" w:rsidR="00E932B1" w:rsidRDefault="00E932B1" w:rsidP="007067AE"/>
    <w:p w14:paraId="12739D68" w14:textId="5127C42C" w:rsidR="00E932B1" w:rsidRDefault="00E932B1" w:rsidP="00E932B1">
      <w:pPr>
        <w:pStyle w:val="Heading2"/>
      </w:pPr>
      <w:r>
        <w:lastRenderedPageBreak/>
        <w:t>Settings tab</w:t>
      </w:r>
    </w:p>
    <w:p w14:paraId="4F0BC5EF" w14:textId="20878B1D" w:rsidR="007C03CF" w:rsidRPr="007067AE" w:rsidRDefault="007C03CF" w:rsidP="007067AE">
      <w:r>
        <w:t xml:space="preserve">You need to configure your email settings on the </w:t>
      </w:r>
      <w:r w:rsidRPr="007C03CF">
        <w:rPr>
          <w:b/>
          <w:bCs/>
        </w:rPr>
        <w:t>Settings</w:t>
      </w:r>
      <w:r>
        <w:t xml:space="preserve"> tab. This will only be required once in a Set of Books, unless you have changed your email account from your ISP. </w:t>
      </w:r>
    </w:p>
    <w:p w14:paraId="567D3FB0" w14:textId="1F55F2AC" w:rsidR="009C56CC" w:rsidRDefault="007067AE" w:rsidP="009C56CC">
      <w:r>
        <w:rPr>
          <w:noProof/>
        </w:rPr>
        <w:drawing>
          <wp:inline distT="0" distB="0" distL="0" distR="0" wp14:anchorId="70271A41" wp14:editId="5BA9E228">
            <wp:extent cx="6638925" cy="5238750"/>
            <wp:effectExtent l="0" t="0" r="9525" b="0"/>
            <wp:docPr id="2907663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D536" w14:textId="56DE4F6D" w:rsidR="00E932B1" w:rsidRDefault="00E932B1" w:rsidP="009C56CC">
      <w:r>
        <w:t>Path to Html Files:  Selecting the folder and copy the full path in this field.</w:t>
      </w:r>
    </w:p>
    <w:p w14:paraId="65038899" w14:textId="77777777" w:rsidR="00E932B1" w:rsidRDefault="00E932B1" w:rsidP="009C56CC"/>
    <w:p w14:paraId="2F46352F" w14:textId="77777777" w:rsidR="00E932B1" w:rsidRDefault="00E932B1" w:rsidP="009C56CC"/>
    <w:p w14:paraId="62DE7B0D" w14:textId="77777777" w:rsidR="00E932B1" w:rsidRDefault="00E932B1" w:rsidP="009C56CC"/>
    <w:p w14:paraId="48EBED9D" w14:textId="77777777" w:rsidR="00E932B1" w:rsidRDefault="00E932B1" w:rsidP="009C56CC"/>
    <w:p w14:paraId="1F1500F9" w14:textId="77777777" w:rsidR="00E932B1" w:rsidRDefault="00E932B1" w:rsidP="009C56CC"/>
    <w:p w14:paraId="5397FEFC" w14:textId="77777777" w:rsidR="00E932B1" w:rsidRDefault="00E932B1" w:rsidP="009C56CC"/>
    <w:p w14:paraId="5A7840D5" w14:textId="77777777" w:rsidR="00E932B1" w:rsidRDefault="00E932B1" w:rsidP="009C56CC"/>
    <w:p w14:paraId="33EFB116" w14:textId="77777777" w:rsidR="00E932B1" w:rsidRDefault="00E932B1" w:rsidP="009C56CC"/>
    <w:p w14:paraId="2283BA40" w14:textId="77777777" w:rsidR="00E932B1" w:rsidRDefault="00E932B1" w:rsidP="009C56CC"/>
    <w:p w14:paraId="6304E5D5" w14:textId="77777777" w:rsidR="00E932B1" w:rsidRDefault="00E932B1" w:rsidP="009C56CC"/>
    <w:p w14:paraId="59A18FEF" w14:textId="77777777" w:rsidR="00E932B1" w:rsidRDefault="00E932B1" w:rsidP="009C56CC"/>
    <w:p w14:paraId="0C963345" w14:textId="77777777" w:rsidR="00E932B1" w:rsidRDefault="00E932B1" w:rsidP="009C56CC"/>
    <w:p w14:paraId="30B0F1BF" w14:textId="41CE8CD0" w:rsidR="00E932B1" w:rsidRDefault="00E932B1" w:rsidP="00E932B1">
      <w:pPr>
        <w:pStyle w:val="Heading2"/>
      </w:pPr>
      <w:r>
        <w:lastRenderedPageBreak/>
        <w:t>Free text tab</w:t>
      </w:r>
    </w:p>
    <w:p w14:paraId="10E1053B" w14:textId="21A13F78" w:rsidR="00E932B1" w:rsidRDefault="00E932B1" w:rsidP="009C56CC"/>
    <w:p w14:paraId="4D3AA407" w14:textId="1B36B49C" w:rsidR="007067AE" w:rsidRDefault="007067AE" w:rsidP="009C56CC">
      <w:r>
        <w:rPr>
          <w:noProof/>
        </w:rPr>
        <w:drawing>
          <wp:inline distT="0" distB="0" distL="0" distR="0" wp14:anchorId="048713F8" wp14:editId="2F9C535C">
            <wp:extent cx="6638925" cy="5238750"/>
            <wp:effectExtent l="0" t="0" r="9525" b="0"/>
            <wp:docPr id="5058924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5A90" w14:textId="77777777" w:rsidR="009C56CC" w:rsidRDefault="009C56CC" w:rsidP="009C56CC"/>
    <w:p w14:paraId="040F82EE" w14:textId="1F054D67" w:rsidR="00B07C21" w:rsidRDefault="00B07C21" w:rsidP="009C56CC">
      <w:r>
        <w:t xml:space="preserve">Preview in Browser </w:t>
      </w:r>
    </w:p>
    <w:p w14:paraId="5AC642BB" w14:textId="37EFC608" w:rsidR="00B07C21" w:rsidRDefault="00B07C21" w:rsidP="009C56CC">
      <w:r>
        <w:t xml:space="preserve">Preview attachment  </w:t>
      </w:r>
    </w:p>
    <w:p w14:paraId="2FF7DD80" w14:textId="306C5DB1" w:rsidR="00B07C21" w:rsidRDefault="00B07C21" w:rsidP="009C56CC">
      <w:r>
        <w:t xml:space="preserve">Test E-mail to Extra </w:t>
      </w:r>
    </w:p>
    <w:p w14:paraId="19BD42C3" w14:textId="01D9CFC7" w:rsidR="007067AE" w:rsidRDefault="00E932B1" w:rsidP="009C56CC">
      <w:r>
        <w:rPr>
          <w:noProof/>
        </w:rPr>
        <w:lastRenderedPageBreak/>
        <w:drawing>
          <wp:inline distT="0" distB="0" distL="0" distR="0" wp14:anchorId="54ABA78C" wp14:editId="304929EA">
            <wp:extent cx="6638925" cy="4438650"/>
            <wp:effectExtent l="0" t="0" r="9525" b="0"/>
            <wp:docPr id="17404071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4C26" w14:textId="11E70BF1" w:rsidR="007067AE" w:rsidRDefault="00B07C21" w:rsidP="009C56CC">
      <w:r>
        <w:t xml:space="preserve">Attacmment Prints all accounts instead of the selected account </w:t>
      </w:r>
    </w:p>
    <w:p w14:paraId="08AF0FC6" w14:textId="77777777" w:rsidR="00E074AD" w:rsidRDefault="00E074AD" w:rsidP="009C56CC"/>
    <w:p w14:paraId="114AEEBC" w14:textId="77777777" w:rsidR="00B07C21" w:rsidRDefault="00B07C21" w:rsidP="009C56CC"/>
    <w:p w14:paraId="339414FD" w14:textId="77777777" w:rsidR="007067AE" w:rsidRDefault="007067AE" w:rsidP="009C56CC"/>
    <w:p w14:paraId="43EA5E8B" w14:textId="77777777" w:rsidR="007067AE" w:rsidRDefault="007067AE" w:rsidP="009C56CC"/>
    <w:p w14:paraId="713AC86E" w14:textId="77777777" w:rsidR="007067AE" w:rsidRDefault="007067AE" w:rsidP="009C56CC"/>
    <w:p w14:paraId="594DF906" w14:textId="77777777" w:rsidR="007067AE" w:rsidRDefault="007067AE" w:rsidP="009C56CC"/>
    <w:p w14:paraId="6EA29D9C" w14:textId="77777777" w:rsidR="007067AE" w:rsidRDefault="007067AE" w:rsidP="009C56CC"/>
    <w:p w14:paraId="67C93B55" w14:textId="77777777" w:rsidR="007067AE" w:rsidRDefault="007067AE" w:rsidP="009C56CC"/>
    <w:p w14:paraId="565C8671" w14:textId="77777777" w:rsidR="007067AE" w:rsidRDefault="007067AE" w:rsidP="009C56CC"/>
    <w:p w14:paraId="779D21FF" w14:textId="77777777" w:rsidR="007067AE" w:rsidRDefault="007067AE" w:rsidP="009C56CC"/>
    <w:p w14:paraId="22C9825F" w14:textId="77777777" w:rsidR="007067AE" w:rsidRDefault="007067AE" w:rsidP="009C56CC"/>
    <w:p w14:paraId="7E2714A9" w14:textId="77777777" w:rsidR="00E074AD" w:rsidRDefault="00E074AD" w:rsidP="009C56CC"/>
    <w:p w14:paraId="7A3F210D" w14:textId="77777777" w:rsidR="00E074AD" w:rsidRDefault="00E074AD" w:rsidP="009C56CC"/>
    <w:p w14:paraId="5C10D915" w14:textId="77777777" w:rsidR="00E074AD" w:rsidRDefault="00E074AD" w:rsidP="009C56CC"/>
    <w:p w14:paraId="74B2BDA9" w14:textId="77777777" w:rsidR="00E074AD" w:rsidRDefault="00E074AD" w:rsidP="009C56CC"/>
    <w:p w14:paraId="41FC22D9" w14:textId="77777777" w:rsidR="00E074AD" w:rsidRPr="009C56CC" w:rsidRDefault="00E074AD" w:rsidP="009C56CC"/>
    <w:p w14:paraId="5FA65610" w14:textId="6168FC99" w:rsidR="00F874C3" w:rsidRDefault="00F874C3" w:rsidP="00F874C3"/>
    <w:p w14:paraId="4FEC2216" w14:textId="68195309" w:rsidR="009C56CC" w:rsidRPr="009C56CC" w:rsidRDefault="009C56CC" w:rsidP="009C56CC">
      <w:pPr>
        <w:rPr>
          <w:rFonts w:ascii="Segoe UI Black" w:hAnsi="Segoe UI Black" w:cs="Segoe UI Black"/>
          <w:b/>
          <w:bCs/>
          <w:color w:val="000080"/>
          <w:sz w:val="28"/>
          <w:szCs w:val="28"/>
        </w:rPr>
      </w:pPr>
      <w:bookmarkStart w:id="4" w:name="_Toc182964904"/>
      <w:r w:rsidRPr="009C56CC">
        <w:rPr>
          <w:rStyle w:val="Heading1Char"/>
          <w:rFonts w:ascii="Segoe UI Black" w:hAnsi="Segoe UI Black"/>
          <w:sz w:val="28"/>
          <w:szCs w:val="28"/>
        </w:rPr>
        <w:lastRenderedPageBreak/>
        <w:t>E E</w:t>
      </w:r>
      <w:r w:rsidRPr="009C56CC">
        <w:rPr>
          <w:rStyle w:val="Heading1Char"/>
          <w:rFonts w:ascii="Segoe UI Black" w:hAnsi="Segoe UI Black"/>
          <w:sz w:val="28"/>
          <w:szCs w:val="28"/>
        </w:rPr>
        <w:t>mail icon Email reports – Using the Email (EmailPro plugin – Not activated)</w:t>
      </w:r>
      <w:bookmarkEnd w:id="4"/>
    </w:p>
    <w:p w14:paraId="473D0681" w14:textId="0D04D0FB" w:rsidR="00DC281B" w:rsidRPr="00F874C3" w:rsidRDefault="00DC281B" w:rsidP="00DC281B">
      <w:r>
        <w:t>Print report to screen</w:t>
      </w:r>
    </w:p>
    <w:p w14:paraId="7F6A7D4A" w14:textId="33B0F85E" w:rsidR="00DC281B" w:rsidRDefault="00DC281B">
      <w:r>
        <w:rPr>
          <w:noProof/>
        </w:rPr>
        <w:drawing>
          <wp:inline distT="0" distB="0" distL="0" distR="0" wp14:anchorId="385E6E01" wp14:editId="520EA9C9">
            <wp:extent cx="6362700" cy="4143375"/>
            <wp:effectExtent l="0" t="0" r="0" b="9525"/>
            <wp:docPr id="1014355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32B1">
        <w:rPr>
          <w:noProof/>
        </w:rPr>
        <w:drawing>
          <wp:inline distT="0" distB="0" distL="0" distR="0" wp14:anchorId="39DD4003" wp14:editId="4506DF4A">
            <wp:extent cx="6638925" cy="4438650"/>
            <wp:effectExtent l="0" t="0" r="9525" b="0"/>
            <wp:docPr id="16261156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AB0A1" w14:textId="62BDAA7D" w:rsidR="00DC281B" w:rsidRDefault="00DC281B">
      <w:r>
        <w:lastRenderedPageBreak/>
        <w:t xml:space="preserve">On the </w:t>
      </w:r>
      <w:proofErr w:type="spellStart"/>
      <w:r>
        <w:t>Reportman</w:t>
      </w:r>
      <w:proofErr w:type="spellEnd"/>
      <w:r>
        <w:t xml:space="preserve"> – Preview screen, click Email icon </w:t>
      </w:r>
    </w:p>
    <w:p w14:paraId="0C1C6144" w14:textId="22CF08CF" w:rsidR="00DC281B" w:rsidRDefault="00DC281B">
      <w:r>
        <w:rPr>
          <w:noProof/>
        </w:rPr>
        <w:drawing>
          <wp:inline distT="0" distB="0" distL="0" distR="0" wp14:anchorId="002AB70B" wp14:editId="6DD1C066">
            <wp:extent cx="6638925" cy="6591300"/>
            <wp:effectExtent l="0" t="0" r="9525" b="0"/>
            <wp:docPr id="1159526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E22DC" w14:textId="2513DEC8" w:rsidR="00DC281B" w:rsidRDefault="00DC281B">
      <w:r>
        <w:t xml:space="preserve">The Enter e-mail address, screen will </w:t>
      </w:r>
      <w:r>
        <w:t xml:space="preserve">by default </w:t>
      </w:r>
      <w:r>
        <w:t xml:space="preserve">display the </w:t>
      </w:r>
      <w:hyperlink r:id="rId12" w:history="1">
        <w:r w:rsidRPr="00656600">
          <w:rPr>
            <w:rStyle w:val="Hyperlink"/>
          </w:rPr>
          <w:t>info@osfinancials.org</w:t>
        </w:r>
      </w:hyperlink>
      <w:r>
        <w:t xml:space="preserve"> email address.</w:t>
      </w:r>
    </w:p>
    <w:p w14:paraId="20D2F039" w14:textId="076E9139" w:rsidR="00DC281B" w:rsidRDefault="00DC281B">
      <w:r>
        <w:rPr>
          <w:noProof/>
        </w:rPr>
        <w:drawing>
          <wp:inline distT="0" distB="0" distL="0" distR="0" wp14:anchorId="047E0071" wp14:editId="1EED0F3E">
            <wp:extent cx="3571875" cy="1209675"/>
            <wp:effectExtent l="0" t="0" r="9525" b="9525"/>
            <wp:docPr id="7728996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D71B2" w14:textId="0F44344D" w:rsidR="00DC281B" w:rsidRDefault="00DC281B">
      <w:r>
        <w:t xml:space="preserve">You may enter a valid email address to the recipient. </w:t>
      </w:r>
    </w:p>
    <w:p w14:paraId="2EA60D8E" w14:textId="2F93B6D4" w:rsidR="00DC281B" w:rsidRDefault="00DC281B">
      <w:r>
        <w:t>Click OK. To confirm the email address entered, a similar “Enter email address” as entered before, will be displayed.</w:t>
      </w:r>
    </w:p>
    <w:p w14:paraId="36B107B1" w14:textId="77777777" w:rsidR="00446525" w:rsidRDefault="00DC281B">
      <w:r>
        <w:t xml:space="preserve">Click OK. </w:t>
      </w:r>
      <w:r w:rsidR="00446525">
        <w:t xml:space="preserve"> </w:t>
      </w:r>
    </w:p>
    <w:p w14:paraId="2A0F152E" w14:textId="77777777" w:rsidR="00446525" w:rsidRDefault="00446525"/>
    <w:p w14:paraId="2DA1D208" w14:textId="77777777" w:rsidR="00446525" w:rsidRDefault="00446525"/>
    <w:p w14:paraId="4ADE9E5C" w14:textId="1FAC3CB6" w:rsidR="00DC281B" w:rsidRDefault="00446525">
      <w:r>
        <w:t>Your systems default Email app or program ill automatically be launched.</w:t>
      </w:r>
    </w:p>
    <w:p w14:paraId="62A2065C" w14:textId="42103DA2" w:rsidR="00DC281B" w:rsidRDefault="00DC281B">
      <w:r>
        <w:rPr>
          <w:noProof/>
        </w:rPr>
        <w:drawing>
          <wp:inline distT="0" distB="0" distL="0" distR="0" wp14:anchorId="55DD8E48" wp14:editId="20F3BFC2">
            <wp:extent cx="6581775" cy="5286375"/>
            <wp:effectExtent l="0" t="0" r="9525" b="9525"/>
            <wp:docPr id="19812962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26A94" w14:textId="77777777" w:rsidR="00446525" w:rsidRDefault="00446525" w:rsidP="00446525">
      <w:r>
        <w:t>The Email to your recipient will be displayed as follows:</w:t>
      </w:r>
    </w:p>
    <w:p w14:paraId="267FA2EF" w14:textId="77777777" w:rsidR="00446525" w:rsidRDefault="00446525" w:rsidP="00446525">
      <w:pPr>
        <w:pStyle w:val="ListParagraph"/>
        <w:numPr>
          <w:ilvl w:val="0"/>
          <w:numId w:val="39"/>
        </w:numPr>
      </w:pPr>
      <w:proofErr w:type="gramStart"/>
      <w:r w:rsidRPr="00446525">
        <w:rPr>
          <w:b/>
          <w:bCs/>
        </w:rPr>
        <w:t>Subject</w:t>
      </w:r>
      <w:r>
        <w:t xml:space="preserve"> :</w:t>
      </w:r>
      <w:proofErr w:type="gramEnd"/>
      <w:r>
        <w:t xml:space="preserve"> Your document. Replace this with your own as necessary.</w:t>
      </w:r>
    </w:p>
    <w:p w14:paraId="099A6559" w14:textId="77777777" w:rsidR="00446525" w:rsidRDefault="00446525" w:rsidP="00446525">
      <w:pPr>
        <w:pStyle w:val="ListParagraph"/>
        <w:numPr>
          <w:ilvl w:val="0"/>
          <w:numId w:val="39"/>
        </w:numPr>
      </w:pPr>
      <w:proofErr w:type="gramStart"/>
      <w:r w:rsidRPr="00446525">
        <w:rPr>
          <w:b/>
          <w:bCs/>
        </w:rPr>
        <w:t>Message</w:t>
      </w:r>
      <w:r>
        <w:t xml:space="preserve"> :</w:t>
      </w:r>
      <w:proofErr w:type="gramEnd"/>
      <w:r>
        <w:t xml:space="preserve"> The message will include “</w:t>
      </w:r>
      <w:r w:rsidRPr="00446525">
        <w:rPr>
          <w:i/>
          <w:iCs/>
        </w:rPr>
        <w:t>reports e-mail from osFinancials</w:t>
      </w:r>
      <w:r>
        <w:t>”. You may enter a message intended for your recipient as necessary.</w:t>
      </w:r>
    </w:p>
    <w:p w14:paraId="032EB57E" w14:textId="77777777" w:rsidR="00446525" w:rsidRDefault="00446525" w:rsidP="00446525">
      <w:pPr>
        <w:pStyle w:val="ListParagraph"/>
        <w:numPr>
          <w:ilvl w:val="0"/>
          <w:numId w:val="39"/>
        </w:numPr>
      </w:pPr>
      <w:proofErr w:type="gramStart"/>
      <w:r w:rsidRPr="00446525">
        <w:rPr>
          <w:b/>
          <w:bCs/>
        </w:rPr>
        <w:t>Attachment</w:t>
      </w:r>
      <w:r>
        <w:t xml:space="preserve"> :</w:t>
      </w:r>
      <w:proofErr w:type="gramEnd"/>
      <w:r>
        <w:t xml:space="preserve"> The report will be attached to the Email. The report name is automatically generated as a (*.pdf) document.</w:t>
      </w:r>
    </w:p>
    <w:p w14:paraId="1ED29253" w14:textId="11E4F6BD" w:rsidR="00DC281B" w:rsidRDefault="00446525">
      <w:r>
        <w:rPr>
          <w:noProof/>
        </w:rPr>
        <w:lastRenderedPageBreak/>
        <w:drawing>
          <wp:inline distT="0" distB="0" distL="0" distR="0" wp14:anchorId="73905068" wp14:editId="6562946D">
            <wp:extent cx="6638925" cy="6715125"/>
            <wp:effectExtent l="0" t="0" r="9525" b="9525"/>
            <wp:docPr id="5174188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B9300" w14:textId="329EE883" w:rsidR="00446525" w:rsidRDefault="00446525">
      <w:r>
        <w:t xml:space="preserve">Once you have entered the Subject and Messages, you may hit the </w:t>
      </w:r>
      <w:r w:rsidRPr="00446525">
        <w:rPr>
          <w:b/>
          <w:bCs/>
        </w:rPr>
        <w:t>Send</w:t>
      </w:r>
      <w:r>
        <w:t xml:space="preserve"> button.</w:t>
      </w:r>
    </w:p>
    <w:p w14:paraId="431F2F69" w14:textId="77777777" w:rsidR="0061128E" w:rsidRDefault="0061128E"/>
    <w:p w14:paraId="7F87FEB2" w14:textId="77777777" w:rsidR="0061128E" w:rsidRDefault="0061128E"/>
    <w:p w14:paraId="64555873" w14:textId="77777777" w:rsidR="0061128E" w:rsidRDefault="0061128E"/>
    <w:p w14:paraId="5E078E1C" w14:textId="77777777" w:rsidR="0061128E" w:rsidRDefault="0061128E"/>
    <w:p w14:paraId="55EA0F4C" w14:textId="77777777" w:rsidR="0061128E" w:rsidRDefault="0061128E"/>
    <w:p w14:paraId="0211B814" w14:textId="77777777" w:rsidR="0061128E" w:rsidRDefault="0061128E"/>
    <w:p w14:paraId="40B71073" w14:textId="77777777" w:rsidR="0061128E" w:rsidRDefault="0061128E"/>
    <w:p w14:paraId="5106C3BA" w14:textId="77777777" w:rsidR="0061128E" w:rsidRDefault="0061128E"/>
    <w:p w14:paraId="1F7588DE" w14:textId="77777777" w:rsidR="0061128E" w:rsidRDefault="0061128E"/>
    <w:p w14:paraId="7ECA9310" w14:textId="0B8F9C8D" w:rsidR="00446525" w:rsidRDefault="0061128E">
      <w:r>
        <w:lastRenderedPageBreak/>
        <w:t xml:space="preserve">To send </w:t>
      </w:r>
      <w:r w:rsidR="00446525">
        <w:t>yo</w:t>
      </w:r>
      <w:r>
        <w:t>ur</w:t>
      </w:r>
      <w:r w:rsidR="00446525">
        <w:t xml:space="preserve"> </w:t>
      </w:r>
      <w:r>
        <w:t>email m</w:t>
      </w:r>
      <w:r w:rsidR="00446525">
        <w:t xml:space="preserve">essage </w:t>
      </w:r>
      <w:r>
        <w:t>successfully, you may first need to configure you email and Test Mail Server.  To do this go to Setup -&gt; Internet (Setup ribbon</w:t>
      </w:r>
    </w:p>
    <w:p w14:paraId="334C31E8" w14:textId="04757B71" w:rsidR="0061128E" w:rsidRDefault="0061128E">
      <w:r>
        <w:rPr>
          <w:noProof/>
        </w:rPr>
        <w:drawing>
          <wp:inline distT="0" distB="0" distL="0" distR="0" wp14:anchorId="2FC095BE" wp14:editId="41AF7DAF">
            <wp:extent cx="5086350" cy="4991100"/>
            <wp:effectExtent l="0" t="0" r="0" b="0"/>
            <wp:docPr id="21147321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28E" w:rsidSect="00FC21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97309"/>
    <w:multiLevelType w:val="hybridMultilevel"/>
    <w:tmpl w:val="D01441E2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07F8A8A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E54D5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1F0C"/>
    <w:multiLevelType w:val="hybridMultilevel"/>
    <w:tmpl w:val="8F982C4E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1800A3C8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6" w15:restartNumberingAfterBreak="0">
    <w:nsid w:val="1E0612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7" w15:restartNumberingAfterBreak="0">
    <w:nsid w:val="298170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3286D6B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36C27558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1" w15:restartNumberingAfterBreak="0">
    <w:nsid w:val="3AABD53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3C4C383D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3" w15:restartNumberingAfterBreak="0">
    <w:nsid w:val="3CB1137E"/>
    <w:multiLevelType w:val="hybridMultilevel"/>
    <w:tmpl w:val="D46A79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F24AC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16" w15:restartNumberingAfterBreak="0">
    <w:nsid w:val="43D115A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7" w15:restartNumberingAfterBreak="0">
    <w:nsid w:val="4817C4B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8" w15:restartNumberingAfterBreak="0">
    <w:nsid w:val="48F2F272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19" w15:restartNumberingAfterBreak="0">
    <w:nsid w:val="48FEA5C5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20" w15:restartNumberingAfterBreak="0">
    <w:nsid w:val="49AB24B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1" w15:restartNumberingAfterBreak="0">
    <w:nsid w:val="4BAE3FC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2" w15:restartNumberingAfterBreak="0">
    <w:nsid w:val="4DE76258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3" w15:restartNumberingAfterBreak="0">
    <w:nsid w:val="51D7F3F4"/>
    <w:multiLevelType w:val="multilevel"/>
    <w:tmpl w:val="FFFFFFFF"/>
    <w:lvl w:ilvl="0"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3">
      <w:numFmt w:val="bullet"/>
      <w:lvlText w:val="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§"/>
      <w:lvlJc w:val="left"/>
      <w:pPr>
        <w:tabs>
          <w:tab w:val="num" w:pos="3000"/>
        </w:tabs>
        <w:ind w:left="3000" w:hanging="360"/>
      </w:pPr>
      <w:rPr>
        <w:rFonts w:ascii="Wingdings" w:hAnsi="Wingdings" w:cs="Wingdings"/>
        <w:color w:val="000000"/>
        <w:sz w:val="24"/>
        <w:szCs w:val="24"/>
      </w:rPr>
    </w:lvl>
    <w:lvl w:ilvl="5"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  <w:lvl w:ilvl="6">
      <w:numFmt w:val="bullet"/>
      <w:lvlText w:val="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§"/>
      <w:lvlJc w:val="left"/>
      <w:pPr>
        <w:tabs>
          <w:tab w:val="num" w:pos="4800"/>
        </w:tabs>
        <w:ind w:left="4800" w:hanging="360"/>
      </w:pPr>
      <w:rPr>
        <w:rFonts w:ascii="Wingdings" w:hAnsi="Wingdings" w:cs="Wingdings"/>
        <w:color w:val="000000"/>
        <w:sz w:val="24"/>
        <w:szCs w:val="24"/>
      </w:rPr>
    </w:lvl>
    <w:lvl w:ilvl="8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24" w15:restartNumberingAfterBreak="0">
    <w:nsid w:val="55420BA6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25" w15:restartNumberingAfterBreak="0">
    <w:nsid w:val="587BA7C1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6" w15:restartNumberingAfterBreak="0">
    <w:nsid w:val="58EA6B06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7" w15:restartNumberingAfterBreak="0">
    <w:nsid w:val="5DC81971"/>
    <w:multiLevelType w:val="hybridMultilevel"/>
    <w:tmpl w:val="9CC0E3EA"/>
    <w:lvl w:ilvl="0" w:tplc="043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8" w15:restartNumberingAfterBreak="0">
    <w:nsid w:val="5DEADE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9" w15:restartNumberingAfterBreak="0">
    <w:nsid w:val="63E25CEF"/>
    <w:multiLevelType w:val="multilevel"/>
    <w:tmpl w:val="FFFFFFFF"/>
    <w:lvl w:ilvl="0">
      <w:numFmt w:val="bullet"/>
      <w:lvlText w:val="·"/>
      <w:lvlJc w:val="left"/>
      <w:pPr>
        <w:tabs>
          <w:tab w:val="num" w:pos="600"/>
        </w:tabs>
        <w:ind w:left="600" w:hanging="360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4"/>
        <w:szCs w:val="24"/>
      </w:rPr>
    </w:lvl>
    <w:lvl w:ilvl="3">
      <w:numFmt w:val="bullet"/>
      <w:lvlText w:val="§"/>
      <w:lvlJc w:val="left"/>
      <w:pPr>
        <w:tabs>
          <w:tab w:val="num" w:pos="2400"/>
        </w:tabs>
        <w:ind w:left="2400" w:hanging="360"/>
      </w:pPr>
      <w:rPr>
        <w:rFonts w:ascii="Wingdings" w:hAnsi="Wingdings" w:cs="Wingdings"/>
        <w:color w:val="000000"/>
        <w:sz w:val="24"/>
        <w:szCs w:val="24"/>
      </w:rPr>
    </w:lvl>
    <w:lvl w:ilvl="4">
      <w:numFmt w:val="bullet"/>
      <w:lvlText w:val="§"/>
      <w:lvlJc w:val="left"/>
      <w:pPr>
        <w:tabs>
          <w:tab w:val="num" w:pos="3000"/>
        </w:tabs>
        <w:ind w:left="3000" w:hanging="360"/>
      </w:pPr>
      <w:rPr>
        <w:rFonts w:ascii="Wingdings" w:hAnsi="Wingdings" w:cs="Wingdings"/>
        <w:color w:val="000000"/>
        <w:sz w:val="24"/>
        <w:szCs w:val="24"/>
      </w:rPr>
    </w:lvl>
    <w:lvl w:ilvl="5"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4"/>
        <w:szCs w:val="24"/>
      </w:rPr>
    </w:lvl>
    <w:lvl w:ilvl="6">
      <w:numFmt w:val="bullet"/>
      <w:lvlText w:val="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  <w:color w:val="000000"/>
        <w:sz w:val="24"/>
        <w:szCs w:val="24"/>
      </w:rPr>
    </w:lvl>
    <w:lvl w:ilvl="7">
      <w:numFmt w:val="bullet"/>
      <w:lvlText w:val="§"/>
      <w:lvlJc w:val="left"/>
      <w:pPr>
        <w:tabs>
          <w:tab w:val="num" w:pos="4800"/>
        </w:tabs>
        <w:ind w:left="4800" w:hanging="360"/>
      </w:pPr>
      <w:rPr>
        <w:rFonts w:ascii="Wingdings" w:hAnsi="Wingdings" w:cs="Wingdings"/>
        <w:color w:val="000000"/>
        <w:sz w:val="24"/>
        <w:szCs w:val="24"/>
      </w:rPr>
    </w:lvl>
    <w:lvl w:ilvl="8"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color w:val="000000"/>
        <w:sz w:val="24"/>
        <w:szCs w:val="24"/>
      </w:rPr>
    </w:lvl>
  </w:abstractNum>
  <w:abstractNum w:abstractNumId="30" w15:restartNumberingAfterBreak="0">
    <w:nsid w:val="67317B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  <w:lvl w:ilvl="1"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6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7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  <w:lvl w:ilvl="8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  <w:rPr>
        <w:rFonts w:ascii="Tahoma" w:hAnsi="Tahoma" w:cs="Tahoma"/>
        <w:sz w:val="24"/>
        <w:szCs w:val="24"/>
      </w:rPr>
    </w:lvl>
  </w:abstractNum>
  <w:abstractNum w:abstractNumId="31" w15:restartNumberingAfterBreak="0">
    <w:nsid w:val="685CE0B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2" w15:restartNumberingAfterBreak="0">
    <w:nsid w:val="6E82DC03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33" w15:restartNumberingAfterBreak="0">
    <w:nsid w:val="6FEBBA10"/>
    <w:multiLevelType w:val="multilevel"/>
    <w:tmpl w:val="FFFFFFFF"/>
    <w:lvl w:ilvl="0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b/>
        <w:bCs/>
        <w:sz w:val="36"/>
        <w:szCs w:val="36"/>
      </w:rPr>
    </w:lvl>
    <w:lvl w:ilvl="1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"/>
      <w:lvlJc w:val="left"/>
      <w:pPr>
        <w:tabs>
          <w:tab w:val="num" w:pos="0"/>
        </w:tabs>
      </w:pPr>
      <w:rPr>
        <w:rFonts w:ascii="Times New Roman" w:hAnsi="Times New Roman" w:cs="Times New Roman"/>
        <w:sz w:val="24"/>
        <w:szCs w:val="24"/>
      </w:rPr>
    </w:lvl>
  </w:abstractNum>
  <w:abstractNum w:abstractNumId="34" w15:restartNumberingAfterBreak="0">
    <w:nsid w:val="701697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5" w15:restartNumberingAfterBreak="0">
    <w:nsid w:val="745046A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6" w15:restartNumberingAfterBreak="0">
    <w:nsid w:val="7633352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7" w15:restartNumberingAfterBreak="0">
    <w:nsid w:val="785F115D"/>
    <w:multiLevelType w:val="singleLevel"/>
    <w:tmpl w:val="FFFFFFFF"/>
    <w:lvl w:ilvl="0">
      <w:numFmt w:val="bullet"/>
      <w:lvlText w:val="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8"/>
        <w:szCs w:val="28"/>
      </w:rPr>
    </w:lvl>
  </w:abstractNum>
  <w:abstractNum w:abstractNumId="38" w15:restartNumberingAfterBreak="0">
    <w:nsid w:val="7E5A5A0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8"/>
  </w:num>
  <w:num w:numId="2" w16cid:durableId="118960105">
    <w:abstractNumId w:val="14"/>
  </w:num>
  <w:num w:numId="3" w16cid:durableId="458259407">
    <w:abstractNumId w:val="3"/>
  </w:num>
  <w:num w:numId="4" w16cid:durableId="109512701">
    <w:abstractNumId w:val="19"/>
  </w:num>
  <w:num w:numId="5" w16cid:durableId="320893008">
    <w:abstractNumId w:val="22"/>
  </w:num>
  <w:num w:numId="6" w16cid:durableId="267859804">
    <w:abstractNumId w:val="17"/>
  </w:num>
  <w:num w:numId="7" w16cid:durableId="1981374273">
    <w:abstractNumId w:val="34"/>
  </w:num>
  <w:num w:numId="8" w16cid:durableId="42215280">
    <w:abstractNumId w:val="25"/>
  </w:num>
  <w:num w:numId="9" w16cid:durableId="983465013">
    <w:abstractNumId w:val="23"/>
  </w:num>
  <w:num w:numId="10" w16cid:durableId="1423532229">
    <w:abstractNumId w:val="29"/>
  </w:num>
  <w:num w:numId="11" w16cid:durableId="684139526">
    <w:abstractNumId w:val="2"/>
  </w:num>
  <w:num w:numId="12" w16cid:durableId="793642623">
    <w:abstractNumId w:val="6"/>
  </w:num>
  <w:num w:numId="13" w16cid:durableId="1789734449">
    <w:abstractNumId w:val="33"/>
  </w:num>
  <w:num w:numId="14" w16cid:durableId="997809656">
    <w:abstractNumId w:val="16"/>
  </w:num>
  <w:num w:numId="15" w16cid:durableId="829564295">
    <w:abstractNumId w:val="21"/>
  </w:num>
  <w:num w:numId="16" w16cid:durableId="1910724567">
    <w:abstractNumId w:val="11"/>
  </w:num>
  <w:num w:numId="17" w16cid:durableId="511452772">
    <w:abstractNumId w:val="15"/>
  </w:num>
  <w:num w:numId="18" w16cid:durableId="1936203118">
    <w:abstractNumId w:val="28"/>
  </w:num>
  <w:num w:numId="19" w16cid:durableId="1259171134">
    <w:abstractNumId w:val="35"/>
  </w:num>
  <w:num w:numId="20" w16cid:durableId="706876488">
    <w:abstractNumId w:val="31"/>
  </w:num>
  <w:num w:numId="21" w16cid:durableId="948781444">
    <w:abstractNumId w:val="5"/>
  </w:num>
  <w:num w:numId="22" w16cid:durableId="478038414">
    <w:abstractNumId w:val="1"/>
  </w:num>
  <w:num w:numId="23" w16cid:durableId="287200664">
    <w:abstractNumId w:val="38"/>
  </w:num>
  <w:num w:numId="24" w16cid:durableId="1762220259">
    <w:abstractNumId w:val="20"/>
  </w:num>
  <w:num w:numId="25" w16cid:durableId="1239513174">
    <w:abstractNumId w:val="26"/>
  </w:num>
  <w:num w:numId="26" w16cid:durableId="971907922">
    <w:abstractNumId w:val="9"/>
  </w:num>
  <w:num w:numId="27" w16cid:durableId="670836007">
    <w:abstractNumId w:val="10"/>
  </w:num>
  <w:num w:numId="28" w16cid:durableId="2005472602">
    <w:abstractNumId w:val="24"/>
  </w:num>
  <w:num w:numId="29" w16cid:durableId="1638997381">
    <w:abstractNumId w:val="37"/>
  </w:num>
  <w:num w:numId="30" w16cid:durableId="557788985">
    <w:abstractNumId w:val="12"/>
  </w:num>
  <w:num w:numId="31" w16cid:durableId="1482581508">
    <w:abstractNumId w:val="32"/>
  </w:num>
  <w:num w:numId="32" w16cid:durableId="1838109461">
    <w:abstractNumId w:val="18"/>
  </w:num>
  <w:num w:numId="33" w16cid:durableId="386224574">
    <w:abstractNumId w:val="30"/>
  </w:num>
  <w:num w:numId="34" w16cid:durableId="997080086">
    <w:abstractNumId w:val="7"/>
  </w:num>
  <w:num w:numId="35" w16cid:durableId="1362126512">
    <w:abstractNumId w:val="36"/>
  </w:num>
  <w:num w:numId="36" w16cid:durableId="516891326">
    <w:abstractNumId w:val="0"/>
  </w:num>
  <w:num w:numId="37" w16cid:durableId="713887091">
    <w:abstractNumId w:val="4"/>
  </w:num>
  <w:num w:numId="38" w16cid:durableId="1507088325">
    <w:abstractNumId w:val="27"/>
  </w:num>
  <w:num w:numId="39" w16cid:durableId="154998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44604"/>
    <w:rsid w:val="000514F8"/>
    <w:rsid w:val="000B4147"/>
    <w:rsid w:val="000F2D7C"/>
    <w:rsid w:val="00162395"/>
    <w:rsid w:val="00180822"/>
    <w:rsid w:val="001D5476"/>
    <w:rsid w:val="001F6310"/>
    <w:rsid w:val="001F6FBC"/>
    <w:rsid w:val="003179DE"/>
    <w:rsid w:val="00324864"/>
    <w:rsid w:val="003332ED"/>
    <w:rsid w:val="003F75BA"/>
    <w:rsid w:val="00446525"/>
    <w:rsid w:val="004A4737"/>
    <w:rsid w:val="0053071C"/>
    <w:rsid w:val="005559CB"/>
    <w:rsid w:val="005920B4"/>
    <w:rsid w:val="005A4D46"/>
    <w:rsid w:val="005D41DB"/>
    <w:rsid w:val="0061128E"/>
    <w:rsid w:val="006E148E"/>
    <w:rsid w:val="007067AE"/>
    <w:rsid w:val="007656CD"/>
    <w:rsid w:val="007C03CF"/>
    <w:rsid w:val="007D05F2"/>
    <w:rsid w:val="00814061"/>
    <w:rsid w:val="008646B3"/>
    <w:rsid w:val="008C2B8A"/>
    <w:rsid w:val="009C56CC"/>
    <w:rsid w:val="009F70DB"/>
    <w:rsid w:val="00A04919"/>
    <w:rsid w:val="00A92693"/>
    <w:rsid w:val="00B07C21"/>
    <w:rsid w:val="00B21586"/>
    <w:rsid w:val="00B77A9D"/>
    <w:rsid w:val="00BC1AAE"/>
    <w:rsid w:val="00C50134"/>
    <w:rsid w:val="00C57F44"/>
    <w:rsid w:val="00CD05CF"/>
    <w:rsid w:val="00CD4EB2"/>
    <w:rsid w:val="00CE6E7E"/>
    <w:rsid w:val="00D203D7"/>
    <w:rsid w:val="00DC281B"/>
    <w:rsid w:val="00DE3B31"/>
    <w:rsid w:val="00DE7C32"/>
    <w:rsid w:val="00DF481A"/>
    <w:rsid w:val="00DF663F"/>
    <w:rsid w:val="00E074AD"/>
    <w:rsid w:val="00E13AD9"/>
    <w:rsid w:val="00E47290"/>
    <w:rsid w:val="00E932B1"/>
    <w:rsid w:val="00EA7609"/>
    <w:rsid w:val="00EB1EF5"/>
    <w:rsid w:val="00EB3195"/>
    <w:rsid w:val="00F724CA"/>
    <w:rsid w:val="00F874C3"/>
    <w:rsid w:val="00FC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6CC"/>
  </w:style>
  <w:style w:type="paragraph" w:styleId="Heading1">
    <w:name w:val="heading 1"/>
    <w:basedOn w:val="Normal"/>
    <w:next w:val="Normal"/>
    <w:link w:val="Heading1Ch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41DB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724C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32ED"/>
    <w:pPr>
      <w:spacing w:after="100"/>
      <w:ind w:left="440"/>
    </w:pPr>
  </w:style>
  <w:style w:type="paragraph" w:styleId="ListParagraph">
    <w:name w:val="List Paragraph"/>
    <w:basedOn w:val="Normal"/>
    <w:uiPriority w:val="99"/>
    <w:qFormat/>
    <w:rsid w:val="005A4D4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9"/>
    <w:rsid w:val="005D41DB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Heading5Char">
    <w:name w:val="Heading 5 Char"/>
    <w:basedOn w:val="DefaultParagraphFont"/>
    <w:link w:val="Heading5"/>
    <w:uiPriority w:val="99"/>
    <w:rsid w:val="005D41DB"/>
    <w:rPr>
      <w:rFonts w:ascii="Arial" w:hAnsi="Arial" w:cs="Arial"/>
      <w:b/>
      <w:bCs/>
      <w:i/>
      <w:iCs/>
      <w:lang w:val="x-none"/>
    </w:rPr>
  </w:style>
  <w:style w:type="character" w:customStyle="1" w:styleId="Heading6Char">
    <w:name w:val="Heading 6 Char"/>
    <w:basedOn w:val="DefaultParagraphFont"/>
    <w:link w:val="Heading6"/>
    <w:uiPriority w:val="99"/>
    <w:rsid w:val="005D41DB"/>
    <w:rPr>
      <w:rFonts w:ascii="Arial" w:hAnsi="Arial" w:cs="Arial"/>
      <w:b/>
      <w:bCs/>
      <w:lang w:val="x-none"/>
    </w:rPr>
  </w:style>
  <w:style w:type="character" w:customStyle="1" w:styleId="Heading7Char">
    <w:name w:val="Heading 7 Char"/>
    <w:basedOn w:val="DefaultParagraphFont"/>
    <w:link w:val="Heading7"/>
    <w:uiPriority w:val="99"/>
    <w:rsid w:val="005D41DB"/>
    <w:rPr>
      <w:rFonts w:ascii="Arial" w:hAnsi="Arial" w:cs="Arial"/>
      <w:b/>
      <w:bCs/>
      <w:sz w:val="24"/>
      <w:szCs w:val="24"/>
      <w:lang w:val="x-none"/>
    </w:rPr>
  </w:style>
  <w:style w:type="character" w:customStyle="1" w:styleId="Heading8Char">
    <w:name w:val="Heading 8 Char"/>
    <w:basedOn w:val="DefaultParagraphFont"/>
    <w:link w:val="Heading8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customStyle="1" w:styleId="Heading9Char">
    <w:name w:val="Heading 9 Char"/>
    <w:basedOn w:val="DefaultParagraphFont"/>
    <w:link w:val="Heading9"/>
    <w:uiPriority w:val="99"/>
    <w:rsid w:val="005D41DB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NoList"/>
    <w:uiPriority w:val="99"/>
    <w:semiHidden/>
    <w:unhideWhenUsed/>
    <w:rsid w:val="005D41DB"/>
  </w:style>
  <w:style w:type="paragraph" w:styleId="NormalIndent">
    <w:name w:val="Normal Indent"/>
    <w:basedOn w:val="Normal"/>
    <w:uiPriority w:val="99"/>
    <w:rsid w:val="005D41DB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NoSpacing">
    <w:name w:val="No Spacing"/>
    <w:uiPriority w:val="99"/>
    <w:qFormat/>
    <w:rsid w:val="005D41D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le">
    <w:name w:val="Title"/>
    <w:basedOn w:val="Normal"/>
    <w:next w:val="Normal"/>
    <w:link w:val="TitleChar"/>
    <w:uiPriority w:val="99"/>
    <w:qFormat/>
    <w:rsid w:val="005D41DB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leChar">
    <w:name w:val="Title Char"/>
    <w:basedOn w:val="DefaultParagraphFont"/>
    <w:link w:val="Title"/>
    <w:uiPriority w:val="99"/>
    <w:rsid w:val="005D41DB"/>
    <w:rPr>
      <w:rFonts w:ascii="Arial" w:hAnsi="Arial" w:cs="Arial"/>
      <w:b/>
      <w:bCs/>
      <w:sz w:val="40"/>
      <w:szCs w:val="40"/>
      <w:lang w:val="x-none"/>
    </w:rPr>
  </w:style>
  <w:style w:type="paragraph" w:styleId="Subtitle">
    <w:name w:val="Subtitle"/>
    <w:basedOn w:val="Normal"/>
    <w:next w:val="Normal"/>
    <w:link w:val="Subtitl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leChar">
    <w:name w:val="Subtitle Char"/>
    <w:basedOn w:val="DefaultParagraphFont"/>
    <w:link w:val="Subtitle"/>
    <w:uiPriority w:val="99"/>
    <w:rsid w:val="005D41DB"/>
    <w:rPr>
      <w:rFonts w:ascii="Arial" w:hAnsi="Arial" w:cs="Arial"/>
      <w:i/>
      <w:iCs/>
      <w:sz w:val="24"/>
      <w:szCs w:val="24"/>
      <w:lang w:val="x-none"/>
    </w:rPr>
  </w:style>
  <w:style w:type="character" w:styleId="Emphasis">
    <w:name w:val="Emphasis"/>
    <w:basedOn w:val="DefaultParagraphFont"/>
    <w:uiPriority w:val="99"/>
    <w:qFormat/>
    <w:rsid w:val="005D41DB"/>
    <w:rPr>
      <w:rFonts w:ascii="Segoe UI Semilight" w:hAnsi="Segoe UI Semilight" w:cs="Segoe UI Semilight"/>
      <w:i/>
      <w:iCs/>
    </w:rPr>
  </w:style>
  <w:style w:type="character" w:styleId="SubtleEmphasis">
    <w:name w:val="Subtle Emphasis"/>
    <w:basedOn w:val="DefaultParagraphFont"/>
    <w:uiPriority w:val="99"/>
    <w:qFormat/>
    <w:rsid w:val="005D41DB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5D41DB"/>
    <w:rPr>
      <w:b/>
      <w:bCs/>
      <w:i/>
      <w:iCs/>
    </w:rPr>
  </w:style>
  <w:style w:type="character" w:styleId="Strong">
    <w:name w:val="Strong"/>
    <w:basedOn w:val="DefaultParagraphFont"/>
    <w:uiPriority w:val="99"/>
    <w:qFormat/>
    <w:rsid w:val="005D41DB"/>
    <w:rPr>
      <w:b/>
      <w:bCs/>
    </w:rPr>
  </w:style>
  <w:style w:type="paragraph" w:styleId="Quote">
    <w:name w:val="Quote"/>
    <w:basedOn w:val="Normal"/>
    <w:next w:val="Normal"/>
    <w:link w:val="Quot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QuoteChar">
    <w:name w:val="Quote Char"/>
    <w:basedOn w:val="DefaultParagraphFont"/>
    <w:link w:val="Quote"/>
    <w:uiPriority w:val="99"/>
    <w:rsid w:val="005D41DB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5D41DB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5D41DB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leReference">
    <w:name w:val="Subtle Reference"/>
    <w:basedOn w:val="DefaultParagraphFont"/>
    <w:uiPriority w:val="99"/>
    <w:qFormat/>
    <w:rsid w:val="005D41DB"/>
    <w:rPr>
      <w:u w:val="single"/>
    </w:rPr>
  </w:style>
  <w:style w:type="character" w:styleId="IntenseReference">
    <w:name w:val="Intense Reference"/>
    <w:basedOn w:val="DefaultParagraphFont"/>
    <w:uiPriority w:val="99"/>
    <w:qFormat/>
    <w:rsid w:val="005D41DB"/>
    <w:rPr>
      <w:b/>
      <w:bCs/>
      <w:u w:val="single"/>
    </w:rPr>
  </w:style>
  <w:style w:type="paragraph" w:styleId="BlockText">
    <w:name w:val="Block Text"/>
    <w:basedOn w:val="Normal"/>
    <w:link w:val="BlockTextChar"/>
    <w:uiPriority w:val="99"/>
    <w:rsid w:val="005D41DB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ckTextChar">
    <w:name w:val="Block Text Char"/>
    <w:basedOn w:val="DefaultParagraphFont"/>
    <w:link w:val="BlockText"/>
    <w:uiPriority w:val="99"/>
    <w:rsid w:val="005D41DB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Variable">
    <w:name w:val="HTML Variable"/>
    <w:basedOn w:val="DefaultParagraphFont"/>
    <w:uiPriority w:val="99"/>
    <w:rsid w:val="005D41DB"/>
    <w:rPr>
      <w:i/>
      <w:iCs/>
    </w:rPr>
  </w:style>
  <w:style w:type="character" w:styleId="HTMLCode">
    <w:name w:val="HTML Code"/>
    <w:basedOn w:val="DefaultParagraphFont"/>
    <w:uiPriority w:val="99"/>
    <w:rsid w:val="005D41DB"/>
    <w:rPr>
      <w:rFonts w:ascii="Courier New" w:hAnsi="Courier New" w:cs="Courier New"/>
    </w:rPr>
  </w:style>
  <w:style w:type="character" w:styleId="HTMLAcronym">
    <w:name w:val="HTML Acronym"/>
    <w:basedOn w:val="DefaultParagraphFont"/>
    <w:uiPriority w:val="99"/>
    <w:rsid w:val="005D41DB"/>
  </w:style>
  <w:style w:type="character" w:styleId="HTMLDefinition">
    <w:name w:val="HTML Definition"/>
    <w:basedOn w:val="DefaultParagraphFont"/>
    <w:uiPriority w:val="99"/>
    <w:rsid w:val="005D41DB"/>
    <w:rPr>
      <w:i/>
      <w:iCs/>
    </w:rPr>
  </w:style>
  <w:style w:type="character" w:styleId="HTMLKeyboard">
    <w:name w:val="HTML Keyboard"/>
    <w:basedOn w:val="DefaultParagraphFont"/>
    <w:uiPriority w:val="99"/>
    <w:rsid w:val="005D41DB"/>
    <w:rPr>
      <w:rFonts w:ascii="Courier New" w:hAnsi="Courier New" w:cs="Courier New"/>
    </w:rPr>
  </w:style>
  <w:style w:type="character" w:styleId="HTMLSample">
    <w:name w:val="HTML Sample"/>
    <w:basedOn w:val="DefaultParagraphFont"/>
    <w:uiPriority w:val="99"/>
    <w:rsid w:val="005D41DB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rsid w:val="005D41DB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41DB"/>
    <w:rPr>
      <w:rFonts w:ascii="Courier New" w:hAnsi="Courier New" w:cs="Courier New"/>
      <w:sz w:val="24"/>
      <w:szCs w:val="24"/>
      <w:lang w:val="x-none"/>
    </w:rPr>
  </w:style>
  <w:style w:type="character" w:styleId="HTMLCite">
    <w:name w:val="HTML Cite"/>
    <w:basedOn w:val="DefaultParagraphFont"/>
    <w:uiPriority w:val="99"/>
    <w:rsid w:val="005D41DB"/>
    <w:rPr>
      <w:i/>
      <w:iCs/>
    </w:rPr>
  </w:style>
  <w:style w:type="paragraph" w:styleId="Header">
    <w:name w:val="header"/>
    <w:basedOn w:val="Normal"/>
    <w:link w:val="Header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Footer">
    <w:name w:val="footer"/>
    <w:basedOn w:val="Normal"/>
    <w:link w:val="Footer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5D41DB"/>
    <w:rPr>
      <w:rFonts w:ascii="Arial" w:hAnsi="Arial" w:cs="Arial"/>
      <w:sz w:val="24"/>
      <w:szCs w:val="24"/>
      <w:lang w:val="x-none"/>
    </w:rPr>
  </w:style>
  <w:style w:type="character" w:styleId="PageNumber">
    <w:name w:val="page number"/>
    <w:basedOn w:val="DefaultParagraphFont"/>
    <w:uiPriority w:val="99"/>
    <w:rsid w:val="005D41DB"/>
  </w:style>
  <w:style w:type="character" w:styleId="EndnoteReference">
    <w:name w:val="endnote reference"/>
    <w:basedOn w:val="DefaultParagraphFont"/>
    <w:uiPriority w:val="99"/>
    <w:rsid w:val="005D41DB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5D41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styleId="FootnoteText">
    <w:name w:val="footnote text"/>
    <w:basedOn w:val="Normal"/>
    <w:link w:val="FootnoteTextChar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D41DB"/>
    <w:rPr>
      <w:rFonts w:ascii="Arial" w:hAnsi="Arial" w:cs="Arial"/>
      <w:sz w:val="24"/>
      <w:szCs w:val="24"/>
      <w:lang w:val="x-none"/>
    </w:rPr>
  </w:style>
  <w:style w:type="paragraph" w:customStyle="1" w:styleId="TableofContents">
    <w:name w:val="Table of Contents"/>
    <w:basedOn w:val="Normal"/>
    <w:link w:val="TableofContentsText"/>
    <w:uiPriority w:val="99"/>
    <w:rsid w:val="005D41DB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8"/>
      <w:szCs w:val="18"/>
      <w:lang w:val="x-none"/>
    </w:rPr>
  </w:style>
  <w:style w:type="character" w:customStyle="1" w:styleId="TableofContentsText">
    <w:name w:val="Table of Contents Text"/>
    <w:basedOn w:val="DefaultParagraphFont"/>
    <w:link w:val="TableofContents"/>
    <w:uiPriority w:val="99"/>
    <w:rsid w:val="005D41DB"/>
    <w:rPr>
      <w:rFonts w:ascii="Segoe UI" w:hAnsi="Segoe UI" w:cs="Segoe UI"/>
      <w:i/>
      <w:iCs/>
      <w:sz w:val="18"/>
      <w:szCs w:val="18"/>
      <w:lang w:val="x-none"/>
    </w:rPr>
  </w:style>
  <w:style w:type="character" w:styleId="UnresolvedMention">
    <w:name w:val="Unresolved Mention"/>
    <w:basedOn w:val="DefaultParagraphFont"/>
    <w:uiPriority w:val="99"/>
    <w:semiHidden/>
    <w:unhideWhenUsed/>
    <w:rsid w:val="00DC2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info@osfinancials.or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18</cp:revision>
  <dcterms:created xsi:type="dcterms:W3CDTF">2024-01-02T07:18:00Z</dcterms:created>
  <dcterms:modified xsi:type="dcterms:W3CDTF">2024-11-20T05:19:00Z</dcterms:modified>
</cp:coreProperties>
</file>