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501CB7B" w14:textId="0B1483D3" w:rsidR="00390A6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98373" w:history="1">
            <w:r w:rsidR="00390A6C" w:rsidRPr="0022224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osFinancials5.1.0.233 - Known issues</w:t>
            </w:r>
            <w:r w:rsidR="00390A6C">
              <w:rPr>
                <w:noProof/>
                <w:webHidden/>
              </w:rPr>
              <w:tab/>
            </w:r>
            <w:r w:rsidR="00390A6C">
              <w:rPr>
                <w:noProof/>
                <w:webHidden/>
              </w:rPr>
              <w:fldChar w:fldCharType="begin"/>
            </w:r>
            <w:r w:rsidR="00390A6C">
              <w:rPr>
                <w:noProof/>
                <w:webHidden/>
              </w:rPr>
              <w:instrText xml:space="preserve"> PAGEREF _Toc187898373 \h </w:instrText>
            </w:r>
            <w:r w:rsidR="00390A6C">
              <w:rPr>
                <w:noProof/>
                <w:webHidden/>
              </w:rPr>
            </w:r>
            <w:r w:rsidR="00390A6C">
              <w:rPr>
                <w:noProof/>
                <w:webHidden/>
              </w:rPr>
              <w:fldChar w:fldCharType="separate"/>
            </w:r>
            <w:r w:rsidR="00390A6C">
              <w:rPr>
                <w:noProof/>
                <w:webHidden/>
              </w:rPr>
              <w:t>1</w:t>
            </w:r>
            <w:r w:rsidR="00390A6C">
              <w:rPr>
                <w:noProof/>
                <w:webHidden/>
              </w:rPr>
              <w:fldChar w:fldCharType="end"/>
            </w:r>
          </w:hyperlink>
        </w:p>
        <w:p w14:paraId="70E7F5D6" w14:textId="0ACC143C" w:rsidR="00390A6C" w:rsidRDefault="00390A6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74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Customise languages - Codepage setting/Default Character Set - Firebird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0FE0" w14:textId="4A70DF10" w:rsidR="00390A6C" w:rsidRDefault="00390A6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75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Default Character Set : NONE - Database properties in FlameRobin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C509" w14:textId="39D8D10C" w:rsidR="00390A6C" w:rsidRDefault="00390A6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76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Options explored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E11B" w14:textId="594A1618" w:rsidR="00390A6C" w:rsidRDefault="00390A6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77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Datapump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A5CC" w14:textId="05F0470F" w:rsidR="00390A6C" w:rsidRDefault="00390A6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78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Changing the CHARACTER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468C" w14:textId="4C3F125C" w:rsidR="00390A6C" w:rsidRDefault="00390A6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79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IBEXPERT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2E9D" w14:textId="0D7B5B77" w:rsidR="00390A6C" w:rsidRDefault="00390A6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80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Execute ALTER DATABASE Script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415C" w14:textId="6513FBDC" w:rsidR="00390A6C" w:rsidRDefault="00390A6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81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Steps to Create a New Database with UTF8: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37DF" w14:textId="53D53C52" w:rsidR="00390A6C" w:rsidRDefault="00390A6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82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Step-by-Step Migration: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2A7E" w14:textId="6AE0B6DF" w:rsidR="00390A6C" w:rsidRDefault="00390A6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7898383" w:history="1">
            <w:r w:rsidRPr="0022224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_Toc187898383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67324B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2A30809" w14:textId="77777777" w:rsidR="00A92693" w:rsidRDefault="00A92693" w:rsidP="00A92693"/>
    <w:p w14:paraId="0A5E93EB" w14:textId="50B2C8D6" w:rsidR="00CD05CF" w:rsidRDefault="00E13AD9" w:rsidP="00CD05C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7898373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</w:t>
      </w:r>
      <w:r w:rsidR="00C742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233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Known issues</w:t>
      </w:r>
      <w:bookmarkEnd w:id="0"/>
    </w:p>
    <w:p w14:paraId="40E52D0D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7898374"/>
      <w:r w:rsidRPr="00C742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Customise languages - Codepage setting/Default Character Set - Firebird databases</w:t>
      </w:r>
      <w:bookmarkEnd w:id="1"/>
    </w:p>
    <w:p w14:paraId="45469553" w14:textId="77777777" w:rsidR="0014534D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Since osFinancials5.0.0.453 up to osFinancials5.1.0.233 the code settings in 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Tools → Customise  languages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(Setup ribbon) cannot be changed. </w:t>
      </w:r>
    </w:p>
    <w:p w14:paraId="32FE1587" w14:textId="27257738" w:rsidR="00C7424C" w:rsidRPr="00C7424C" w:rsidRDefault="006D4AF9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This </w:t>
      </w:r>
      <w:r w:rsidR="0014534D">
        <w:rPr>
          <w:rFonts w:ascii="Segoe UI" w:hAnsi="Segoe UI" w:cs="Segoe UI"/>
          <w:sz w:val="20"/>
          <w:szCs w:val="20"/>
          <w:lang w:val="x-none"/>
        </w:rPr>
        <w:t>is replicated in</w:t>
      </w:r>
      <w:r>
        <w:rPr>
          <w:rFonts w:ascii="Segoe UI" w:hAnsi="Segoe UI" w:cs="Segoe UI"/>
          <w:sz w:val="20"/>
          <w:szCs w:val="20"/>
          <w:lang w:val="x-none"/>
        </w:rPr>
        <w:t xml:space="preserve"> all Sets of Books </w:t>
      </w:r>
      <w:r w:rsidR="0014534D">
        <w:rPr>
          <w:rFonts w:ascii="Segoe UI" w:hAnsi="Segoe UI" w:cs="Segoe UI"/>
          <w:sz w:val="20"/>
          <w:szCs w:val="20"/>
          <w:lang w:val="x-none"/>
        </w:rPr>
        <w:t>in Firebird and MSSQL databases.</w:t>
      </w:r>
    </w:p>
    <w:p w14:paraId="588CB2A9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The default Codepage setting is 1253 which 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is specifically designed for the Greek language.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It's a character encoding standard used to represent text in the modern Greek alphabet, including accented letters, punctuation marks, and special symbols.</w:t>
      </w:r>
    </w:p>
    <w:p w14:paraId="28AED656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In basically all languages 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Switch language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Start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ribbon) (.../bin/languages folder) the Codepage is set to 1253. </w:t>
      </w:r>
    </w:p>
    <w:p w14:paraId="56616C05" w14:textId="71DA6D48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D1B7630" wp14:editId="41443CB9">
            <wp:extent cx="6645910" cy="4109720"/>
            <wp:effectExtent l="0" t="0" r="2540" b="5080"/>
            <wp:docPr id="1837984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E04B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Entering a valid Codepage code and click on the 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reload usingcodepage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button does not save the Codepage code and reverts back to the original setting (1253).</w:t>
      </w:r>
    </w:p>
    <w:p w14:paraId="489E8D57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This is replicated with:</w:t>
      </w:r>
    </w:p>
    <w:p w14:paraId="05A11242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Unicode enabled setting (n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ounicode=FALSE</w:t>
      </w:r>
      <w:r w:rsidRPr="00C7424C">
        <w:rPr>
          <w:rFonts w:ascii="Segoe UI" w:hAnsi="Segoe UI" w:cs="Segoe UI"/>
          <w:sz w:val="20"/>
          <w:szCs w:val="20"/>
          <w:lang w:val="x-none"/>
        </w:rPr>
        <w:t>)</w:t>
      </w:r>
    </w:p>
    <w:p w14:paraId="0F4624AD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Unicode disabled setting (n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ounicode=TRUE</w:t>
      </w:r>
      <w:r w:rsidRPr="00C7424C">
        <w:rPr>
          <w:rFonts w:ascii="Segoe UI" w:hAnsi="Segoe UI" w:cs="Segoe UI"/>
          <w:sz w:val="20"/>
          <w:szCs w:val="20"/>
          <w:lang w:val="x-none"/>
        </w:rPr>
        <w:t>)</w:t>
      </w:r>
    </w:p>
    <w:p w14:paraId="10F9CB41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7898375"/>
      <w:r w:rsidRPr="00C742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 Character Set : NONE - Database properties in FlameRobin</w:t>
      </w:r>
      <w:bookmarkEnd w:id="2"/>
    </w:p>
    <w:p w14:paraId="59F73E40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All Sets of Books linked to languages </w:t>
      </w: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Default Character Set : NONE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- In Database properties of FlameRobin.</w:t>
      </w:r>
    </w:p>
    <w:p w14:paraId="7D1BFB95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The Default Character Set : NONE for all existing Firebird databases. </w:t>
      </w:r>
    </w:p>
    <w:p w14:paraId="358F7745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When creating a new custom Set of Books, the Default Character Set : NONE remains NONE.</w:t>
      </w:r>
    </w:p>
    <w:p w14:paraId="5BDF5A85" w14:textId="47C54831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191DF50" wp14:editId="67E030DA">
            <wp:extent cx="5152928" cy="2392818"/>
            <wp:effectExtent l="0" t="0" r="0" b="7620"/>
            <wp:docPr id="1275937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11" cy="23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547B" w14:textId="049AC963" w:rsidR="00390A6C" w:rsidRPr="00C7424C" w:rsidRDefault="00390A6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90A6C">
        <w:rPr>
          <w:rFonts w:ascii="Segoe UI" w:hAnsi="Segoe UI" w:cs="Segoe UI"/>
          <w:sz w:val="20"/>
          <w:szCs w:val="20"/>
          <w:lang w:val="x-none"/>
        </w:rPr>
        <w:lastRenderedPageBreak/>
        <w:t>When creating a Set of Books (Customise your own Set of Books (Advanced)?) using the Firebird (default) option, the Default Character Set : NONE for all existing and new Firebird databases.</w:t>
      </w:r>
    </w:p>
    <w:p w14:paraId="05329766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87898376"/>
      <w:r w:rsidRPr="00C742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Options explored</w:t>
      </w:r>
      <w:bookmarkEnd w:id="3"/>
    </w:p>
    <w:p w14:paraId="00E6E818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87898377"/>
      <w:r w:rsidRPr="00C742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Datapump</w:t>
      </w:r>
      <w:bookmarkEnd w:id="4"/>
    </w:p>
    <w:p w14:paraId="3562917F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Should try to make database with Chinese Codepage - then pump data into that using the Datapump</w:t>
      </w:r>
    </w:p>
    <w:p w14:paraId="2174987F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Protocol = Interbase - Cannot set the language to Chinese language codepage in Create Set of Books - also no premissions in datapump. </w:t>
      </w:r>
    </w:p>
    <w:p w14:paraId="110AF989" w14:textId="7A629281" w:rsidR="00C7424C" w:rsidRPr="00C7424C" w:rsidRDefault="00C7424C" w:rsidP="006D4AF9">
      <w:r w:rsidRPr="00C7424C">
        <w:rPr>
          <w:noProof/>
        </w:rPr>
        <w:drawing>
          <wp:inline distT="0" distB="0" distL="0" distR="0" wp14:anchorId="2430CBAB" wp14:editId="683BB700">
            <wp:extent cx="4276725" cy="3542416"/>
            <wp:effectExtent l="0" t="0" r="0" b="1270"/>
            <wp:docPr id="997847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B57D" w14:textId="09A1DD85" w:rsid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F021D28" wp14:editId="23CA5265">
            <wp:extent cx="4467225" cy="3700208"/>
            <wp:effectExtent l="0" t="0" r="0" b="0"/>
            <wp:docPr id="152524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64" cy="37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65AF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87898378"/>
      <w:r w:rsidRPr="00C742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Changing the CHARACTER SET</w:t>
      </w:r>
      <w:bookmarkEnd w:id="5"/>
    </w:p>
    <w:p w14:paraId="780BD305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Resource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: </w:t>
      </w:r>
      <w:hyperlink r:id="rId10" w:history="1">
        <w:r w:rsidRPr="00C7424C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https://www.firebirdsql.org</w:t>
        </w:r>
      </w:hyperlink>
      <w:r w:rsidRPr="00C7424C">
        <w:rPr>
          <w:rFonts w:ascii="Segoe UI" w:hAnsi="Segoe UI" w:cs="Segoe UI"/>
          <w:sz w:val="20"/>
          <w:szCs w:val="20"/>
          <w:lang w:val="x-none"/>
        </w:rPr>
        <w:t xml:space="preserve"> -</w:t>
      </w:r>
    </w:p>
    <w:p w14:paraId="78AB6EF5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We are on Firebird2.1 = Added in: 2.5</w:t>
      </w:r>
    </w:p>
    <w:p w14:paraId="63CCAEDA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Is this possible to do this in Firebird version 2.1 and what tools do we need for this?</w:t>
      </w:r>
    </w:p>
    <w:p w14:paraId="3E5CD928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Yes, it is possible to set the default character set and use Unicode in Firebird version 2.1. Here are the steps and tools required to configure it:</w:t>
      </w:r>
    </w:p>
    <w:p w14:paraId="0B03A5F5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Steps to Set Default Character Set in Firebird 2.1</w:t>
      </w:r>
      <w:r w:rsidRPr="00C7424C">
        <w:rPr>
          <w:rFonts w:ascii="Segoe UI" w:hAnsi="Segoe UI" w:cs="Segoe UI"/>
          <w:sz w:val="20"/>
          <w:szCs w:val="20"/>
          <w:lang w:val="x-none"/>
        </w:rPr>
        <w:t>:</w:t>
      </w:r>
    </w:p>
    <w:p w14:paraId="260253FD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Create Database with Default Character Set</w:t>
      </w:r>
      <w:r w:rsidRPr="00C7424C">
        <w:rPr>
          <w:rFonts w:ascii="Segoe UI" w:hAnsi="Segoe UI" w:cs="Segoe UI"/>
          <w:sz w:val="20"/>
          <w:szCs w:val="20"/>
          <w:lang w:val="x-none"/>
        </w:rPr>
        <w:t>: When creating a new database, specify the default character set. For example, to create a database with UTF8 as the default character set:</w:t>
      </w:r>
    </w:p>
    <w:p w14:paraId="425CDC4A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sql</w:t>
      </w:r>
    </w:p>
    <w:p w14:paraId="7F7BD261" w14:textId="77777777" w:rsidR="00C7424C" w:rsidRPr="00C7424C" w:rsidRDefault="00C7424C" w:rsidP="00C742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742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CREATE DATABASE 'path_to_your_db' DEFAULT CHARACTER SET UTF8;</w:t>
      </w:r>
    </w:p>
    <w:p w14:paraId="4C42C8BA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Alter Existing Database</w:t>
      </w:r>
      <w:r w:rsidRPr="00C7424C">
        <w:rPr>
          <w:rFonts w:ascii="Segoe UI" w:hAnsi="Segoe UI" w:cs="Segoe UI"/>
          <w:sz w:val="20"/>
          <w:szCs w:val="20"/>
          <w:lang w:val="x-none"/>
        </w:rPr>
        <w:t>: If you need to change the character set for an existing database, you can alter it:</w:t>
      </w:r>
    </w:p>
    <w:p w14:paraId="391B5A38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sql</w:t>
      </w:r>
    </w:p>
    <w:p w14:paraId="6960D73B" w14:textId="77777777" w:rsidR="00C7424C" w:rsidRPr="00C7424C" w:rsidRDefault="00C7424C" w:rsidP="00C742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742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ALTER DATABASE SET DEFAULT CHARACTER SET UTF8;</w:t>
      </w:r>
    </w:p>
    <w:p w14:paraId="432DD7D0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Specify Character Set for Columns</w:t>
      </w:r>
      <w:r w:rsidRPr="00C7424C">
        <w:rPr>
          <w:rFonts w:ascii="Segoe UI" w:hAnsi="Segoe UI" w:cs="Segoe UI"/>
          <w:sz w:val="20"/>
          <w:szCs w:val="20"/>
          <w:lang w:val="x-none"/>
        </w:rPr>
        <w:t>: When creating or altering tables, specify the required character set for columns:</w:t>
      </w:r>
    </w:p>
    <w:p w14:paraId="50BD172F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sql</w:t>
      </w:r>
    </w:p>
    <w:p w14:paraId="012F5100" w14:textId="77777777" w:rsidR="00C7424C" w:rsidRPr="00C7424C" w:rsidRDefault="00C7424C" w:rsidP="00C742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742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CREATE TABLE your_table (</w:t>
      </w:r>
      <w:r w:rsidRPr="00C742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column_name VARCHAR(255) CHARACTER SET UTF8</w:t>
      </w:r>
      <w:r w:rsidRPr="00C742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);</w:t>
      </w:r>
    </w:p>
    <w:p w14:paraId="0F432832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Tools Needed</w:t>
      </w:r>
      <w:r w:rsidRPr="00C7424C">
        <w:rPr>
          <w:rFonts w:ascii="Segoe UI" w:hAnsi="Segoe UI" w:cs="Segoe UI"/>
          <w:sz w:val="20"/>
          <w:szCs w:val="20"/>
          <w:lang w:val="x-none"/>
        </w:rPr>
        <w:t>:</w:t>
      </w:r>
    </w:p>
    <w:p w14:paraId="1E69CCAD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IBExpert</w:t>
      </w:r>
      <w:r w:rsidRPr="00C7424C">
        <w:rPr>
          <w:rFonts w:ascii="Segoe UI" w:hAnsi="Segoe UI" w:cs="Segoe UI"/>
          <w:sz w:val="20"/>
          <w:szCs w:val="20"/>
          <w:lang w:val="x-none"/>
        </w:rPr>
        <w:t>: A comprehensive tool for Firebird databases that provides a user-friendly interface to set and manage character sets.</w:t>
      </w:r>
    </w:p>
    <w:p w14:paraId="5BDDC4E7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ISQL</w:t>
      </w:r>
      <w:r w:rsidRPr="00C7424C">
        <w:rPr>
          <w:rFonts w:ascii="Segoe UI" w:hAnsi="Segoe UI" w:cs="Segoe UI"/>
          <w:sz w:val="20"/>
          <w:szCs w:val="20"/>
          <w:lang w:val="x-none"/>
        </w:rPr>
        <w:t>: Firebird’s Interactive SQL tool. You can execute DDL commands to create or alter databases and tables to set character sets.</w:t>
      </w:r>
    </w:p>
    <w:p w14:paraId="65D7AF04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Database Service Utility Tools</w:t>
      </w:r>
      <w:r w:rsidRPr="00C7424C">
        <w:rPr>
          <w:rFonts w:ascii="Segoe UI" w:hAnsi="Segoe UI" w:cs="Segoe UI"/>
          <w:sz w:val="20"/>
          <w:szCs w:val="20"/>
          <w:lang w:val="x-none"/>
        </w:rPr>
        <w:t>: Tools like gf[5^]ix, gbak, and others, which are part of the Firebird installation, can assist with various database management tasks.</w:t>
      </w:r>
    </w:p>
    <w:p w14:paraId="1E620D90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The tools and steps outlined above should help you set the default character set  in your Firebird 2.1 database.</w:t>
      </w:r>
    </w:p>
    <w:p w14:paraId="32AF1060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By following these steps, you can set and ensure the use of the appropriate character set and use Unicode effectively for your Firebird database in osFinancials/TurboCASH.</w:t>
      </w:r>
    </w:p>
    <w:p w14:paraId="0113FC29" w14:textId="77777777" w:rsidR="00C7424C" w:rsidRPr="00C7424C" w:rsidRDefault="00C7424C" w:rsidP="00C742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Resources</w:t>
      </w:r>
      <w:r w:rsidRPr="00C7424C">
        <w:rPr>
          <w:rFonts w:ascii="Segoe UI" w:hAnsi="Segoe UI" w:cs="Segoe UI"/>
          <w:sz w:val="20"/>
          <w:szCs w:val="20"/>
          <w:lang w:val="x-none"/>
        </w:rPr>
        <w:t>:</w:t>
      </w:r>
    </w:p>
    <w:p w14:paraId="76BD56BB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IBExpert - </w:t>
      </w:r>
      <w:hyperlink r:id="rId11" w:history="1">
        <w:r w:rsidRPr="00C7424C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01-documentation:01-08-firebird-documentation:firebird-2-administration-handbook:service-configuration</w:t>
        </w:r>
      </w:hyperlink>
      <w:r w:rsidRPr="00C7424C">
        <w:rPr>
          <w:rFonts w:ascii="Segoe UI" w:hAnsi="Segoe UI" w:cs="Segoe UI"/>
          <w:sz w:val="20"/>
          <w:szCs w:val="20"/>
          <w:lang w:val="x-none"/>
        </w:rPr>
        <w:t xml:space="preserve"> -</w:t>
      </w:r>
    </w:p>
    <w:p w14:paraId="58B539B9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Firebird documentation - </w:t>
      </w:r>
      <w:hyperlink r:id="rId12" w:history="1">
        <w:r w:rsidRPr="00C7424C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Character Data Types</w:t>
        </w:r>
      </w:hyperlink>
      <w:r w:rsidRPr="00C7424C">
        <w:rPr>
          <w:rFonts w:ascii="Segoe UI" w:hAnsi="Segoe UI" w:cs="Segoe UI"/>
          <w:sz w:val="20"/>
          <w:szCs w:val="20"/>
          <w:lang w:val="x-none"/>
        </w:rPr>
        <w:t xml:space="preserve"> -'</w:t>
      </w:r>
    </w:p>
    <w:p w14:paraId="3B7441E7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87898379"/>
      <w:r w:rsidRPr="00C742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IBEXPERT tests</w:t>
      </w:r>
      <w:bookmarkEnd w:id="6"/>
    </w:p>
    <w:p w14:paraId="761110A2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87898380"/>
      <w:r w:rsidRPr="00C742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Execute ALTER DATABASE Script error</w:t>
      </w:r>
      <w:bookmarkEnd w:id="7"/>
    </w:p>
    <w:p w14:paraId="07B80F44" w14:textId="77777777" w:rsidR="00C7424C" w:rsidRPr="00C7424C" w:rsidRDefault="00C7424C" w:rsidP="00C742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742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Invalid token. Dynamic SQL Error. SQL error code = -104. Token unknown - line 1, column 16. SET. ---------------------------------- SQLCODE: -104 GDSCODE: 335544569</w:t>
      </w:r>
    </w:p>
    <w:p w14:paraId="3B2E5349" w14:textId="77777777" w:rsidR="00C7424C" w:rsidRPr="00C7424C" w:rsidRDefault="00C7424C" w:rsidP="00C7424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It seems Firebird 2.1 does not support using the </w:t>
      </w:r>
      <w:r w:rsidRPr="00C7424C">
        <w:rPr>
          <w:rFonts w:ascii="Courier New" w:hAnsi="Courier New" w:cs="Courier New"/>
          <w:sz w:val="20"/>
          <w:szCs w:val="20"/>
          <w:lang w:val="x-none"/>
        </w:rPr>
        <w:t>ALTER DATABASE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command with the </w:t>
      </w:r>
      <w:r w:rsidRPr="00C7424C">
        <w:rPr>
          <w:rFonts w:ascii="Courier New" w:hAnsi="Courier New" w:cs="Courier New"/>
          <w:sz w:val="20"/>
          <w:szCs w:val="20"/>
          <w:lang w:val="x-none"/>
        </w:rPr>
        <w:t>SET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clause as initially suggested. Let's take an alternative approach by creating a new database with the desired character set and migrating your data.</w:t>
      </w:r>
    </w:p>
    <w:p w14:paraId="7B3DD81B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87898381"/>
      <w:r w:rsidRPr="00C7424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Steps to Create a New Database with UTF8:</w:t>
      </w:r>
      <w:bookmarkEnd w:id="8"/>
    </w:p>
    <w:p w14:paraId="099A9509" w14:textId="77777777" w:rsidR="00C7424C" w:rsidRPr="00C7424C" w:rsidRDefault="00C7424C" w:rsidP="00C7424C">
      <w:pPr>
        <w:numPr>
          <w:ilvl w:val="0"/>
          <w:numId w:val="4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Backup the Existing Database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: Use </w:t>
      </w:r>
      <w:r w:rsidRPr="00C7424C">
        <w:rPr>
          <w:rFonts w:ascii="Courier New" w:hAnsi="Courier New" w:cs="Courier New"/>
          <w:sz w:val="20"/>
          <w:szCs w:val="20"/>
          <w:lang w:val="x-none"/>
        </w:rPr>
        <w:t>gbak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to backup your current database:</w:t>
      </w:r>
    </w:p>
    <w:p w14:paraId="0A541DF0" w14:textId="77777777" w:rsidR="00C7424C" w:rsidRPr="00C7424C" w:rsidRDefault="00C7424C" w:rsidP="00C7424C">
      <w:pPr>
        <w:autoSpaceDE w:val="0"/>
        <w:autoSpaceDN w:val="0"/>
        <w:adjustRightInd w:val="0"/>
        <w:spacing w:after="0" w:line="360" w:lineRule="auto"/>
        <w:ind w:left="240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sql</w:t>
      </w:r>
    </w:p>
    <w:p w14:paraId="580D4558" w14:textId="77777777" w:rsidR="00C7424C" w:rsidRPr="00C7424C" w:rsidRDefault="00C7424C" w:rsidP="00C742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Courier New" w:hAnsi="Courier New" w:cs="Courier New"/>
          <w:i/>
          <w:iCs/>
          <w:sz w:val="18"/>
          <w:szCs w:val="18"/>
          <w:lang w:val="x-none"/>
        </w:rPr>
      </w:pPr>
      <w:r w:rsidRPr="00C7424C">
        <w:rPr>
          <w:rFonts w:ascii="Courier New" w:hAnsi="Courier New" w:cs="Courier New"/>
          <w:i/>
          <w:iCs/>
          <w:sz w:val="18"/>
          <w:szCs w:val="18"/>
          <w:lang w:val="x-none"/>
        </w:rPr>
        <w:t>gbak -backup old_database.fdb old_database.fbk</w:t>
      </w:r>
    </w:p>
    <w:p w14:paraId="102A33E9" w14:textId="77777777" w:rsidR="00C7424C" w:rsidRPr="00C7424C" w:rsidRDefault="00C7424C" w:rsidP="00C7424C">
      <w:pPr>
        <w:numPr>
          <w:ilvl w:val="0"/>
          <w:numId w:val="4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Restore the Backup to a New Database with UTF8</w:t>
      </w:r>
      <w:r w:rsidRPr="00C7424C">
        <w:rPr>
          <w:rFonts w:ascii="Segoe UI" w:hAnsi="Segoe UI" w:cs="Segoe UI"/>
          <w:sz w:val="20"/>
          <w:szCs w:val="20"/>
          <w:lang w:val="x-none"/>
        </w:rPr>
        <w:t>: Restore the database from the backup and set the character set to UTF8:</w:t>
      </w:r>
    </w:p>
    <w:p w14:paraId="3E163D8C" w14:textId="77777777" w:rsidR="00C7424C" w:rsidRPr="00C7424C" w:rsidRDefault="00C7424C" w:rsidP="00C7424C">
      <w:pPr>
        <w:autoSpaceDE w:val="0"/>
        <w:autoSpaceDN w:val="0"/>
        <w:adjustRightInd w:val="0"/>
        <w:spacing w:before="75" w:after="120" w:line="360" w:lineRule="auto"/>
        <w:ind w:left="240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sql</w:t>
      </w:r>
    </w:p>
    <w:p w14:paraId="7643FDC5" w14:textId="77777777" w:rsidR="00C7424C" w:rsidRPr="00C7424C" w:rsidRDefault="00C7424C" w:rsidP="00C742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Courier New" w:hAnsi="Courier New" w:cs="Courier New"/>
          <w:i/>
          <w:iCs/>
          <w:sz w:val="18"/>
          <w:szCs w:val="18"/>
          <w:lang w:val="x-none"/>
        </w:rPr>
      </w:pPr>
      <w:r w:rsidRPr="00C7424C">
        <w:rPr>
          <w:rFonts w:ascii="Courier New" w:hAnsi="Courier New" w:cs="Courier New"/>
          <w:i/>
          <w:iCs/>
          <w:sz w:val="18"/>
          <w:szCs w:val="18"/>
          <w:lang w:val="x-none"/>
        </w:rPr>
        <w:t>gbak -create -user SYSDBA -password masterkey old_database.fbk new_database.fdb -fix_fss_data UTF8 -fix_fss_metadata UTF8</w:t>
      </w:r>
    </w:p>
    <w:p w14:paraId="296B6D92" w14:textId="77777777" w:rsidR="00C7424C" w:rsidRPr="00C7424C" w:rsidRDefault="00C7424C" w:rsidP="00C7424C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87898382"/>
      <w:r w:rsidRPr="00C7424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Step-by-Step Migration:</w:t>
      </w:r>
      <w:bookmarkEnd w:id="9"/>
    </w:p>
    <w:p w14:paraId="458D382B" w14:textId="77777777" w:rsidR="00C7424C" w:rsidRPr="00C7424C" w:rsidRDefault="00C7424C" w:rsidP="00C7424C">
      <w:pPr>
        <w:numPr>
          <w:ilvl w:val="0"/>
          <w:numId w:val="4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Generate SQL Scripts</w:t>
      </w:r>
      <w:r w:rsidRPr="00C7424C">
        <w:rPr>
          <w:rFonts w:ascii="Segoe UI" w:hAnsi="Segoe UI" w:cs="Segoe UI"/>
          <w:sz w:val="20"/>
          <w:szCs w:val="20"/>
          <w:lang w:val="x-none"/>
        </w:rPr>
        <w:t>:</w:t>
      </w:r>
    </w:p>
    <w:p w14:paraId="55B0B418" w14:textId="77777777" w:rsidR="00C7424C" w:rsidRPr="00C7424C" w:rsidRDefault="00C7424C" w:rsidP="00C7424C">
      <w:pPr>
        <w:autoSpaceDE w:val="0"/>
        <w:autoSpaceDN w:val="0"/>
        <w:adjustRightInd w:val="0"/>
        <w:spacing w:before="75" w:after="120" w:line="360" w:lineRule="auto"/>
        <w:ind w:left="480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 xml:space="preserve">In IBExpert, generate SQL scripts for your current database schema and data. This is done via the </w:t>
      </w:r>
      <w:r w:rsidRPr="00C7424C">
        <w:rPr>
          <w:rFonts w:ascii="Courier New" w:hAnsi="Courier New" w:cs="Courier New"/>
          <w:sz w:val="20"/>
          <w:szCs w:val="20"/>
          <w:lang w:val="x-none"/>
        </w:rPr>
        <w:t>Extract Metadata</w:t>
      </w:r>
      <w:r w:rsidRPr="00C7424C">
        <w:rPr>
          <w:rFonts w:ascii="Segoe UI" w:hAnsi="Segoe UI" w:cs="Segoe UI"/>
          <w:sz w:val="20"/>
          <w:szCs w:val="20"/>
          <w:lang w:val="x-none"/>
        </w:rPr>
        <w:t xml:space="preserve"> option.</w:t>
      </w:r>
    </w:p>
    <w:p w14:paraId="76F9DAD3" w14:textId="77777777" w:rsidR="00C7424C" w:rsidRPr="00C7424C" w:rsidRDefault="00C7424C" w:rsidP="00C7424C">
      <w:pPr>
        <w:numPr>
          <w:ilvl w:val="0"/>
          <w:numId w:val="4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Edit the Scripts</w:t>
      </w:r>
      <w:r w:rsidRPr="00C7424C">
        <w:rPr>
          <w:rFonts w:ascii="Segoe UI" w:hAnsi="Segoe UI" w:cs="Segoe UI"/>
          <w:sz w:val="20"/>
          <w:szCs w:val="20"/>
          <w:lang w:val="x-none"/>
        </w:rPr>
        <w:t>:</w:t>
      </w:r>
    </w:p>
    <w:p w14:paraId="6A4CD63F" w14:textId="77777777" w:rsidR="00C7424C" w:rsidRPr="00C7424C" w:rsidRDefault="00C7424C" w:rsidP="00C7424C">
      <w:pPr>
        <w:autoSpaceDE w:val="0"/>
        <w:autoSpaceDN w:val="0"/>
        <w:adjustRightInd w:val="0"/>
        <w:spacing w:before="75" w:after="120" w:line="360" w:lineRule="auto"/>
        <w:ind w:left="480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Open the extracted script and ensure all tables and columns use the UTF8 character set.</w:t>
      </w:r>
    </w:p>
    <w:p w14:paraId="20C429FF" w14:textId="77777777" w:rsidR="00C7424C" w:rsidRPr="00C7424C" w:rsidRDefault="00C7424C" w:rsidP="00C7424C">
      <w:pPr>
        <w:numPr>
          <w:ilvl w:val="0"/>
          <w:numId w:val="4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Execute the Scripts</w:t>
      </w:r>
      <w:r w:rsidRPr="00C7424C">
        <w:rPr>
          <w:rFonts w:ascii="Segoe UI" w:hAnsi="Segoe UI" w:cs="Segoe UI"/>
          <w:sz w:val="20"/>
          <w:szCs w:val="20"/>
          <w:lang w:val="x-none"/>
        </w:rPr>
        <w:t>:</w:t>
      </w:r>
    </w:p>
    <w:p w14:paraId="208BDFD3" w14:textId="77777777" w:rsidR="00C7424C" w:rsidRPr="00C7424C" w:rsidRDefault="00C7424C" w:rsidP="00C7424C">
      <w:pPr>
        <w:autoSpaceDE w:val="0"/>
        <w:autoSpaceDN w:val="0"/>
        <w:adjustRightInd w:val="0"/>
        <w:spacing w:before="75" w:after="240" w:line="360" w:lineRule="auto"/>
        <w:ind w:left="480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Run the edited scripts in IBExpert to create and populate your new database.</w:t>
      </w:r>
    </w:p>
    <w:p w14:paraId="427BD143" w14:textId="53136D32" w:rsidR="00C7424C" w:rsidRPr="00C7424C" w:rsidRDefault="00C7424C" w:rsidP="006D4AF9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87898383"/>
      <w:r w:rsidRPr="00C7424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Tips:</w:t>
      </w:r>
      <w:bookmarkEnd w:id="10"/>
    </w:p>
    <w:p w14:paraId="2317CC63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Backup Before Proceeding</w:t>
      </w:r>
      <w:r w:rsidRPr="00C7424C">
        <w:rPr>
          <w:rFonts w:ascii="Segoe UI" w:hAnsi="Segoe UI" w:cs="Segoe UI"/>
          <w:sz w:val="20"/>
          <w:szCs w:val="20"/>
          <w:lang w:val="x-none"/>
        </w:rPr>
        <w:t>: Always ensure you have a backup of your current database before making significant changes.</w:t>
      </w:r>
    </w:p>
    <w:p w14:paraId="6308ABA8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t>Validate Data</w:t>
      </w:r>
      <w:r w:rsidRPr="00C7424C">
        <w:rPr>
          <w:rFonts w:ascii="Segoe UI" w:hAnsi="Segoe UI" w:cs="Segoe UI"/>
          <w:sz w:val="20"/>
          <w:szCs w:val="20"/>
          <w:lang w:val="x-none"/>
        </w:rPr>
        <w:t>: After migration, validate your data in the new database to ensure it has been accurately transferred.</w:t>
      </w:r>
    </w:p>
    <w:p w14:paraId="5EAE46FD" w14:textId="77777777" w:rsidR="00C7424C" w:rsidRPr="00C7424C" w:rsidRDefault="00C7424C" w:rsidP="00C7424C">
      <w:pPr>
        <w:numPr>
          <w:ilvl w:val="0"/>
          <w:numId w:val="43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Test Thoroughly</w:t>
      </w:r>
      <w:r w:rsidRPr="00C7424C">
        <w:rPr>
          <w:rFonts w:ascii="Segoe UI" w:hAnsi="Segoe UI" w:cs="Segoe UI"/>
          <w:sz w:val="20"/>
          <w:szCs w:val="20"/>
          <w:lang w:val="x-none"/>
        </w:rPr>
        <w:t>: Test all functionalities of your application with the new database to ensure everything works as expected.</w:t>
      </w:r>
    </w:p>
    <w:p w14:paraId="5EE63485" w14:textId="77777777" w:rsidR="00C7424C" w:rsidRPr="00C7424C" w:rsidRDefault="00C7424C" w:rsidP="00C7424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Taking these steps should help you transition to using UTF8 without encountering dynamic SQL errors.</w:t>
      </w:r>
    </w:p>
    <w:p w14:paraId="19B9AA95" w14:textId="54BF91BC" w:rsidR="00C7424C" w:rsidRPr="00C7424C" w:rsidRDefault="00C7424C" w:rsidP="00390A6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7424C">
        <w:rPr>
          <w:rFonts w:ascii="Segoe UI" w:hAnsi="Segoe UI" w:cs="Segoe UI"/>
          <w:sz w:val="20"/>
          <w:szCs w:val="20"/>
          <w:lang w:val="x-none"/>
        </w:rPr>
        <w:t>If you run into any issues or need further assistance with any of these steps, feel free to ask!</w:t>
      </w:r>
    </w:p>
    <w:sectPr w:rsidR="00C7424C" w:rsidRPr="00C7424C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76914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5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1CE90437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57B1125"/>
    <w:multiLevelType w:val="hybridMultilevel"/>
    <w:tmpl w:val="D1AC6F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8ADF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5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7" w15:restartNumberingAfterBreak="0">
    <w:nsid w:val="3D21502D"/>
    <w:multiLevelType w:val="hybridMultilevel"/>
    <w:tmpl w:val="265620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41ECD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46CF39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5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6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9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0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1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3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5F53D76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36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7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8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9" w15:restartNumberingAfterBreak="0">
    <w:nsid w:val="6D760F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40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1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42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3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4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5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6" w15:restartNumberingAfterBreak="0">
    <w:nsid w:val="7C6E30C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7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8"/>
  </w:num>
  <w:num w:numId="3" w16cid:durableId="458259407">
    <w:abstractNumId w:val="3"/>
  </w:num>
  <w:num w:numId="4" w16cid:durableId="109512701">
    <w:abstractNumId w:val="25"/>
  </w:num>
  <w:num w:numId="5" w16cid:durableId="320893008">
    <w:abstractNumId w:val="28"/>
  </w:num>
  <w:num w:numId="6" w16cid:durableId="267859804">
    <w:abstractNumId w:val="23"/>
  </w:num>
  <w:num w:numId="7" w16cid:durableId="1981374273">
    <w:abstractNumId w:val="42"/>
  </w:num>
  <w:num w:numId="8" w16cid:durableId="42215280">
    <w:abstractNumId w:val="31"/>
  </w:num>
  <w:num w:numId="9" w16cid:durableId="983465013">
    <w:abstractNumId w:val="29"/>
  </w:num>
  <w:num w:numId="10" w16cid:durableId="1423532229">
    <w:abstractNumId w:val="36"/>
  </w:num>
  <w:num w:numId="11" w16cid:durableId="684139526">
    <w:abstractNumId w:val="2"/>
  </w:num>
  <w:num w:numId="12" w16cid:durableId="793642623">
    <w:abstractNumId w:val="8"/>
  </w:num>
  <w:num w:numId="13" w16cid:durableId="1789734449">
    <w:abstractNumId w:val="41"/>
  </w:num>
  <w:num w:numId="14" w16cid:durableId="997809656">
    <w:abstractNumId w:val="20"/>
  </w:num>
  <w:num w:numId="15" w16cid:durableId="829564295">
    <w:abstractNumId w:val="27"/>
  </w:num>
  <w:num w:numId="16" w16cid:durableId="1910724567">
    <w:abstractNumId w:val="15"/>
  </w:num>
  <w:num w:numId="17" w16cid:durableId="511452772">
    <w:abstractNumId w:val="19"/>
  </w:num>
  <w:num w:numId="18" w16cid:durableId="1936203118">
    <w:abstractNumId w:val="34"/>
  </w:num>
  <w:num w:numId="19" w16cid:durableId="1259171134">
    <w:abstractNumId w:val="43"/>
  </w:num>
  <w:num w:numId="20" w16cid:durableId="706876488">
    <w:abstractNumId w:val="38"/>
  </w:num>
  <w:num w:numId="21" w16cid:durableId="948781444">
    <w:abstractNumId w:val="6"/>
  </w:num>
  <w:num w:numId="22" w16cid:durableId="478038414">
    <w:abstractNumId w:val="1"/>
  </w:num>
  <w:num w:numId="23" w16cid:durableId="287200664">
    <w:abstractNumId w:val="47"/>
  </w:num>
  <w:num w:numId="24" w16cid:durableId="1762220259">
    <w:abstractNumId w:val="26"/>
  </w:num>
  <w:num w:numId="25" w16cid:durableId="1239513174">
    <w:abstractNumId w:val="32"/>
  </w:num>
  <w:num w:numId="26" w16cid:durableId="971907922">
    <w:abstractNumId w:val="12"/>
  </w:num>
  <w:num w:numId="27" w16cid:durableId="670836007">
    <w:abstractNumId w:val="14"/>
  </w:num>
  <w:num w:numId="28" w16cid:durableId="2005472602">
    <w:abstractNumId w:val="30"/>
  </w:num>
  <w:num w:numId="29" w16cid:durableId="1638997381">
    <w:abstractNumId w:val="45"/>
  </w:num>
  <w:num w:numId="30" w16cid:durableId="557788985">
    <w:abstractNumId w:val="16"/>
  </w:num>
  <w:num w:numId="31" w16cid:durableId="1482581508">
    <w:abstractNumId w:val="40"/>
  </w:num>
  <w:num w:numId="32" w16cid:durableId="1838109461">
    <w:abstractNumId w:val="24"/>
  </w:num>
  <w:num w:numId="33" w16cid:durableId="386224574">
    <w:abstractNumId w:val="37"/>
  </w:num>
  <w:num w:numId="34" w16cid:durableId="997080086">
    <w:abstractNumId w:val="10"/>
  </w:num>
  <w:num w:numId="35" w16cid:durableId="1362126512">
    <w:abstractNumId w:val="44"/>
  </w:num>
  <w:num w:numId="36" w16cid:durableId="516891326">
    <w:abstractNumId w:val="0"/>
  </w:num>
  <w:num w:numId="37" w16cid:durableId="713887091">
    <w:abstractNumId w:val="5"/>
  </w:num>
  <w:num w:numId="38" w16cid:durableId="1507088325">
    <w:abstractNumId w:val="33"/>
  </w:num>
  <w:num w:numId="39" w16cid:durableId="1016809730">
    <w:abstractNumId w:val="9"/>
  </w:num>
  <w:num w:numId="40" w16cid:durableId="2083597185">
    <w:abstractNumId w:val="17"/>
  </w:num>
  <w:num w:numId="41" w16cid:durableId="1098714131">
    <w:abstractNumId w:val="46"/>
  </w:num>
  <w:num w:numId="42" w16cid:durableId="1729567964">
    <w:abstractNumId w:val="21"/>
  </w:num>
  <w:num w:numId="43" w16cid:durableId="610623287">
    <w:abstractNumId w:val="7"/>
  </w:num>
  <w:num w:numId="44" w16cid:durableId="2068990073">
    <w:abstractNumId w:val="35"/>
  </w:num>
  <w:num w:numId="45" w16cid:durableId="365981818">
    <w:abstractNumId w:val="39"/>
  </w:num>
  <w:num w:numId="46" w16cid:durableId="1372997037">
    <w:abstractNumId w:val="4"/>
  </w:num>
  <w:num w:numId="47" w16cid:durableId="1059748748">
    <w:abstractNumId w:val="22"/>
  </w:num>
  <w:num w:numId="48" w16cid:durableId="2042509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4147"/>
    <w:rsid w:val="000F2D7C"/>
    <w:rsid w:val="0012644A"/>
    <w:rsid w:val="0014534D"/>
    <w:rsid w:val="00162395"/>
    <w:rsid w:val="00180822"/>
    <w:rsid w:val="001955BC"/>
    <w:rsid w:val="001D5476"/>
    <w:rsid w:val="001F6310"/>
    <w:rsid w:val="001F6FBC"/>
    <w:rsid w:val="0021252A"/>
    <w:rsid w:val="0031580F"/>
    <w:rsid w:val="003179DE"/>
    <w:rsid w:val="003332ED"/>
    <w:rsid w:val="00390A6C"/>
    <w:rsid w:val="003F75BA"/>
    <w:rsid w:val="004179C3"/>
    <w:rsid w:val="004A4737"/>
    <w:rsid w:val="004B030B"/>
    <w:rsid w:val="004F3769"/>
    <w:rsid w:val="0053071C"/>
    <w:rsid w:val="005559CB"/>
    <w:rsid w:val="005920B4"/>
    <w:rsid w:val="005A4D46"/>
    <w:rsid w:val="005D41DB"/>
    <w:rsid w:val="00611DE7"/>
    <w:rsid w:val="00653229"/>
    <w:rsid w:val="006D4AF9"/>
    <w:rsid w:val="006E148E"/>
    <w:rsid w:val="007656CD"/>
    <w:rsid w:val="007D05F2"/>
    <w:rsid w:val="008646B3"/>
    <w:rsid w:val="008C2B8A"/>
    <w:rsid w:val="008F5B65"/>
    <w:rsid w:val="009F70DB"/>
    <w:rsid w:val="00A04919"/>
    <w:rsid w:val="00A42F5C"/>
    <w:rsid w:val="00A67308"/>
    <w:rsid w:val="00A92693"/>
    <w:rsid w:val="00B77A9D"/>
    <w:rsid w:val="00BC1AAE"/>
    <w:rsid w:val="00C26F45"/>
    <w:rsid w:val="00C50134"/>
    <w:rsid w:val="00C57F44"/>
    <w:rsid w:val="00C7424C"/>
    <w:rsid w:val="00C86E00"/>
    <w:rsid w:val="00CD05CF"/>
    <w:rsid w:val="00CE6E7E"/>
    <w:rsid w:val="00DE3B31"/>
    <w:rsid w:val="00DE7C32"/>
    <w:rsid w:val="00E13AD9"/>
    <w:rsid w:val="00E47290"/>
    <w:rsid w:val="00EA7609"/>
    <w:rsid w:val="00EB1EF5"/>
    <w:rsid w:val="00EB3195"/>
    <w:rsid w:val="00F724CA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29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paragraph" w:customStyle="1" w:styleId="rvps2">
    <w:name w:val="rvps2"/>
    <w:basedOn w:val="Normal"/>
    <w:rsid w:val="004B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rvts6">
    <w:name w:val="rvts6"/>
    <w:basedOn w:val="DefaultParagraphFont"/>
    <w:rsid w:val="004B030B"/>
  </w:style>
  <w:style w:type="paragraph" w:customStyle="1" w:styleId="rvps21">
    <w:name w:val="rvps21"/>
    <w:basedOn w:val="Normal"/>
    <w:rsid w:val="004B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rvts15">
    <w:name w:val="rvts15"/>
    <w:basedOn w:val="DefaultParagraphFont"/>
    <w:rsid w:val="004B030B"/>
  </w:style>
  <w:style w:type="character" w:styleId="UnresolvedMention">
    <w:name w:val="Unresolved Mention"/>
    <w:basedOn w:val="DefaultParagraphFont"/>
    <w:uiPriority w:val="99"/>
    <w:semiHidden/>
    <w:unhideWhenUsed/>
    <w:rsid w:val="004B030B"/>
    <w:rPr>
      <w:color w:val="605E5C"/>
      <w:shd w:val="clear" w:color="auto" w:fill="E1DFDD"/>
    </w:rPr>
  </w:style>
  <w:style w:type="paragraph" w:customStyle="1" w:styleId="BlockText1">
    <w:name w:val="Block Text1"/>
    <w:basedOn w:val="Normal"/>
    <w:link w:val="BlocktextChar0"/>
    <w:autoRedefine/>
    <w:qFormat/>
    <w:rsid w:val="0021252A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0" w:after="400" w:line="360" w:lineRule="auto"/>
      <w:ind w:left="1440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0">
    <w:name w:val="Block text Char"/>
    <w:basedOn w:val="DefaultParagraphFont"/>
    <w:link w:val="BlockText1"/>
    <w:rsid w:val="0021252A"/>
    <w:rPr>
      <w:rFonts w:ascii="Segoe UI" w:hAnsi="Segoe UI"/>
      <w:color w:val="000000" w:themeColor="text1"/>
      <w:sz w:val="20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irebirdsql.org/file/documentation/chunk/en/refdocs/fblangref40/fblangref40-datatypes-chartyp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bexpert.com/docu/doku.php?id=01-documentation:01-08-firebird-documentation:firebird-2-administration-handbook:service-configur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rebirdsql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2024-01-02T07:18:00Z</dcterms:created>
  <dcterms:modified xsi:type="dcterms:W3CDTF">2025-01-16T03:40:00Z</dcterms:modified>
</cp:coreProperties>
</file>