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2D705F4F" w14:textId="66690813" w:rsidR="00E54C20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04455" w:history="1">
            <w:r w:rsidR="00E54C20" w:rsidRPr="00867183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Price Agreement Plugin</w:t>
            </w:r>
            <w:r w:rsidR="00E54C20">
              <w:rPr>
                <w:noProof/>
                <w:webHidden/>
              </w:rPr>
              <w:tab/>
            </w:r>
            <w:r w:rsidR="00E54C20">
              <w:rPr>
                <w:noProof/>
                <w:webHidden/>
              </w:rPr>
              <w:fldChar w:fldCharType="begin"/>
            </w:r>
            <w:r w:rsidR="00E54C20">
              <w:rPr>
                <w:noProof/>
                <w:webHidden/>
              </w:rPr>
              <w:instrText xml:space="preserve"> PAGEREF _Toc167304455 \h </w:instrText>
            </w:r>
            <w:r w:rsidR="00E54C20">
              <w:rPr>
                <w:noProof/>
                <w:webHidden/>
              </w:rPr>
            </w:r>
            <w:r w:rsidR="00E54C20">
              <w:rPr>
                <w:noProof/>
                <w:webHidden/>
              </w:rPr>
              <w:fldChar w:fldCharType="separate"/>
            </w:r>
            <w:r w:rsidR="00E54C20">
              <w:rPr>
                <w:noProof/>
                <w:webHidden/>
              </w:rPr>
              <w:t>1</w:t>
            </w:r>
            <w:r w:rsidR="00E54C20">
              <w:rPr>
                <w:noProof/>
                <w:webHidden/>
              </w:rPr>
              <w:fldChar w:fldCharType="end"/>
            </w:r>
          </w:hyperlink>
        </w:p>
        <w:p w14:paraId="4B052F1E" w14:textId="36DA5A32" w:rsidR="00E54C20" w:rsidRDefault="00E54C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4456" w:history="1">
            <w:r w:rsidRPr="00867183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Price Agreement - Translatable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D6E70" w14:textId="7AD8304F" w:rsidR="00E54C20" w:rsidRDefault="00E54C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4457" w:history="1">
            <w:r w:rsidRPr="00867183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Price agreement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27EAD" w14:textId="2C026839" w:rsidR="00E54C20" w:rsidRDefault="00E54C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4458" w:history="1">
            <w:r w:rsidRPr="00867183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Tabs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29156" w14:textId="0ACB3852" w:rsidR="00E54C20" w:rsidRDefault="00E54C2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4459" w:history="1">
            <w:r w:rsidRPr="00867183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Tabs - Stock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E4598" w14:textId="3C337C9E" w:rsidR="00E54C20" w:rsidRDefault="00E54C2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4460" w:history="1">
            <w:r w:rsidRPr="00867183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Tabs - Debtor / Creditor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05409849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5011F7ED" w14:textId="77777777" w:rsidR="00E54C20" w:rsidRPr="00E54C20" w:rsidRDefault="00E54C20" w:rsidP="00E54C20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7304455"/>
      <w:r w:rsidRPr="00E54C20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Price </w:t>
      </w:r>
      <w:proofErr w:type="spellStart"/>
      <w:r w:rsidRPr="00E54C20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Agreement</w:t>
      </w:r>
      <w:proofErr w:type="spellEnd"/>
      <w:r w:rsidRPr="00E54C20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E54C20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Plugin</w:t>
      </w:r>
      <w:bookmarkEnd w:id="0"/>
      <w:proofErr w:type="spellEnd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85"/>
        <w:gridCol w:w="9681"/>
      </w:tblGrid>
      <w:tr w:rsidR="00E54C20" w:rsidRPr="00E54C20" w14:paraId="703A0209" w14:textId="77777777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5C612273" w14:textId="3377CC20" w:rsidR="00E54C20" w:rsidRPr="00E54C20" w:rsidRDefault="00E54C20" w:rsidP="00E54C20">
            <w:pPr>
              <w:autoSpaceDE w:val="0"/>
              <w:autoSpaceDN w:val="0"/>
              <w:adjustRightInd w:val="0"/>
              <w:spacing w:before="105" w:after="105" w:line="360" w:lineRule="auto"/>
              <w:rPr>
                <w:rFonts w:ascii="Segoe UI Black" w:hAnsi="Segoe UI Black" w:cs="Segoe UI Black"/>
                <w:b/>
                <w:bCs/>
                <w:color w:val="000080"/>
                <w:sz w:val="28"/>
                <w:szCs w:val="28"/>
                <w:lang w:val="x-none"/>
              </w:rPr>
            </w:pPr>
            <w:r w:rsidRPr="00E54C20">
              <w:rPr>
                <w:rFonts w:ascii="Segoe UI Black" w:hAnsi="Segoe UI Black" w:cs="Segoe UI Black"/>
                <w:b/>
                <w:bCs/>
                <w:noProof/>
                <w:color w:val="000080"/>
                <w:sz w:val="28"/>
                <w:szCs w:val="28"/>
                <w:lang w:val="x-none"/>
              </w:rPr>
              <w:drawing>
                <wp:inline distT="0" distB="0" distL="0" distR="0" wp14:anchorId="26DEE55D" wp14:editId="6812C761">
                  <wp:extent cx="457200" cy="457200"/>
                  <wp:effectExtent l="0" t="0" r="0" b="0"/>
                  <wp:docPr id="226365105" name="Prent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8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15739070" w14:textId="77777777" w:rsidR="00E54C20" w:rsidRPr="00E54C20" w:rsidRDefault="00E54C20" w:rsidP="00E54C20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E54C20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Price </w:t>
            </w:r>
            <w:proofErr w:type="spellStart"/>
            <w:r w:rsidRPr="00E54C20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Agreement</w:t>
            </w:r>
            <w:proofErr w:type="spellEnd"/>
            <w:r w:rsidRPr="00E54C20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E54C20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E54C20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E54C20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Manual</w:t>
            </w:r>
            <w:proofErr w:type="spellEnd"/>
            <w:r w:rsidRPr="00E54C20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E54C20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E54C20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E54C20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E54C20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r w:rsidRPr="00E54C20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: </w:t>
            </w:r>
            <w:proofErr w:type="spellStart"/>
            <w:r w:rsidRPr="00E54C20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E54C20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</w:p>
          <w:p w14:paraId="0D78D96E" w14:textId="77777777" w:rsidR="00E54C20" w:rsidRPr="00E54C20" w:rsidRDefault="00E54C20" w:rsidP="00E54C20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E54C20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proofErr w:type="spellEnd"/>
            <w:r w:rsidRPr="00E54C20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E54C20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Help </w:t>
            </w:r>
            <w:proofErr w:type="spellStart"/>
            <w:r w:rsidRPr="00E54C20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documentation</w:t>
            </w:r>
            <w:proofErr w:type="spellEnd"/>
            <w:r w:rsidRPr="00E54C20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</w:tc>
      </w:tr>
    </w:tbl>
    <w:p w14:paraId="2C7DA42B" w14:textId="7C6D127F" w:rsidR="00E54C20" w:rsidRPr="00E54C20" w:rsidRDefault="00E54C20" w:rsidP="00E54C20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67304456"/>
      <w:r w:rsidRPr="00E54C20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Price </w:t>
      </w:r>
      <w:proofErr w:type="spellStart"/>
      <w:r w:rsidRPr="00E54C20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Agreement</w:t>
      </w:r>
      <w:proofErr w:type="spellEnd"/>
      <w:r w:rsidRPr="00E54C20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E54C20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Translatable</w:t>
      </w:r>
      <w:proofErr w:type="spellEnd"/>
      <w:r w:rsidRPr="00E54C20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E54C20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reports</w:t>
      </w:r>
      <w:bookmarkEnd w:id="1"/>
      <w:proofErr w:type="spellEnd"/>
      <w:r w:rsidRPr="00E54C20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 </w:t>
      </w:r>
    </w:p>
    <w:p w14:paraId="42681010" w14:textId="387A0E52" w:rsidR="00E1253D" w:rsidRPr="00E1253D" w:rsidRDefault="00E1253D" w:rsidP="00E1253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Reports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 is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translatable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1253D">
        <w:rPr>
          <w:rFonts w:ascii="Segoe UI" w:hAnsi="Segoe UI" w:cs="Segoe UI"/>
          <w:b/>
          <w:bCs/>
          <w:sz w:val="20"/>
          <w:szCs w:val="20"/>
          <w:lang w:val="x-none"/>
        </w:rPr>
        <w:t>Reports</w:t>
      </w:r>
      <w:proofErr w:type="spellEnd"/>
      <w:r w:rsidRPr="00E1253D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</w:t>
      </w:r>
      <w:proofErr w:type="spellStart"/>
      <w:r w:rsidRPr="00E1253D">
        <w:rPr>
          <w:rFonts w:ascii="Segoe UI" w:hAnsi="Segoe UI" w:cs="Segoe UI"/>
          <w:b/>
          <w:bCs/>
          <w:sz w:val="20"/>
          <w:szCs w:val="20"/>
          <w:lang w:val="x-none"/>
        </w:rPr>
        <w:t>Plugins</w:t>
      </w:r>
      <w:proofErr w:type="spellEnd"/>
      <w:r w:rsidRPr="00E1253D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Price </w:t>
      </w:r>
      <w:proofErr w:type="spellStart"/>
      <w:r w:rsidRPr="00E1253D">
        <w:rPr>
          <w:rFonts w:ascii="Segoe UI" w:hAnsi="Segoe UI" w:cs="Segoe UI"/>
          <w:b/>
          <w:bCs/>
          <w:sz w:val="20"/>
          <w:szCs w:val="20"/>
          <w:lang w:val="x-none"/>
        </w:rPr>
        <w:t>agreement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>. (</w:t>
      </w:r>
      <w:proofErr w:type="spellStart"/>
      <w:r w:rsidRPr="00E1253D">
        <w:rPr>
          <w:rFonts w:ascii="Segoe UI" w:hAnsi="Segoe UI" w:cs="Segoe UI"/>
          <w:b/>
          <w:bCs/>
          <w:sz w:val="20"/>
          <w:szCs w:val="20"/>
          <w:lang w:val="x-none"/>
        </w:rPr>
        <w:t>Reports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ribbon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>).</w:t>
      </w:r>
    </w:p>
    <w:p w14:paraId="2D3D0E61" w14:textId="77777777" w:rsidR="00E1253D" w:rsidRPr="00E1253D" w:rsidRDefault="00E1253D" w:rsidP="00E1253D">
      <w:pPr>
        <w:numPr>
          <w:ilvl w:val="0"/>
          <w:numId w:val="1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Debtor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price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agreement</w:t>
      </w:r>
      <w:proofErr w:type="spellEnd"/>
    </w:p>
    <w:p w14:paraId="1A5D6D8A" w14:textId="77777777" w:rsidR="00E1253D" w:rsidRPr="00E1253D" w:rsidRDefault="00E1253D" w:rsidP="00E1253D">
      <w:pPr>
        <w:numPr>
          <w:ilvl w:val="0"/>
          <w:numId w:val="1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Creditor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price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agreement</w:t>
      </w:r>
      <w:proofErr w:type="spellEnd"/>
    </w:p>
    <w:p w14:paraId="0D4019DB" w14:textId="77777777" w:rsidR="00E1253D" w:rsidRPr="00E1253D" w:rsidRDefault="00E1253D" w:rsidP="00E1253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E1253D">
        <w:rPr>
          <w:rFonts w:ascii="Segoe UI" w:hAnsi="Segoe UI" w:cs="Segoe UI"/>
          <w:b/>
          <w:bCs/>
          <w:sz w:val="20"/>
          <w:szCs w:val="20"/>
          <w:lang w:val="x-none"/>
        </w:rPr>
        <w:t>Stock items</w:t>
      </w:r>
      <w:r w:rsidRPr="00E1253D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E1253D">
        <w:rPr>
          <w:rFonts w:ascii="Segoe UI" w:hAnsi="Segoe UI" w:cs="Segoe UI"/>
          <w:b/>
          <w:bCs/>
          <w:sz w:val="20"/>
          <w:szCs w:val="20"/>
          <w:lang w:val="x-none"/>
        </w:rPr>
        <w:t>Default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ribbon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) - </w:t>
      </w:r>
      <w:proofErr w:type="spellStart"/>
      <w:r w:rsidRPr="00E1253D">
        <w:rPr>
          <w:rFonts w:ascii="Segoe UI" w:hAnsi="Segoe UI" w:cs="Segoe UI"/>
          <w:b/>
          <w:bCs/>
          <w:sz w:val="20"/>
          <w:szCs w:val="20"/>
          <w:lang w:val="x-none"/>
        </w:rPr>
        <w:t>Reports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button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sidebar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E1253D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E1253D">
        <w:rPr>
          <w:rFonts w:ascii="Segoe UI" w:hAnsi="Segoe UI" w:cs="Segoe UI"/>
          <w:b/>
          <w:bCs/>
          <w:sz w:val="20"/>
          <w:szCs w:val="20"/>
          <w:lang w:val="x-none"/>
        </w:rPr>
        <w:t>Print</w:t>
      </w:r>
      <w:proofErr w:type="spellEnd"/>
      <w:r w:rsidRPr="00E1253D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E1253D">
        <w:rPr>
          <w:rFonts w:ascii="Segoe UI" w:hAnsi="Segoe UI" w:cs="Segoe UI"/>
          <w:b/>
          <w:bCs/>
          <w:sz w:val="20"/>
          <w:szCs w:val="20"/>
          <w:lang w:val="x-none"/>
        </w:rPr>
        <w:t>single</w:t>
      </w:r>
      <w:proofErr w:type="spellEnd"/>
      <w:r w:rsidRPr="00E1253D">
        <w:rPr>
          <w:rFonts w:ascii="Segoe UI" w:hAnsi="Segoe UI" w:cs="Segoe UI"/>
          <w:b/>
          <w:bCs/>
          <w:sz w:val="20"/>
          <w:szCs w:val="20"/>
          <w:lang w:val="x-none"/>
        </w:rPr>
        <w:t xml:space="preserve"> item</w:t>
      </w:r>
      <w:r w:rsidRPr="00E1253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context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menu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option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>.</w:t>
      </w:r>
    </w:p>
    <w:p w14:paraId="6F2CAE6A" w14:textId="77777777" w:rsidR="00E1253D" w:rsidRPr="00E1253D" w:rsidRDefault="00E1253D" w:rsidP="00E1253D">
      <w:pPr>
        <w:numPr>
          <w:ilvl w:val="0"/>
          <w:numId w:val="1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E1253D">
        <w:rPr>
          <w:rFonts w:ascii="Segoe UI" w:hAnsi="Segoe UI" w:cs="Segoe UI"/>
          <w:sz w:val="20"/>
          <w:szCs w:val="20"/>
          <w:lang w:val="x-none"/>
        </w:rPr>
        <w:t xml:space="preserve">Price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list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Large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retail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</w:p>
    <w:p w14:paraId="202BF9C4" w14:textId="77777777" w:rsidR="00E1253D" w:rsidRPr="00E1253D" w:rsidRDefault="00E1253D" w:rsidP="00E1253D">
      <w:pPr>
        <w:numPr>
          <w:ilvl w:val="0"/>
          <w:numId w:val="1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E1253D">
        <w:rPr>
          <w:rFonts w:ascii="Segoe UI" w:hAnsi="Segoe UI" w:cs="Segoe UI"/>
          <w:sz w:val="20"/>
          <w:szCs w:val="20"/>
          <w:lang w:val="x-none"/>
        </w:rPr>
        <w:t xml:space="preserve">Price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list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Large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retail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Purchases</w:t>
      </w:r>
      <w:proofErr w:type="spellEnd"/>
    </w:p>
    <w:p w14:paraId="5219A55A" w14:textId="77777777" w:rsidR="00E1253D" w:rsidRPr="00E1253D" w:rsidRDefault="00E1253D" w:rsidP="00E1253D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" w:name="_Toc167304457"/>
      <w:r w:rsidRPr="00E1253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Price </w:t>
      </w:r>
      <w:proofErr w:type="spellStart"/>
      <w:r w:rsidRPr="00E1253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agreement</w:t>
      </w:r>
      <w:proofErr w:type="spellEnd"/>
      <w:r w:rsidRPr="00E1253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E1253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setup</w:t>
      </w:r>
      <w:bookmarkEnd w:id="2"/>
      <w:proofErr w:type="spellEnd"/>
      <w:r w:rsidRPr="00E1253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3CE93CAC" w14:textId="77777777" w:rsidR="00E1253D" w:rsidRPr="00E1253D" w:rsidRDefault="00E1253D" w:rsidP="00E1253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All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labels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except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Activate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debrors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/ off.</w:t>
      </w:r>
    </w:p>
    <w:p w14:paraId="5AC95731" w14:textId="607D5E42" w:rsidR="00E1253D" w:rsidRPr="00E1253D" w:rsidRDefault="00E1253D" w:rsidP="00E1253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E1253D">
        <w:rPr>
          <w:rFonts w:ascii="Segoe UI" w:hAnsi="Segoe UI" w:cs="Segoe UI"/>
          <w:noProof/>
          <w:sz w:val="20"/>
          <w:szCs w:val="20"/>
          <w:lang w:val="x-none"/>
        </w:rPr>
        <w:lastRenderedPageBreak/>
        <w:drawing>
          <wp:inline distT="0" distB="0" distL="0" distR="0" wp14:anchorId="6BE2D1CC" wp14:editId="72CDE955">
            <wp:extent cx="5800725" cy="3886200"/>
            <wp:effectExtent l="0" t="0" r="9525" b="0"/>
            <wp:docPr id="400744561" name="Pren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2E24A" w14:textId="77777777" w:rsidR="00E1253D" w:rsidRPr="00E1253D" w:rsidRDefault="00E1253D" w:rsidP="00E1253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...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button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and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Lookup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title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bar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caption</w:t>
      </w:r>
      <w:proofErr w:type="spellEnd"/>
    </w:p>
    <w:p w14:paraId="4A503BE0" w14:textId="0372E991" w:rsidR="00E1253D" w:rsidRPr="00E1253D" w:rsidRDefault="00E1253D" w:rsidP="00E1253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E1253D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779760D0" wp14:editId="7D3C0AAF">
            <wp:extent cx="5657850" cy="1905000"/>
            <wp:effectExtent l="0" t="0" r="0" b="0"/>
            <wp:docPr id="988218730" name="Pren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5D81F" w14:textId="77777777" w:rsidR="00E1253D" w:rsidRPr="00E1253D" w:rsidRDefault="00E1253D" w:rsidP="00E1253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810C545" w14:textId="77777777" w:rsidR="00E1253D" w:rsidRPr="00E1253D" w:rsidRDefault="00E1253D" w:rsidP="00E1253D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3" w:name="_Toc167304458"/>
      <w:proofErr w:type="spellStart"/>
      <w:r w:rsidRPr="00E1253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Tabs</w:t>
      </w:r>
      <w:bookmarkEnd w:id="3"/>
      <w:proofErr w:type="spellEnd"/>
      <w:r w:rsidRPr="00E1253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366CE81F" w14:textId="77777777" w:rsidR="00E1253D" w:rsidRPr="00E1253D" w:rsidRDefault="00E1253D" w:rsidP="00E1253D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4" w:name="_Toc167304459"/>
      <w:proofErr w:type="spellStart"/>
      <w:r w:rsidRPr="00E1253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Tabs</w:t>
      </w:r>
      <w:proofErr w:type="spellEnd"/>
      <w:r w:rsidRPr="00E1253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- Stock item</w:t>
      </w:r>
      <w:bookmarkEnd w:id="4"/>
      <w:r w:rsidRPr="00E1253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0B11C801" w14:textId="794F79CA" w:rsidR="00E1253D" w:rsidRPr="00E1253D" w:rsidRDefault="00E1253D" w:rsidP="00E1253D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E1253D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056A0660" wp14:editId="2357C5E4">
            <wp:extent cx="6645910" cy="1748155"/>
            <wp:effectExtent l="0" t="0" r="2540" b="4445"/>
            <wp:docPr id="1379048791" name="Pren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28091" w14:textId="77777777" w:rsidR="00E1253D" w:rsidRPr="00E1253D" w:rsidRDefault="00E1253D" w:rsidP="00E1253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Add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record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All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accounts</w:t>
      </w:r>
      <w:proofErr w:type="spellEnd"/>
    </w:p>
    <w:p w14:paraId="607B08F9" w14:textId="77777777" w:rsidR="00E1253D" w:rsidRPr="00E1253D" w:rsidRDefault="00E1253D" w:rsidP="00E1253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lastRenderedPageBreak/>
        <w:t>Delete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record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>?</w:t>
      </w:r>
    </w:p>
    <w:p w14:paraId="6B14318A" w14:textId="77777777" w:rsidR="00E1253D" w:rsidRPr="00E1253D" w:rsidRDefault="00E1253D" w:rsidP="00E1253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Lookup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button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Lookup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title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bar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caption</w:t>
      </w:r>
      <w:proofErr w:type="spellEnd"/>
    </w:p>
    <w:p w14:paraId="00BD695B" w14:textId="68B10DC3" w:rsidR="00E1253D" w:rsidRPr="00E1253D" w:rsidRDefault="00E1253D" w:rsidP="00E1253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E1253D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4F833943" wp14:editId="08315C5D">
            <wp:extent cx="5657850" cy="1905000"/>
            <wp:effectExtent l="0" t="0" r="0" b="0"/>
            <wp:docPr id="1210633047" name="Pren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F8306" w14:textId="77777777" w:rsidR="00E1253D" w:rsidRPr="00E1253D" w:rsidRDefault="00E1253D" w:rsidP="00E1253D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5" w:name="_Toc167304460"/>
      <w:proofErr w:type="spellStart"/>
      <w:r w:rsidRPr="00E1253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Tabs</w:t>
      </w:r>
      <w:proofErr w:type="spellEnd"/>
      <w:r w:rsidRPr="00E1253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- </w:t>
      </w:r>
      <w:proofErr w:type="spellStart"/>
      <w:r w:rsidRPr="00E1253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Debtor</w:t>
      </w:r>
      <w:proofErr w:type="spellEnd"/>
      <w:r w:rsidRPr="00E1253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/ </w:t>
      </w:r>
      <w:proofErr w:type="spellStart"/>
      <w:r w:rsidRPr="00E1253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Creditor</w:t>
      </w:r>
      <w:bookmarkEnd w:id="5"/>
      <w:proofErr w:type="spellEnd"/>
    </w:p>
    <w:p w14:paraId="1FD27B83" w14:textId="1370A804" w:rsidR="00E1253D" w:rsidRPr="00E1253D" w:rsidRDefault="00E1253D" w:rsidP="00E1253D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E1253D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78389581" wp14:editId="50958734">
            <wp:extent cx="6645910" cy="2178050"/>
            <wp:effectExtent l="0" t="0" r="2540" b="0"/>
            <wp:docPr id="1365318924" name="Pren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9190B" w14:textId="77777777" w:rsidR="00E1253D" w:rsidRPr="00E1253D" w:rsidRDefault="00E1253D" w:rsidP="00E1253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Add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record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All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</w:p>
    <w:p w14:paraId="6BA2ADA2" w14:textId="77777777" w:rsidR="00E1253D" w:rsidRPr="00E1253D" w:rsidRDefault="00E1253D" w:rsidP="00E1253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Delete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record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>?</w:t>
      </w:r>
    </w:p>
    <w:p w14:paraId="5AEC1C9B" w14:textId="77777777" w:rsidR="00E1253D" w:rsidRPr="00E1253D" w:rsidRDefault="00E1253D" w:rsidP="00E1253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Lookup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button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Lookup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title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bar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caption</w:t>
      </w:r>
      <w:proofErr w:type="spellEnd"/>
    </w:p>
    <w:p w14:paraId="2F1250C8" w14:textId="4B0929B2" w:rsidR="00E1253D" w:rsidRPr="00E1253D" w:rsidRDefault="00E1253D" w:rsidP="00E1253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E1253D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2DCC71B9" wp14:editId="371C12C7">
            <wp:extent cx="5705475" cy="2124075"/>
            <wp:effectExtent l="0" t="0" r="9525" b="9525"/>
            <wp:docPr id="917342572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1E6C4" w14:textId="77777777" w:rsidR="00E1253D" w:rsidRPr="00E1253D" w:rsidRDefault="00E1253D" w:rsidP="00E1253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E1253D">
        <w:rPr>
          <w:rFonts w:ascii="Segoe UI" w:hAnsi="Segoe UI" w:cs="Segoe UI"/>
          <w:sz w:val="20"/>
          <w:szCs w:val="20"/>
          <w:lang w:val="x-none"/>
        </w:rPr>
        <w:t xml:space="preserve">Import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from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doc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button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7FEECC6F" w14:textId="77777777" w:rsidR="00E1253D" w:rsidRPr="00E1253D" w:rsidRDefault="00E1253D" w:rsidP="00E1253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Titlebar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1253D">
        <w:rPr>
          <w:rFonts w:ascii="Segoe UI" w:hAnsi="Segoe UI" w:cs="Segoe UI"/>
          <w:sz w:val="20"/>
          <w:szCs w:val="20"/>
          <w:lang w:val="x-none"/>
        </w:rPr>
        <w:t>caption</w:t>
      </w:r>
      <w:proofErr w:type="spellEnd"/>
      <w:r w:rsidRPr="00E1253D">
        <w:rPr>
          <w:rFonts w:ascii="Segoe UI" w:hAnsi="Segoe UI" w:cs="Segoe UI"/>
          <w:sz w:val="20"/>
          <w:szCs w:val="20"/>
          <w:lang w:val="x-none"/>
        </w:rPr>
        <w:t>)</w:t>
      </w:r>
    </w:p>
    <w:p w14:paraId="0725B96F" w14:textId="66A8EDE0" w:rsidR="00E1253D" w:rsidRPr="00E1253D" w:rsidRDefault="00E1253D" w:rsidP="00E1253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E1253D">
        <w:rPr>
          <w:rFonts w:ascii="Segoe UI" w:hAnsi="Segoe UI" w:cs="Segoe UI"/>
          <w:noProof/>
          <w:sz w:val="20"/>
          <w:szCs w:val="20"/>
          <w:lang w:val="x-none"/>
        </w:rPr>
        <w:lastRenderedPageBreak/>
        <w:drawing>
          <wp:inline distT="0" distB="0" distL="0" distR="0" wp14:anchorId="1733836D" wp14:editId="0E0B6832">
            <wp:extent cx="5657850" cy="2095500"/>
            <wp:effectExtent l="0" t="0" r="0" b="0"/>
            <wp:docPr id="689871153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79B95" w14:textId="77777777" w:rsidR="00E1253D" w:rsidRPr="00E1253D" w:rsidRDefault="00E1253D" w:rsidP="00E1253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FF8192F" w14:textId="77777777" w:rsidR="00E1253D" w:rsidRDefault="00E1253D" w:rsidP="00352FF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sectPr w:rsidR="00E1253D" w:rsidSect="00BA51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11390"/>
    <w:multiLevelType w:val="hybridMultilevel"/>
    <w:tmpl w:val="7C16C29E"/>
    <w:lvl w:ilvl="0" w:tplc="043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20AC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4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89097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8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13F34D5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4" w15:restartNumberingAfterBreak="0">
    <w:nsid w:val="63DFDAE8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5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6" w15:restartNumberingAfterBreak="0">
    <w:nsid w:val="718B2FF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7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8" w15:restartNumberingAfterBreak="0">
    <w:nsid w:val="7BAC29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8"/>
  </w:num>
  <w:num w:numId="2" w16cid:durableId="118960105">
    <w:abstractNumId w:val="9"/>
  </w:num>
  <w:num w:numId="3" w16cid:durableId="458259407">
    <w:abstractNumId w:val="1"/>
  </w:num>
  <w:num w:numId="4" w16cid:durableId="628585084">
    <w:abstractNumId w:val="13"/>
  </w:num>
  <w:num w:numId="5" w16cid:durableId="1438217324">
    <w:abstractNumId w:val="7"/>
  </w:num>
  <w:num w:numId="6" w16cid:durableId="863785018">
    <w:abstractNumId w:val="4"/>
  </w:num>
  <w:num w:numId="7" w16cid:durableId="924336741">
    <w:abstractNumId w:val="10"/>
  </w:num>
  <w:num w:numId="8" w16cid:durableId="1585145881">
    <w:abstractNumId w:val="15"/>
  </w:num>
  <w:num w:numId="9" w16cid:durableId="1220288230">
    <w:abstractNumId w:val="0"/>
  </w:num>
  <w:num w:numId="10" w16cid:durableId="737560725">
    <w:abstractNumId w:val="5"/>
  </w:num>
  <w:num w:numId="11" w16cid:durableId="1529446011">
    <w:abstractNumId w:val="12"/>
  </w:num>
  <w:num w:numId="12" w16cid:durableId="36853325">
    <w:abstractNumId w:val="17"/>
  </w:num>
  <w:num w:numId="13" w16cid:durableId="920024694">
    <w:abstractNumId w:val="16"/>
  </w:num>
  <w:num w:numId="14" w16cid:durableId="821969903">
    <w:abstractNumId w:val="18"/>
  </w:num>
  <w:num w:numId="15" w16cid:durableId="1321037936">
    <w:abstractNumId w:val="6"/>
  </w:num>
  <w:num w:numId="16" w16cid:durableId="1184831359">
    <w:abstractNumId w:val="11"/>
  </w:num>
  <w:num w:numId="17" w16cid:durableId="1132290204">
    <w:abstractNumId w:val="2"/>
  </w:num>
  <w:num w:numId="18" w16cid:durableId="2045666631">
    <w:abstractNumId w:val="14"/>
  </w:num>
  <w:num w:numId="19" w16cid:durableId="1999047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D049E"/>
    <w:rsid w:val="0010106A"/>
    <w:rsid w:val="00180822"/>
    <w:rsid w:val="001A1E01"/>
    <w:rsid w:val="001D5476"/>
    <w:rsid w:val="001F6310"/>
    <w:rsid w:val="001F6FBC"/>
    <w:rsid w:val="002375A8"/>
    <w:rsid w:val="002C4171"/>
    <w:rsid w:val="002F30F4"/>
    <w:rsid w:val="002F787D"/>
    <w:rsid w:val="003332ED"/>
    <w:rsid w:val="00352FF4"/>
    <w:rsid w:val="00383AE5"/>
    <w:rsid w:val="00443ECA"/>
    <w:rsid w:val="0047234D"/>
    <w:rsid w:val="00474BB8"/>
    <w:rsid w:val="004C6E9E"/>
    <w:rsid w:val="00500540"/>
    <w:rsid w:val="005017C4"/>
    <w:rsid w:val="00511915"/>
    <w:rsid w:val="005920B4"/>
    <w:rsid w:val="005A4D46"/>
    <w:rsid w:val="006E148E"/>
    <w:rsid w:val="00717BBD"/>
    <w:rsid w:val="007656CD"/>
    <w:rsid w:val="00812F53"/>
    <w:rsid w:val="00833D58"/>
    <w:rsid w:val="00930451"/>
    <w:rsid w:val="00953241"/>
    <w:rsid w:val="00A04919"/>
    <w:rsid w:val="00A33048"/>
    <w:rsid w:val="00A44841"/>
    <w:rsid w:val="00A75210"/>
    <w:rsid w:val="00AD2EAE"/>
    <w:rsid w:val="00AD4CC0"/>
    <w:rsid w:val="00B7299E"/>
    <w:rsid w:val="00B77A9D"/>
    <w:rsid w:val="00BA517F"/>
    <w:rsid w:val="00BC1AAE"/>
    <w:rsid w:val="00C57F44"/>
    <w:rsid w:val="00CA3C68"/>
    <w:rsid w:val="00CF127D"/>
    <w:rsid w:val="00D06ABD"/>
    <w:rsid w:val="00D45EF8"/>
    <w:rsid w:val="00D5519C"/>
    <w:rsid w:val="00D705BD"/>
    <w:rsid w:val="00DE7C32"/>
    <w:rsid w:val="00E1253D"/>
    <w:rsid w:val="00E20DC9"/>
    <w:rsid w:val="00E4091E"/>
    <w:rsid w:val="00E47290"/>
    <w:rsid w:val="00E54C20"/>
    <w:rsid w:val="00EF3DC2"/>
    <w:rsid w:val="00F26077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833D58"/>
  </w:style>
  <w:style w:type="paragraph" w:styleId="Opskrif1">
    <w:name w:val="heading 1"/>
    <w:basedOn w:val="Normaal"/>
    <w:next w:val="Normaal"/>
    <w:link w:val="Opskrif1K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21</cp:revision>
  <dcterms:created xsi:type="dcterms:W3CDTF">2024-01-02T07:22:00Z</dcterms:created>
  <dcterms:modified xsi:type="dcterms:W3CDTF">2024-05-22T19:07:00Z</dcterms:modified>
</cp:coreProperties>
</file>