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15810176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noProof/>
          <w:color w:val="2F5496" w:themeColor="accent1" w:themeShade="BF"/>
          <w:sz w:val="26"/>
          <w:szCs w:val="26"/>
        </w:rPr>
      </w:sdtEndPr>
      <w:sdtContent>
        <w:p w14:paraId="5794D130" w14:textId="0F155974" w:rsidR="00F724CA" w:rsidRDefault="00F724CA">
          <w:pPr>
            <w:pStyle w:val="TOCHeading"/>
          </w:pPr>
          <w:r>
            <w:t>Table of Contents</w:t>
          </w:r>
        </w:p>
        <w:p w14:paraId="1AA91F64" w14:textId="14859C34" w:rsidR="00C04C09" w:rsidRDefault="00F724C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919589" w:history="1">
            <w:r w:rsidR="00C04C09" w:rsidRPr="00D269AE">
              <w:rPr>
                <w:rStyle w:val="Hyperlink"/>
                <w:rFonts w:ascii="Segoe UI Black" w:hAnsi="Segoe UI Black"/>
                <w:noProof/>
              </w:rPr>
              <w:t>Import / Export (Setup ribbon)</w:t>
            </w:r>
            <w:r w:rsidR="00C04C09">
              <w:rPr>
                <w:noProof/>
                <w:webHidden/>
              </w:rPr>
              <w:tab/>
            </w:r>
            <w:r w:rsidR="00C04C09">
              <w:rPr>
                <w:noProof/>
                <w:webHidden/>
              </w:rPr>
              <w:fldChar w:fldCharType="begin"/>
            </w:r>
            <w:r w:rsidR="00C04C09">
              <w:rPr>
                <w:noProof/>
                <w:webHidden/>
              </w:rPr>
              <w:instrText xml:space="preserve"> PAGEREF _Toc161919589 \h </w:instrText>
            </w:r>
            <w:r w:rsidR="00C04C09">
              <w:rPr>
                <w:noProof/>
                <w:webHidden/>
              </w:rPr>
            </w:r>
            <w:r w:rsidR="00C04C09">
              <w:rPr>
                <w:noProof/>
                <w:webHidden/>
              </w:rPr>
              <w:fldChar w:fldCharType="separate"/>
            </w:r>
            <w:r w:rsidR="00C04C09">
              <w:rPr>
                <w:noProof/>
                <w:webHidden/>
              </w:rPr>
              <w:t>1</w:t>
            </w:r>
            <w:r w:rsidR="00C04C09">
              <w:rPr>
                <w:noProof/>
                <w:webHidden/>
              </w:rPr>
              <w:fldChar w:fldCharType="end"/>
            </w:r>
          </w:hyperlink>
        </w:p>
        <w:p w14:paraId="6525F221" w14:textId="6BAAA2DB" w:rsidR="00C04C09" w:rsidRDefault="00C04C09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61919590" w:history="1">
            <w:r w:rsidRPr="00D269AE">
              <w:rPr>
                <w:rStyle w:val="Hyperlink"/>
                <w:rFonts w:ascii="Segoe UI Black" w:hAnsi="Segoe UI Black"/>
                <w:i/>
                <w:iCs/>
                <w:noProof/>
              </w:rPr>
              <w:t>Import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_Toc161919590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6BBAB" w14:textId="72F1AFA5" w:rsidR="00C04C09" w:rsidRDefault="00C04C09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61919591" w:history="1">
            <w:r w:rsidRPr="00D269AE">
              <w:rPr>
                <w:rStyle w:val="Hyperlink"/>
                <w:rFonts w:ascii="Segoe UI Black" w:hAnsi="Segoe UI Black"/>
                <w:i/>
                <w:iCs/>
                <w:noProof/>
              </w:rPr>
              <w:t>Export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_Toc161919591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A8D9A" w14:textId="28E2C1D4" w:rsidR="00C04C09" w:rsidRDefault="00C04C09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61919592" w:history="1">
            <w:r w:rsidRPr="00D269AE">
              <w:rPr>
                <w:rStyle w:val="Hyperlink"/>
                <w:rFonts w:ascii="Segoe UI Black" w:hAnsi="Segoe UI Black"/>
                <w:i/>
                <w:iCs/>
                <w:noProof/>
              </w:rPr>
              <w:t>Export -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_Toc161919592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717CD" w14:textId="3EBE17F2" w:rsidR="00C04C09" w:rsidRDefault="00C04C09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61919593" w:history="1">
            <w:r w:rsidRPr="00D269AE">
              <w:rPr>
                <w:rStyle w:val="Hyperlink"/>
                <w:rFonts w:ascii="Segoe UI Black" w:hAnsi="Segoe UI Black"/>
                <w:i/>
                <w:iCs/>
                <w:noProof/>
              </w:rPr>
              <w:t>Export - Stock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_Toc161919593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8D88E" w14:textId="6E3355FA" w:rsidR="00C04C09" w:rsidRDefault="00C04C09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61919594" w:history="1">
            <w:r w:rsidRPr="00D269AE">
              <w:rPr>
                <w:rStyle w:val="Hyperlink"/>
                <w:rFonts w:ascii="Segoe UI Black" w:hAnsi="Segoe UI Black"/>
                <w:i/>
                <w:iCs/>
                <w:noProof/>
              </w:rPr>
              <w:t>Export - Posted batches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_Toc161919594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7C01B" w14:textId="2A38AB8F" w:rsidR="002A2CCA" w:rsidRDefault="00F724CA" w:rsidP="002A2CCA">
          <w:pPr>
            <w:pStyle w:val="Heading2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A07DAB7" w14:textId="540CF188" w:rsidR="002A2CCA" w:rsidRPr="002A2CCA" w:rsidRDefault="002A2CCA" w:rsidP="002A2CCA">
      <w:pPr>
        <w:pStyle w:val="Heading1"/>
        <w:rPr>
          <w:rFonts w:ascii="Segoe UI Black" w:hAnsi="Segoe UI Black"/>
          <w:sz w:val="28"/>
          <w:szCs w:val="28"/>
        </w:rPr>
      </w:pPr>
      <w:bookmarkStart w:id="0" w:name="_Toc161919589"/>
      <w:r w:rsidRPr="002A2CCA">
        <w:rPr>
          <w:rFonts w:ascii="Segoe UI Black" w:hAnsi="Segoe UI Black"/>
          <w:sz w:val="28"/>
          <w:szCs w:val="28"/>
        </w:rPr>
        <w:t xml:space="preserve">Import </w:t>
      </w:r>
      <w:r w:rsidRPr="002A2CCA">
        <w:rPr>
          <w:rFonts w:ascii="Segoe UI Black" w:hAnsi="Segoe UI Black"/>
          <w:sz w:val="28"/>
          <w:szCs w:val="28"/>
        </w:rPr>
        <w:t>/ Export (Setup ribbon)</w:t>
      </w:r>
      <w:bookmarkEnd w:id="0"/>
    </w:p>
    <w:p w14:paraId="73B5086C" w14:textId="77777777" w:rsidR="002A2CCA" w:rsidRDefault="002A2CCA" w:rsidP="002A2CCA"/>
    <w:p w14:paraId="2A59F5EE" w14:textId="77777777" w:rsidR="002A2CCA" w:rsidRPr="002A2CCA" w:rsidRDefault="002A2CCA" w:rsidP="002A2CCA">
      <w:pPr>
        <w:pStyle w:val="Heading2"/>
        <w:rPr>
          <w:rFonts w:ascii="Segoe UI Black" w:hAnsi="Segoe UI Black"/>
          <w:i/>
          <w:iCs/>
        </w:rPr>
      </w:pPr>
      <w:bookmarkStart w:id="1" w:name="_Toc161919590"/>
      <w:r w:rsidRPr="002A2CCA">
        <w:rPr>
          <w:rFonts w:ascii="Segoe UI Black" w:hAnsi="Segoe UI Black"/>
          <w:i/>
          <w:iCs/>
        </w:rPr>
        <w:t>Import</w:t>
      </w:r>
      <w:bookmarkEnd w:id="1"/>
      <w:r w:rsidRPr="002A2CCA">
        <w:rPr>
          <w:rFonts w:ascii="Segoe UI Black" w:hAnsi="Segoe UI Black"/>
          <w:i/>
          <w:iCs/>
        </w:rPr>
        <w:t xml:space="preserve"> </w:t>
      </w:r>
    </w:p>
    <w:p w14:paraId="192E9013" w14:textId="77777777" w:rsidR="002A2CCA" w:rsidRPr="002A2CCA" w:rsidRDefault="002A2CCA" w:rsidP="002A2CCA"/>
    <w:p w14:paraId="2A5E7D91" w14:textId="187E8475" w:rsidR="002A2CCA" w:rsidRDefault="002A2CCA" w:rsidP="002A2CCA">
      <w:pPr>
        <w:rPr>
          <w:rFonts w:ascii="Segoe UI Black" w:hAnsi="Segoe UI Black" w:cs="Segoe UI Black"/>
          <w:b/>
          <w:bCs/>
          <w:i/>
          <w:iCs/>
          <w:color w:val="333399"/>
        </w:rPr>
      </w:pPr>
      <w:r>
        <w:rPr>
          <w:rFonts w:ascii="Segoe UI Black" w:hAnsi="Segoe UI Black" w:cs="Segoe UI Black"/>
          <w:b/>
          <w:bCs/>
          <w:i/>
          <w:iCs/>
          <w:noProof/>
          <w:color w:val="333399"/>
        </w:rPr>
        <w:drawing>
          <wp:inline distT="0" distB="0" distL="0" distR="0" wp14:anchorId="02188A08" wp14:editId="5BAD0AA7">
            <wp:extent cx="4200525" cy="2355215"/>
            <wp:effectExtent l="0" t="0" r="9525" b="6985"/>
            <wp:docPr id="8699035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3EA69" w14:textId="77777777" w:rsidR="002A2CCA" w:rsidRDefault="002A2CCA" w:rsidP="002A2CCA">
      <w:r>
        <w:t xml:space="preserve">Step 1 - static on all 3 screens enter click next </w:t>
      </w:r>
      <w:proofErr w:type="gramStart"/>
      <w:r>
        <w:t>buttons</w:t>
      </w:r>
      <w:proofErr w:type="gramEnd"/>
    </w:p>
    <w:p w14:paraId="5F44839A" w14:textId="77777777" w:rsidR="002A2CCA" w:rsidRDefault="002A2CCA" w:rsidP="002A2CCA">
      <w:r>
        <w:rPr>
          <w:b/>
          <w:bCs/>
        </w:rPr>
        <w:t xml:space="preserve">Excel import </w:t>
      </w:r>
      <w:r>
        <w:t xml:space="preserve">button - ID3270 = Spreadsheet import </w:t>
      </w:r>
    </w:p>
    <w:p w14:paraId="62799365" w14:textId="77777777" w:rsidR="002A2CCA" w:rsidRDefault="002A2CCA" w:rsidP="002A2CCA">
      <w:r>
        <w:t xml:space="preserve">File format (File type) selection on </w:t>
      </w:r>
      <w:proofErr w:type="gramStart"/>
      <w:r>
        <w:t>list</w:t>
      </w:r>
      <w:proofErr w:type="gramEnd"/>
    </w:p>
    <w:p w14:paraId="6D186B78" w14:textId="77777777" w:rsidR="002A2CCA" w:rsidRPr="002A2CCA" w:rsidRDefault="002A2CCA" w:rsidP="002A2CCA">
      <w:pPr>
        <w:pStyle w:val="Heading2"/>
        <w:rPr>
          <w:rFonts w:ascii="Segoe UI Black" w:hAnsi="Segoe UI Black"/>
          <w:i/>
          <w:iCs/>
        </w:rPr>
      </w:pPr>
      <w:bookmarkStart w:id="2" w:name="_Toc161919591"/>
      <w:r w:rsidRPr="002A2CCA">
        <w:rPr>
          <w:rFonts w:ascii="Segoe UI Black" w:hAnsi="Segoe UI Black"/>
          <w:i/>
          <w:iCs/>
        </w:rPr>
        <w:t>Export</w:t>
      </w:r>
      <w:bookmarkEnd w:id="2"/>
      <w:r w:rsidRPr="002A2CCA">
        <w:rPr>
          <w:rFonts w:ascii="Segoe UI Black" w:hAnsi="Segoe UI Black"/>
          <w:i/>
          <w:iCs/>
        </w:rPr>
        <w:t xml:space="preserve"> </w:t>
      </w:r>
    </w:p>
    <w:p w14:paraId="5CDFDC5E" w14:textId="201AEC15" w:rsidR="002A2CCA" w:rsidRDefault="002A2CCA" w:rsidP="002A2CCA">
      <w:r>
        <w:t>Increment Export (Stock, Accounts, Debtors, Creditors and Posted batches)</w:t>
      </w:r>
    </w:p>
    <w:p w14:paraId="1315F312" w14:textId="77777777" w:rsidR="002A2CCA" w:rsidRDefault="002A2CCA" w:rsidP="002A2CCA">
      <w:r>
        <w:t xml:space="preserve">File format (File type) selection on </w:t>
      </w:r>
      <w:proofErr w:type="gramStart"/>
      <w:r>
        <w:t>list</w:t>
      </w:r>
      <w:proofErr w:type="gramEnd"/>
    </w:p>
    <w:p w14:paraId="4C1AA2C0" w14:textId="77777777" w:rsidR="002A2CCA" w:rsidRPr="002A2CCA" w:rsidRDefault="002A2CCA" w:rsidP="002A2CCA">
      <w:pPr>
        <w:pStyle w:val="Heading3"/>
        <w:rPr>
          <w:rFonts w:ascii="Segoe UI Black" w:hAnsi="Segoe UI Black"/>
          <w:i/>
          <w:iCs/>
        </w:rPr>
      </w:pPr>
      <w:bookmarkStart w:id="3" w:name="_Toc161919592"/>
      <w:r w:rsidRPr="002A2CCA">
        <w:rPr>
          <w:rFonts w:ascii="Segoe UI Black" w:hAnsi="Segoe UI Black"/>
          <w:i/>
          <w:iCs/>
        </w:rPr>
        <w:lastRenderedPageBreak/>
        <w:t>Export - Documents</w:t>
      </w:r>
      <w:bookmarkEnd w:id="3"/>
      <w:r w:rsidRPr="002A2CCA">
        <w:rPr>
          <w:rFonts w:ascii="Segoe UI Black" w:hAnsi="Segoe UI Black"/>
          <w:i/>
          <w:iCs/>
        </w:rPr>
        <w:t xml:space="preserve"> </w:t>
      </w:r>
    </w:p>
    <w:p w14:paraId="34E275D8" w14:textId="5473F0BD" w:rsidR="002A2CCA" w:rsidRDefault="002A2CCA" w:rsidP="002A2CCA">
      <w:pPr>
        <w:rPr>
          <w:rFonts w:ascii="Segoe UI Black" w:hAnsi="Segoe UI Black" w:cs="Segoe UI Black"/>
          <w:b/>
          <w:bCs/>
          <w:i/>
          <w:iCs/>
          <w:color w:val="3366FF"/>
        </w:rPr>
      </w:pPr>
      <w:r>
        <w:rPr>
          <w:rFonts w:ascii="Segoe UI Black" w:hAnsi="Segoe UI Black" w:cs="Segoe UI Black"/>
          <w:b/>
          <w:bCs/>
          <w:i/>
          <w:iCs/>
          <w:noProof/>
          <w:color w:val="3366FF"/>
        </w:rPr>
        <w:drawing>
          <wp:inline distT="0" distB="0" distL="0" distR="0" wp14:anchorId="0274040A" wp14:editId="2616D19B">
            <wp:extent cx="3763010" cy="4372610"/>
            <wp:effectExtent l="0" t="0" r="8890" b="8890"/>
            <wp:docPr id="2492784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010" cy="437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FADFE" w14:textId="77777777" w:rsidR="002A2CCA" w:rsidRDefault="002A2CCA" w:rsidP="002A2CCA">
      <w:r>
        <w:t xml:space="preserve">File format (File type) selection on </w:t>
      </w:r>
      <w:proofErr w:type="gramStart"/>
      <w:r>
        <w:t>list</w:t>
      </w:r>
      <w:proofErr w:type="gramEnd"/>
      <w:r>
        <w:t xml:space="preserve"> </w:t>
      </w:r>
    </w:p>
    <w:p w14:paraId="3052D0E7" w14:textId="77777777" w:rsidR="002A2CCA" w:rsidRDefault="002A2CCA" w:rsidP="002A2CCA">
      <w:r>
        <w:t>Include Documents since</w:t>
      </w:r>
    </w:p>
    <w:p w14:paraId="7424E97C" w14:textId="77777777" w:rsidR="002A2CCA" w:rsidRPr="002A2CCA" w:rsidRDefault="002A2CCA" w:rsidP="002A2CCA">
      <w:pPr>
        <w:pStyle w:val="Heading3"/>
        <w:rPr>
          <w:rFonts w:ascii="Segoe UI Black" w:hAnsi="Segoe UI Black"/>
          <w:i/>
          <w:iCs/>
        </w:rPr>
      </w:pPr>
      <w:bookmarkStart w:id="4" w:name="_Toc161919593"/>
      <w:r w:rsidRPr="002A2CCA">
        <w:rPr>
          <w:rFonts w:ascii="Segoe UI Black" w:hAnsi="Segoe UI Black"/>
          <w:i/>
          <w:iCs/>
        </w:rPr>
        <w:lastRenderedPageBreak/>
        <w:t>Export - Stock</w:t>
      </w:r>
      <w:bookmarkEnd w:id="4"/>
    </w:p>
    <w:p w14:paraId="471E2365" w14:textId="2D4D3E04" w:rsidR="002A2CCA" w:rsidRDefault="002A2CCA" w:rsidP="002A2CCA">
      <w:r>
        <w:t xml:space="preserve"> </w:t>
      </w:r>
      <w:r>
        <w:rPr>
          <w:noProof/>
        </w:rPr>
        <w:drawing>
          <wp:inline distT="0" distB="0" distL="0" distR="0" wp14:anchorId="37CBB0C7" wp14:editId="555B5EB6">
            <wp:extent cx="3763010" cy="4372610"/>
            <wp:effectExtent l="0" t="0" r="8890" b="8890"/>
            <wp:docPr id="20979137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010" cy="437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0C284" w14:textId="77777777" w:rsidR="002A2CCA" w:rsidRDefault="002A2CCA" w:rsidP="002A2CCA">
      <w:r>
        <w:t>Increment Export (Also on Accounts, Debtors, Creditors)</w:t>
      </w:r>
    </w:p>
    <w:p w14:paraId="51732036" w14:textId="77777777" w:rsidR="002A2CCA" w:rsidRDefault="002A2CCA" w:rsidP="002A2CCA">
      <w:r>
        <w:t xml:space="preserve">Export - Stock - Lookup - </w:t>
      </w:r>
    </w:p>
    <w:p w14:paraId="48A7A4CA" w14:textId="111C069B" w:rsidR="002A2CCA" w:rsidRDefault="002A2CCA" w:rsidP="002A2CCA">
      <w:r>
        <w:rPr>
          <w:noProof/>
        </w:rPr>
        <w:drawing>
          <wp:inline distT="0" distB="0" distL="0" distR="0" wp14:anchorId="1C499529" wp14:editId="68A15A8F">
            <wp:extent cx="6645910" cy="4258310"/>
            <wp:effectExtent l="0" t="0" r="2540" b="8890"/>
            <wp:docPr id="2251023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25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9A5CF" w14:textId="77777777" w:rsidR="002A2CCA" w:rsidRDefault="002A2CCA" w:rsidP="002A2CCA">
      <w:r>
        <w:lastRenderedPageBreak/>
        <w:t xml:space="preserve">Footers does not update document quantities for </w:t>
      </w:r>
      <w:proofErr w:type="gramStart"/>
      <w:r>
        <w:t>stock</w:t>
      </w:r>
      <w:proofErr w:type="gramEnd"/>
      <w:r>
        <w:t xml:space="preserve"> </w:t>
      </w:r>
    </w:p>
    <w:p w14:paraId="0A0ADA88" w14:textId="77777777" w:rsidR="002A2CCA" w:rsidRDefault="002A2CCA" w:rsidP="002A2CCA">
      <w:r>
        <w:t xml:space="preserve">Export - Stock - Lookup - Sometimes the Stock lookup is empty but Footers displays update stock totals </w:t>
      </w:r>
      <w:proofErr w:type="gramStart"/>
      <w:r>
        <w:t>quantities  and</w:t>
      </w:r>
      <w:proofErr w:type="gramEnd"/>
      <w:r>
        <w:t xml:space="preserve"> prices for stock (in the same database)</w:t>
      </w:r>
    </w:p>
    <w:p w14:paraId="5D6E4F33" w14:textId="769E3EA0" w:rsidR="002A2CCA" w:rsidRDefault="002A2CCA" w:rsidP="002A2CCA">
      <w:r>
        <w:rPr>
          <w:noProof/>
        </w:rPr>
        <w:drawing>
          <wp:inline distT="0" distB="0" distL="0" distR="0" wp14:anchorId="4DEC140B" wp14:editId="2E651332">
            <wp:extent cx="6645910" cy="3584575"/>
            <wp:effectExtent l="0" t="0" r="2540" b="0"/>
            <wp:docPr id="14778931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8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12F6A" w14:textId="77777777" w:rsidR="002A2CCA" w:rsidRPr="002A2CCA" w:rsidRDefault="002A2CCA" w:rsidP="002A2CCA">
      <w:pPr>
        <w:pStyle w:val="Heading3"/>
        <w:rPr>
          <w:rFonts w:ascii="Segoe UI Black" w:hAnsi="Segoe UI Black"/>
          <w:i/>
          <w:iCs/>
        </w:rPr>
      </w:pPr>
      <w:bookmarkStart w:id="5" w:name="_Toc161919594"/>
      <w:r w:rsidRPr="002A2CCA">
        <w:rPr>
          <w:rFonts w:ascii="Segoe UI Black" w:hAnsi="Segoe UI Black"/>
          <w:i/>
          <w:iCs/>
        </w:rPr>
        <w:t xml:space="preserve">Export - Posted </w:t>
      </w:r>
      <w:proofErr w:type="gramStart"/>
      <w:r w:rsidRPr="002A2CCA">
        <w:rPr>
          <w:rFonts w:ascii="Segoe UI Black" w:hAnsi="Segoe UI Black"/>
          <w:i/>
          <w:iCs/>
        </w:rPr>
        <w:t>batches</w:t>
      </w:r>
      <w:bookmarkEnd w:id="5"/>
      <w:proofErr w:type="gramEnd"/>
    </w:p>
    <w:p w14:paraId="38E4F82F" w14:textId="77777777" w:rsidR="002A2CCA" w:rsidRDefault="002A2CCA" w:rsidP="002A2CCA">
      <w:r>
        <w:t xml:space="preserve">Increment Export </w:t>
      </w:r>
    </w:p>
    <w:p w14:paraId="4311F485" w14:textId="77777777" w:rsidR="002A2CCA" w:rsidRDefault="002A2CCA" w:rsidP="002A2CCA">
      <w:r>
        <w:t>Export - Posted batches - Lookup -</w:t>
      </w:r>
    </w:p>
    <w:p w14:paraId="22DE7D2B" w14:textId="77777777" w:rsidR="002A2CCA" w:rsidRDefault="002A2CCA" w:rsidP="002A2CCA">
      <w:r>
        <w:t xml:space="preserve">Inactive </w:t>
      </w:r>
    </w:p>
    <w:p w14:paraId="4C748ED8" w14:textId="77777777" w:rsidR="002A2CCA" w:rsidRDefault="002A2CCA" w:rsidP="002A2CCA">
      <w:proofErr w:type="spellStart"/>
      <w:r>
        <w:t>multilang</w:t>
      </w:r>
      <w:proofErr w:type="spellEnd"/>
    </w:p>
    <w:p w14:paraId="2E98E576" w14:textId="77777777" w:rsidR="002A2CCA" w:rsidRDefault="002A2CCA" w:rsidP="002A2CCA">
      <w:r>
        <w:t xml:space="preserve">Filter </w:t>
      </w:r>
      <w:proofErr w:type="gramStart"/>
      <w:r>
        <w:t>Code ,</w:t>
      </w:r>
      <w:proofErr w:type="gramEnd"/>
      <w:r>
        <w:t xml:space="preserve"> etc. - includes stock options - Supplier code</w:t>
      </w:r>
    </w:p>
    <w:p w14:paraId="3AA7B669" w14:textId="7733C325" w:rsidR="002A2CCA" w:rsidRDefault="002A2CCA" w:rsidP="002A2CCA">
      <w:r>
        <w:rPr>
          <w:noProof/>
        </w:rPr>
        <w:drawing>
          <wp:inline distT="0" distB="0" distL="0" distR="0" wp14:anchorId="74C9D524" wp14:editId="689A0161">
            <wp:extent cx="6645910" cy="1741805"/>
            <wp:effectExtent l="0" t="0" r="2540" b="0"/>
            <wp:docPr id="15487367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74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DAC1E" w14:textId="725CB824" w:rsidR="002A2CCA" w:rsidRDefault="002A2CCA" w:rsidP="002A2CCA">
      <w:r>
        <w:rPr>
          <w:noProof/>
        </w:rPr>
        <w:lastRenderedPageBreak/>
        <w:drawing>
          <wp:inline distT="0" distB="0" distL="0" distR="0" wp14:anchorId="7E02BC89" wp14:editId="15C64549">
            <wp:extent cx="6645910" cy="4716145"/>
            <wp:effectExtent l="0" t="0" r="2540" b="8255"/>
            <wp:docPr id="12850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71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0C9CC" w14:textId="77777777" w:rsidR="002A2CCA" w:rsidRDefault="002A2CCA" w:rsidP="002A2CCA">
      <w:r>
        <w:t xml:space="preserve">Footers does not update document quantities and prices for </w:t>
      </w:r>
      <w:proofErr w:type="gramStart"/>
      <w:r>
        <w:t>stock</w:t>
      </w:r>
      <w:proofErr w:type="gramEnd"/>
      <w:r>
        <w:t xml:space="preserve"> </w:t>
      </w:r>
    </w:p>
    <w:p w14:paraId="0329F01D" w14:textId="7F9A7B36" w:rsidR="00F724CA" w:rsidRDefault="00F724CA"/>
    <w:sectPr w:rsidR="00F724CA" w:rsidSect="007251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DFD9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" w15:restartNumberingAfterBreak="0">
    <w:nsid w:val="103A3C00"/>
    <w:multiLevelType w:val="hybridMultilevel"/>
    <w:tmpl w:val="2256B6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E9E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" w15:restartNumberingAfterBreak="0">
    <w:nsid w:val="197068A0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4" w15:restartNumberingAfterBreak="0">
    <w:nsid w:val="1E513B1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5" w15:restartNumberingAfterBreak="0">
    <w:nsid w:val="2B4562D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6" w15:restartNumberingAfterBreak="0">
    <w:nsid w:val="2BDCA1BB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7" w15:restartNumberingAfterBreak="0">
    <w:nsid w:val="2F426C09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8" w15:restartNumberingAfterBreak="0">
    <w:nsid w:val="3E2A1BCE"/>
    <w:multiLevelType w:val="hybridMultilevel"/>
    <w:tmpl w:val="B6820B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A912D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0" w15:restartNumberingAfterBreak="0">
    <w:nsid w:val="51F2B7D3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1" w15:restartNumberingAfterBreak="0">
    <w:nsid w:val="55B0A76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2" w15:restartNumberingAfterBreak="0">
    <w:nsid w:val="56A6613C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3" w15:restartNumberingAfterBreak="0">
    <w:nsid w:val="70619F8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4" w15:restartNumberingAfterBreak="0">
    <w:nsid w:val="7247E9C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5" w15:restartNumberingAfterBreak="0">
    <w:nsid w:val="768130DD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num w:numId="1" w16cid:durableId="1745835787">
    <w:abstractNumId w:val="7"/>
  </w:num>
  <w:num w:numId="2" w16cid:durableId="118960105">
    <w:abstractNumId w:val="8"/>
  </w:num>
  <w:num w:numId="3" w16cid:durableId="458259407">
    <w:abstractNumId w:val="1"/>
  </w:num>
  <w:num w:numId="4" w16cid:durableId="628585084">
    <w:abstractNumId w:val="11"/>
  </w:num>
  <w:num w:numId="5" w16cid:durableId="1438217324">
    <w:abstractNumId w:val="5"/>
  </w:num>
  <w:num w:numId="6" w16cid:durableId="863785018">
    <w:abstractNumId w:val="2"/>
  </w:num>
  <w:num w:numId="7" w16cid:durableId="924336741">
    <w:abstractNumId w:val="9"/>
  </w:num>
  <w:num w:numId="8" w16cid:durableId="1585145881">
    <w:abstractNumId w:val="13"/>
  </w:num>
  <w:num w:numId="9" w16cid:durableId="1220288230">
    <w:abstractNumId w:val="0"/>
  </w:num>
  <w:num w:numId="10" w16cid:durableId="737560725">
    <w:abstractNumId w:val="4"/>
  </w:num>
  <w:num w:numId="11" w16cid:durableId="1529446011">
    <w:abstractNumId w:val="10"/>
  </w:num>
  <w:num w:numId="12" w16cid:durableId="36853325">
    <w:abstractNumId w:val="14"/>
  </w:num>
  <w:num w:numId="13" w16cid:durableId="2072078596">
    <w:abstractNumId w:val="3"/>
  </w:num>
  <w:num w:numId="14" w16cid:durableId="745612382">
    <w:abstractNumId w:val="6"/>
  </w:num>
  <w:num w:numId="15" w16cid:durableId="1695351423">
    <w:abstractNumId w:val="12"/>
  </w:num>
  <w:num w:numId="16" w16cid:durableId="88048389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6"/>
    <w:rsid w:val="000514F8"/>
    <w:rsid w:val="000E5E23"/>
    <w:rsid w:val="0010106A"/>
    <w:rsid w:val="00131AC0"/>
    <w:rsid w:val="00180822"/>
    <w:rsid w:val="001A1E01"/>
    <w:rsid w:val="001D5476"/>
    <w:rsid w:val="001F6310"/>
    <w:rsid w:val="001F6FBC"/>
    <w:rsid w:val="002375A8"/>
    <w:rsid w:val="002A2CCA"/>
    <w:rsid w:val="00311B5F"/>
    <w:rsid w:val="003332ED"/>
    <w:rsid w:val="00354E59"/>
    <w:rsid w:val="00383AE5"/>
    <w:rsid w:val="00443ECA"/>
    <w:rsid w:val="00451DE9"/>
    <w:rsid w:val="0047234D"/>
    <w:rsid w:val="00474BB8"/>
    <w:rsid w:val="0049422E"/>
    <w:rsid w:val="00497F2F"/>
    <w:rsid w:val="004C6E9E"/>
    <w:rsid w:val="004F5E61"/>
    <w:rsid w:val="00500540"/>
    <w:rsid w:val="005017C4"/>
    <w:rsid w:val="005920B4"/>
    <w:rsid w:val="005A4D46"/>
    <w:rsid w:val="006869E3"/>
    <w:rsid w:val="006E148E"/>
    <w:rsid w:val="00717BBD"/>
    <w:rsid w:val="007251F2"/>
    <w:rsid w:val="00750FBD"/>
    <w:rsid w:val="007656CD"/>
    <w:rsid w:val="00782F8E"/>
    <w:rsid w:val="00801EAF"/>
    <w:rsid w:val="008030CE"/>
    <w:rsid w:val="00833D58"/>
    <w:rsid w:val="008C68D9"/>
    <w:rsid w:val="00953241"/>
    <w:rsid w:val="009D0580"/>
    <w:rsid w:val="00A04919"/>
    <w:rsid w:val="00A04D21"/>
    <w:rsid w:val="00A33048"/>
    <w:rsid w:val="00A44841"/>
    <w:rsid w:val="00A75210"/>
    <w:rsid w:val="00AF4786"/>
    <w:rsid w:val="00B7299E"/>
    <w:rsid w:val="00B77A9D"/>
    <w:rsid w:val="00BC1AAE"/>
    <w:rsid w:val="00C04C09"/>
    <w:rsid w:val="00C57F44"/>
    <w:rsid w:val="00C66A4C"/>
    <w:rsid w:val="00CA3C68"/>
    <w:rsid w:val="00CF127D"/>
    <w:rsid w:val="00D45EF8"/>
    <w:rsid w:val="00D5519C"/>
    <w:rsid w:val="00DE7C32"/>
    <w:rsid w:val="00E4091E"/>
    <w:rsid w:val="00E47290"/>
    <w:rsid w:val="00EA2A0B"/>
    <w:rsid w:val="00EA317E"/>
    <w:rsid w:val="00EF3DC2"/>
    <w:rsid w:val="00F2182B"/>
    <w:rsid w:val="00F26077"/>
    <w:rsid w:val="00F436C5"/>
    <w:rsid w:val="00F70F0D"/>
    <w:rsid w:val="00F724CA"/>
    <w:rsid w:val="00F8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A09B9"/>
  <w15:chartTrackingRefBased/>
  <w15:docId w15:val="{EB207C66-82F4-41AF-8F2D-36018CDF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D58"/>
  </w:style>
  <w:style w:type="paragraph" w:styleId="Heading1">
    <w:name w:val="heading 1"/>
    <w:basedOn w:val="Normal"/>
    <w:next w:val="Normal"/>
    <w:link w:val="Heading1Char"/>
    <w:uiPriority w:val="9"/>
    <w:qFormat/>
    <w:rsid w:val="001F6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6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F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6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724CA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724CA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724C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724CA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332ED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5A4D46"/>
    <w:pPr>
      <w:ind w:left="720"/>
      <w:contextualSpacing/>
    </w:pPr>
  </w:style>
  <w:style w:type="paragraph" w:customStyle="1" w:styleId="TableofContents">
    <w:name w:val="Table of Contents"/>
    <w:basedOn w:val="Normal"/>
    <w:link w:val="TableofContentsText"/>
    <w:uiPriority w:val="99"/>
    <w:rsid w:val="001A1E01"/>
    <w:pPr>
      <w:autoSpaceDE w:val="0"/>
      <w:autoSpaceDN w:val="0"/>
      <w:adjustRightInd w:val="0"/>
      <w:spacing w:before="75" w:after="75" w:line="360" w:lineRule="auto"/>
    </w:pPr>
    <w:rPr>
      <w:rFonts w:ascii="Segoe UI" w:hAnsi="Segoe UI" w:cs="Segoe UI"/>
      <w:i/>
      <w:iCs/>
      <w:sz w:val="16"/>
      <w:szCs w:val="16"/>
      <w:lang w:val="x-none"/>
    </w:rPr>
  </w:style>
  <w:style w:type="character" w:customStyle="1" w:styleId="TableofContentsText">
    <w:name w:val="Table of Contents Text"/>
    <w:basedOn w:val="DefaultParagraphFont"/>
    <w:link w:val="TableofContents"/>
    <w:uiPriority w:val="99"/>
    <w:rsid w:val="001A1E01"/>
    <w:rPr>
      <w:rFonts w:ascii="Segoe UI" w:hAnsi="Segoe UI" w:cs="Segoe UI"/>
      <w:i/>
      <w:iCs/>
      <w:sz w:val="16"/>
      <w:szCs w:val="16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7A144-B380-4461-8CA2-F61609BF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5</Pages>
  <Words>223</Words>
  <Characters>1277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27</cp:revision>
  <dcterms:created xsi:type="dcterms:W3CDTF">2024-01-02T07:22:00Z</dcterms:created>
  <dcterms:modified xsi:type="dcterms:W3CDTF">2024-03-21T11:19:00Z</dcterms:modified>
</cp:coreProperties>
</file>