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216B27A3" w14:textId="49C13970" w:rsidR="00003D76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15039" w:history="1">
            <w:r w:rsidR="00003D76" w:rsidRPr="00A97A7E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Setup ribbon</w:t>
            </w:r>
            <w:r w:rsidR="00003D76">
              <w:rPr>
                <w:noProof/>
                <w:webHidden/>
              </w:rPr>
              <w:tab/>
            </w:r>
            <w:r w:rsidR="00003D76">
              <w:rPr>
                <w:noProof/>
                <w:webHidden/>
              </w:rPr>
              <w:fldChar w:fldCharType="begin"/>
            </w:r>
            <w:r w:rsidR="00003D76">
              <w:rPr>
                <w:noProof/>
                <w:webHidden/>
              </w:rPr>
              <w:instrText xml:space="preserve"> PAGEREF _Toc161915039 \h </w:instrText>
            </w:r>
            <w:r w:rsidR="00003D76">
              <w:rPr>
                <w:noProof/>
                <w:webHidden/>
              </w:rPr>
            </w:r>
            <w:r w:rsidR="00003D76">
              <w:rPr>
                <w:noProof/>
                <w:webHidden/>
              </w:rPr>
              <w:fldChar w:fldCharType="separate"/>
            </w:r>
            <w:r w:rsidR="00003D76">
              <w:rPr>
                <w:noProof/>
                <w:webHidden/>
              </w:rPr>
              <w:t>1</w:t>
            </w:r>
            <w:r w:rsidR="00003D76">
              <w:rPr>
                <w:noProof/>
                <w:webHidden/>
              </w:rPr>
              <w:fldChar w:fldCharType="end"/>
            </w:r>
          </w:hyperlink>
        </w:p>
        <w:p w14:paraId="26DC6B63" w14:textId="5341F7E5" w:rsidR="00003D76" w:rsidRDefault="00003D7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5040" w:history="1">
            <w:r w:rsidRPr="00A97A7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8044" w14:textId="01DC1129" w:rsidR="00003D76" w:rsidRDefault="00003D7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5041" w:history="1">
            <w:r w:rsidRPr="00A97A7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Setup - 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9F99" w14:textId="0031E16B" w:rsidR="00003D76" w:rsidRDefault="00003D7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5042" w:history="1">
            <w:r w:rsidRPr="00A97A7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Setup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83D4" w14:textId="642D6C12" w:rsidR="00003D76" w:rsidRDefault="00003D7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5043" w:history="1">
            <w:r w:rsidRPr="00A97A7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Company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2E49" w14:textId="551564C6" w:rsidR="00003D76" w:rsidRDefault="00003D7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5044" w:history="1">
            <w:r w:rsidRPr="00A97A7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Company info -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914B" w14:textId="7D931450" w:rsidR="00003D76" w:rsidRDefault="00003D7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5045" w:history="1">
            <w:r w:rsidRPr="00A97A7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Company info -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BDDE" w14:textId="34F71BB1" w:rsidR="00003D76" w:rsidRDefault="00003D7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5046" w:history="1">
            <w:r w:rsidRPr="00A97A7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Setup - 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4BC66" w14:textId="38D905EB" w:rsidR="00003D76" w:rsidRDefault="00003D7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5047" w:history="1">
            <w:r w:rsidRPr="00A97A7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Setup - Currencies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6B39" w14:textId="2CE5852A" w:rsidR="00003D76" w:rsidRDefault="00003D7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5048" w:history="1">
            <w:r w:rsidRPr="00A97A7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Setup -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3F34" w14:textId="526692ED" w:rsidR="00003D76" w:rsidRDefault="00003D7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5049" w:history="1">
            <w:r w:rsidRPr="00A97A7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Setup - System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6C76B09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05349BE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1915039"/>
      <w:r w:rsidRPr="009D058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Setup ribbon</w:t>
      </w:r>
      <w:bookmarkEnd w:id="0"/>
    </w:p>
    <w:p w14:paraId="7640DDC7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61915040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Documents setup</w:t>
      </w:r>
      <w:bookmarkEnd w:id="1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18920BE" w14:textId="1A631684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9D0580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2D9756DA" wp14:editId="66B72068">
            <wp:extent cx="6645910" cy="4191635"/>
            <wp:effectExtent l="0" t="0" r="2540" b="0"/>
            <wp:docPr id="13583075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DFD4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NOTE Print standard logo not working</w:t>
      </w:r>
    </w:p>
    <w:p w14:paraId="19CCBACF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Save / load layout in local files</w:t>
      </w:r>
    </w:p>
    <w:p w14:paraId="5E27552A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Append notes below  item</w:t>
      </w:r>
    </w:p>
    <w:p w14:paraId="25FB0E6A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61915041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Setup - Printer</w:t>
      </w:r>
      <w:bookmarkEnd w:id="2"/>
    </w:p>
    <w:p w14:paraId="2B64D066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 xml:space="preserve">Accessed from </w:t>
      </w:r>
    </w:p>
    <w:p w14:paraId="559BB55E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Documents setup - Page setup button</w:t>
      </w:r>
    </w:p>
    <w:p w14:paraId="5189A898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Printer (Reports ribbon)</w:t>
      </w:r>
    </w:p>
    <w:p w14:paraId="2915BA11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 xml:space="preserve">Setup </w:t>
      </w:r>
      <w:r w:rsidRPr="009D0580">
        <w:rPr>
          <w:rFonts w:ascii="Segoe UI" w:hAnsi="Segoe UI" w:cs="Segoe UI"/>
          <w:b/>
          <w:bCs/>
          <w:sz w:val="20"/>
          <w:szCs w:val="20"/>
          <w:lang w:val="x-none"/>
        </w:rPr>
        <w:t>→</w:t>
      </w:r>
      <w:r w:rsidRPr="009D0580">
        <w:rPr>
          <w:rFonts w:ascii="Segoe UI" w:hAnsi="Segoe UI" w:cs="Segoe UI"/>
          <w:sz w:val="20"/>
          <w:szCs w:val="20"/>
          <w:lang w:val="x-none"/>
        </w:rPr>
        <w:t xml:space="preserve"> Printer menu </w:t>
      </w:r>
    </w:p>
    <w:p w14:paraId="418FF8C4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 xml:space="preserve">Report designer / </w:t>
      </w:r>
      <w:proofErr w:type="spellStart"/>
      <w:r w:rsidRPr="009D0580">
        <w:rPr>
          <w:rFonts w:ascii="Segoe UI" w:hAnsi="Segoe UI" w:cs="Segoe UI"/>
          <w:sz w:val="20"/>
          <w:szCs w:val="20"/>
          <w:lang w:val="x-none"/>
        </w:rPr>
        <w:t>Reportman</w:t>
      </w:r>
      <w:proofErr w:type="spellEnd"/>
    </w:p>
    <w:p w14:paraId="4B4741D5" w14:textId="4E6FB412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9D0580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21EBB074" wp14:editId="6AB26C03">
            <wp:extent cx="4100060" cy="3591098"/>
            <wp:effectExtent l="0" t="0" r="0" b="0"/>
            <wp:docPr id="2085306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673" cy="35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55B4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1915042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 groups</w:t>
      </w:r>
      <w:bookmarkEnd w:id="3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86FCFA7" w14:textId="70720ADC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9D0580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69DD2203" wp14:editId="5494EDC2">
            <wp:extent cx="6645910" cy="3068320"/>
            <wp:effectExtent l="0" t="0" r="2540" b="0"/>
            <wp:docPr id="8707091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1DC6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Find 22434</w:t>
      </w:r>
    </w:p>
    <w:p w14:paraId="6549022E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 xml:space="preserve">Clear 1016 (with Ampersand &amp;Clear) </w:t>
      </w:r>
    </w:p>
    <w:p w14:paraId="3CE582F7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 xml:space="preserve">Excel import </w:t>
      </w:r>
      <w:r w:rsidRPr="009D0580">
        <w:rPr>
          <w:rFonts w:ascii="Segoe UI" w:hAnsi="Segoe UI" w:cs="Segoe UI"/>
          <w:sz w:val="20"/>
          <w:szCs w:val="20"/>
          <w:lang w:val="x-none"/>
        </w:rPr>
        <w:t xml:space="preserve">button - ID3270 = Spreadsheet import </w:t>
      </w:r>
    </w:p>
    <w:p w14:paraId="4BDE18EB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 xml:space="preserve">See </w:t>
      </w:r>
      <w:r w:rsidRPr="009D0580">
        <w:rPr>
          <w:rFonts w:ascii="Segoe UI" w:hAnsi="Segoe UI" w:cs="Segoe UI"/>
          <w:b/>
          <w:bCs/>
          <w:sz w:val="20"/>
          <w:szCs w:val="20"/>
          <w:lang w:val="x-none"/>
        </w:rPr>
        <w:t>Import</w:t>
      </w:r>
      <w:r w:rsidRPr="009D0580">
        <w:rPr>
          <w:rFonts w:ascii="Segoe UI" w:hAnsi="Segoe UI" w:cs="Segoe UI"/>
          <w:sz w:val="20"/>
          <w:szCs w:val="20"/>
          <w:lang w:val="x-none"/>
        </w:rPr>
        <w:t xml:space="preserve"> on </w:t>
      </w:r>
      <w:r w:rsidRPr="009D0580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r w:rsidRPr="009D0580">
        <w:rPr>
          <w:rFonts w:ascii="Segoe UI" w:hAnsi="Segoe UI" w:cs="Segoe UI"/>
          <w:sz w:val="20"/>
          <w:szCs w:val="20"/>
          <w:lang w:val="x-none"/>
        </w:rPr>
        <w:t xml:space="preserve"> ribbon - </w:t>
      </w:r>
      <w:r w:rsidRPr="009D0580">
        <w:rPr>
          <w:rFonts w:ascii="Segoe UI" w:hAnsi="Segoe UI" w:cs="Segoe UI"/>
          <w:b/>
          <w:bCs/>
          <w:sz w:val="20"/>
          <w:szCs w:val="20"/>
          <w:lang w:val="x-none"/>
        </w:rPr>
        <w:t xml:space="preserve">Excel import </w:t>
      </w:r>
      <w:r w:rsidRPr="009D0580">
        <w:rPr>
          <w:rFonts w:ascii="Segoe UI" w:hAnsi="Segoe UI" w:cs="Segoe UI"/>
          <w:sz w:val="20"/>
          <w:szCs w:val="20"/>
          <w:lang w:val="x-none"/>
        </w:rPr>
        <w:t xml:space="preserve">button </w:t>
      </w:r>
    </w:p>
    <w:p w14:paraId="226ECB63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 xml:space="preserve">On Batch entry and Stock grid - Export / Import tab </w:t>
      </w:r>
    </w:p>
    <w:p w14:paraId="0F7D4A8B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b/>
          <w:bCs/>
          <w:sz w:val="20"/>
          <w:szCs w:val="20"/>
          <w:lang w:val="x-none"/>
        </w:rPr>
        <w:t xml:space="preserve">+ - </w:t>
      </w:r>
      <w:r w:rsidRPr="009D0580">
        <w:rPr>
          <w:rFonts w:ascii="Segoe UI" w:hAnsi="Segoe UI" w:cs="Segoe UI"/>
          <w:sz w:val="20"/>
          <w:szCs w:val="20"/>
          <w:lang w:val="x-none"/>
        </w:rPr>
        <w:t xml:space="preserve">om context menu collapse / expand and not consistent with &gt; arrows on Setup </w:t>
      </w:r>
      <w:r w:rsidRPr="009D0580">
        <w:rPr>
          <w:rFonts w:ascii="Segoe UI" w:hAnsi="Segoe UI" w:cs="Segoe UI"/>
          <w:b/>
          <w:bCs/>
          <w:sz w:val="20"/>
          <w:szCs w:val="20"/>
          <w:lang w:val="x-none"/>
        </w:rPr>
        <w:t>→</w:t>
      </w:r>
      <w:r w:rsidRPr="009D0580">
        <w:rPr>
          <w:rFonts w:ascii="Segoe UI" w:hAnsi="Segoe UI" w:cs="Segoe UI"/>
          <w:sz w:val="20"/>
          <w:szCs w:val="20"/>
          <w:lang w:val="x-none"/>
        </w:rPr>
        <w:t xml:space="preserve"> Accounts / Ledger analyser 1/2 and other screens.</w:t>
      </w:r>
    </w:p>
    <w:p w14:paraId="54A1651A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1915043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Company info</w:t>
      </w:r>
      <w:bookmarkEnd w:id="4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4EB06F89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" w:name="_Toc161915044"/>
      <w:r w:rsidRPr="009D0580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Company info - Address</w:t>
      </w:r>
      <w:bookmarkEnd w:id="5"/>
    </w:p>
    <w:p w14:paraId="61B3B37C" w14:textId="0C7ED0FC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9D0580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636EBF0E" wp14:editId="695211B9">
            <wp:extent cx="6645910" cy="4890770"/>
            <wp:effectExtent l="0" t="0" r="2540" b="5080"/>
            <wp:docPr id="7289364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7849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ID906015 - IBAN*</w:t>
      </w:r>
    </w:p>
    <w:p w14:paraId="0E885300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ID906016 - BIC*</w:t>
      </w:r>
    </w:p>
    <w:p w14:paraId="1EE4EF9C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ID906017 - SWIFT *</w:t>
      </w:r>
    </w:p>
    <w:p w14:paraId="4FC8E786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D0580">
        <w:rPr>
          <w:rFonts w:ascii="Segoe UI" w:hAnsi="Segoe UI" w:cs="Segoe UI"/>
          <w:sz w:val="20"/>
          <w:szCs w:val="20"/>
          <w:lang w:val="x-none"/>
        </w:rPr>
        <w:t>Companydata</w:t>
      </w:r>
      <w:proofErr w:type="spellEnd"/>
      <w:r w:rsidRPr="009D0580">
        <w:rPr>
          <w:rFonts w:ascii="Segoe UI" w:hAnsi="Segoe UI" w:cs="Segoe UI"/>
          <w:sz w:val="20"/>
          <w:szCs w:val="20"/>
          <w:lang w:val="x-none"/>
        </w:rPr>
        <w:t xml:space="preserve"> tab (SYSVARSEXT - table)</w:t>
      </w:r>
    </w:p>
    <w:p w14:paraId="6966CDD4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6" w:name="_Toc161915045"/>
      <w:r w:rsidRPr="009D0580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Company info - Options</w:t>
      </w:r>
      <w:bookmarkEnd w:id="6"/>
    </w:p>
    <w:p w14:paraId="27F3292A" w14:textId="5828E22A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9D0580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2AA4607E" wp14:editId="2AF37053">
            <wp:extent cx="6645910" cy="4890770"/>
            <wp:effectExtent l="0" t="0" r="2540" b="5080"/>
            <wp:docPr id="11534007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005B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 xml:space="preserve">Debug </w:t>
      </w:r>
      <w:proofErr w:type="spellStart"/>
      <w:r w:rsidRPr="009D0580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</w:p>
    <w:p w14:paraId="413D8391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Paths</w:t>
      </w:r>
    </w:p>
    <w:p w14:paraId="6FED29B7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Save button 726</w:t>
      </w:r>
    </w:p>
    <w:p w14:paraId="78663BBA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 xml:space="preserve">Clear button 1016 (with Ampersand &amp;Clear) </w:t>
      </w:r>
    </w:p>
    <w:p w14:paraId="4F5F0210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61915046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Setup - Countries</w:t>
      </w:r>
      <w:bookmarkEnd w:id="7"/>
    </w:p>
    <w:p w14:paraId="0ADF014C" w14:textId="78A5645A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9D0580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4DE33DF8" wp14:editId="08F6A1AF">
            <wp:extent cx="6456045" cy="3141980"/>
            <wp:effectExtent l="0" t="0" r="1905" b="1270"/>
            <wp:docPr id="749026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8026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Column headings</w:t>
      </w:r>
    </w:p>
    <w:p w14:paraId="73DE0CD7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Countries list only in English - Also in Debtors / Creditors / Documents</w:t>
      </w:r>
    </w:p>
    <w:p w14:paraId="289F888C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8" w:name="_Toc161915047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 - Currencies</w:t>
      </w:r>
      <w:bookmarkEnd w:id="8"/>
    </w:p>
    <w:p w14:paraId="0B4620D4" w14:textId="09FB81D5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9D0580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21CD2EF5" wp14:editId="0F0D3D76">
            <wp:extent cx="6306820" cy="2161540"/>
            <wp:effectExtent l="0" t="0" r="0" b="0"/>
            <wp:docPr id="137058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2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20D0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Close button 828</w:t>
      </w:r>
    </w:p>
    <w:p w14:paraId="15057D18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9" w:name="_Toc161915048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Setup - Internet</w:t>
      </w:r>
      <w:bookmarkEnd w:id="9"/>
    </w:p>
    <w:p w14:paraId="0E9CB7AC" w14:textId="58547554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9D0580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578F3B01" wp14:editId="62D31EE0">
            <wp:extent cx="5104130" cy="4954270"/>
            <wp:effectExtent l="0" t="0" r="1270" b="0"/>
            <wp:docPr id="562474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75C6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271DBE0F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080AF422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69402C25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5AAA003F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6734ACC2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0384DD70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57AB996B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5C4851B7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196C4537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0BED15F3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320D1A76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576369C4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2D3EEC92" w14:textId="77777777" w:rsid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0" w:name="_Toc161915049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Setup - System parameters</w:t>
      </w:r>
      <w:bookmarkEnd w:id="10"/>
    </w:p>
    <w:p w14:paraId="70D55680" w14:textId="77777777" w:rsidR="009D0580" w:rsidRPr="009D0580" w:rsidRDefault="009D0580" w:rsidP="009D0580"/>
    <w:p w14:paraId="62066186" w14:textId="77A8845B" w:rsidR="009D0580" w:rsidRPr="009D0580" w:rsidRDefault="009D0580" w:rsidP="009D0580">
      <w:r w:rsidRPr="009D0580">
        <w:t xml:space="preserve"> </w:t>
      </w:r>
      <w:r w:rsidRPr="009D0580">
        <w:rPr>
          <w:noProof/>
        </w:rPr>
        <w:drawing>
          <wp:inline distT="0" distB="0" distL="0" distR="0" wp14:anchorId="2CD77293" wp14:editId="1EBA99BC">
            <wp:extent cx="4799330" cy="4350385"/>
            <wp:effectExtent l="0" t="0" r="1270" b="0"/>
            <wp:docPr id="27946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2C45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D0580">
        <w:rPr>
          <w:rFonts w:ascii="Segoe UI" w:hAnsi="Segoe UI" w:cs="Segoe UI"/>
          <w:sz w:val="20"/>
          <w:szCs w:val="20"/>
          <w:lang w:val="x-none"/>
        </w:rPr>
        <w:t>DateTime</w:t>
      </w:r>
      <w:proofErr w:type="spellEnd"/>
      <w:r w:rsidRPr="009D0580">
        <w:rPr>
          <w:rFonts w:ascii="Segoe UI" w:hAnsi="Segoe UI" w:cs="Segoe UI"/>
          <w:sz w:val="20"/>
          <w:szCs w:val="20"/>
          <w:lang w:val="x-none"/>
        </w:rPr>
        <w:t xml:space="preserve"> settings </w:t>
      </w:r>
    </w:p>
    <w:p w14:paraId="65271DB1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9D0580" w:rsidRPr="009D0580" w:rsidSect="00CA7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DCA1B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0"/>
  </w:num>
  <w:num w:numId="12" w16cid:durableId="36853325">
    <w:abstractNumId w:val="13"/>
  </w:num>
  <w:num w:numId="13" w16cid:durableId="2072078596">
    <w:abstractNumId w:val="3"/>
  </w:num>
  <w:num w:numId="14" w16cid:durableId="7456123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03D76"/>
    <w:rsid w:val="000514F8"/>
    <w:rsid w:val="0010106A"/>
    <w:rsid w:val="00131AC0"/>
    <w:rsid w:val="00180822"/>
    <w:rsid w:val="001A1E01"/>
    <w:rsid w:val="001D5476"/>
    <w:rsid w:val="001F6310"/>
    <w:rsid w:val="001F6FBC"/>
    <w:rsid w:val="002375A8"/>
    <w:rsid w:val="00311B5F"/>
    <w:rsid w:val="003332ED"/>
    <w:rsid w:val="00383AE5"/>
    <w:rsid w:val="00443ECA"/>
    <w:rsid w:val="0047234D"/>
    <w:rsid w:val="00474BB8"/>
    <w:rsid w:val="00497F2F"/>
    <w:rsid w:val="004C6E9E"/>
    <w:rsid w:val="00500540"/>
    <w:rsid w:val="005017C4"/>
    <w:rsid w:val="005920B4"/>
    <w:rsid w:val="005A4D46"/>
    <w:rsid w:val="006869E3"/>
    <w:rsid w:val="006E148E"/>
    <w:rsid w:val="00717BBD"/>
    <w:rsid w:val="00750FBD"/>
    <w:rsid w:val="007656CD"/>
    <w:rsid w:val="00801EAF"/>
    <w:rsid w:val="00833D58"/>
    <w:rsid w:val="008C68D9"/>
    <w:rsid w:val="00953241"/>
    <w:rsid w:val="009D0580"/>
    <w:rsid w:val="00A04919"/>
    <w:rsid w:val="00A04D21"/>
    <w:rsid w:val="00A33048"/>
    <w:rsid w:val="00A44841"/>
    <w:rsid w:val="00A75210"/>
    <w:rsid w:val="00B7299E"/>
    <w:rsid w:val="00B77A9D"/>
    <w:rsid w:val="00BC1AAE"/>
    <w:rsid w:val="00C57F44"/>
    <w:rsid w:val="00CA3C68"/>
    <w:rsid w:val="00CA7CF0"/>
    <w:rsid w:val="00CF127D"/>
    <w:rsid w:val="00D45EF8"/>
    <w:rsid w:val="00D5519C"/>
    <w:rsid w:val="00DE7C32"/>
    <w:rsid w:val="00E4091E"/>
    <w:rsid w:val="00E47290"/>
    <w:rsid w:val="00EA2A0B"/>
    <w:rsid w:val="00EA317E"/>
    <w:rsid w:val="00EF3DC2"/>
    <w:rsid w:val="00F26077"/>
    <w:rsid w:val="00F436C5"/>
    <w:rsid w:val="00F70F0D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19</cp:revision>
  <dcterms:created xsi:type="dcterms:W3CDTF">2024-01-02T07:22:00Z</dcterms:created>
  <dcterms:modified xsi:type="dcterms:W3CDTF">2024-03-21T10:04:00Z</dcterms:modified>
</cp:coreProperties>
</file>