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F3E5503" w14:textId="249FAD8F" w:rsidR="0043497E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48939" w:history="1">
            <w:r w:rsidR="0043497E" w:rsidRPr="00EC378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Setup ribbon</w:t>
            </w:r>
            <w:r w:rsidR="0043497E">
              <w:rPr>
                <w:noProof/>
                <w:webHidden/>
              </w:rPr>
              <w:tab/>
            </w:r>
            <w:r w:rsidR="0043497E">
              <w:rPr>
                <w:noProof/>
                <w:webHidden/>
              </w:rPr>
              <w:fldChar w:fldCharType="begin"/>
            </w:r>
            <w:r w:rsidR="0043497E">
              <w:rPr>
                <w:noProof/>
                <w:webHidden/>
              </w:rPr>
              <w:instrText xml:space="preserve"> PAGEREF _Toc179948939 \h </w:instrText>
            </w:r>
            <w:r w:rsidR="0043497E">
              <w:rPr>
                <w:noProof/>
                <w:webHidden/>
              </w:rPr>
            </w:r>
            <w:r w:rsidR="0043497E">
              <w:rPr>
                <w:noProof/>
                <w:webHidden/>
              </w:rPr>
              <w:fldChar w:fldCharType="separate"/>
            </w:r>
            <w:r w:rsidR="0043497E">
              <w:rPr>
                <w:noProof/>
                <w:webHidden/>
              </w:rPr>
              <w:t>1</w:t>
            </w:r>
            <w:r w:rsidR="0043497E">
              <w:rPr>
                <w:noProof/>
                <w:webHidden/>
              </w:rPr>
              <w:fldChar w:fldCharType="end"/>
            </w:r>
          </w:hyperlink>
        </w:p>
        <w:p w14:paraId="65500B76" w14:textId="2DC312CE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0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4909F" w14:textId="0845DD62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1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0D09" w14:textId="3CEA8409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2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F3FB" w14:textId="3E6666EA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3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9244" w14:textId="122E5E6A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4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50961" w14:textId="2E81377B" w:rsidR="0043497E" w:rsidRDefault="004349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5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 -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9D71" w14:textId="18FE26B4" w:rsidR="0043497E" w:rsidRDefault="0043497E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6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Company info -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AB4E" w14:textId="47AE6C45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7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Countries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8C1A" w14:textId="2B693B26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8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Currencies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A733" w14:textId="69B71113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49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1CA0" w14:textId="44A491A0" w:rsidR="0043497E" w:rsidRDefault="0043497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9948950" w:history="1">
            <w:r w:rsidRPr="00EC3780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- System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9F622C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05349BE" w14:textId="77777777" w:rsid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9948939"/>
      <w:r w:rsidRPr="009D058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 ribbon</w:t>
      </w:r>
      <w:bookmarkEnd w:id="0"/>
    </w:p>
    <w:p w14:paraId="72AA461A" w14:textId="77777777" w:rsidR="0043497E" w:rsidRPr="0043497E" w:rsidRDefault="0043497E" w:rsidP="0043497E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9948940"/>
      <w:r w:rsidRPr="0043497E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Accounts</w:t>
      </w:r>
      <w:bookmarkEnd w:id="1"/>
    </w:p>
    <w:p w14:paraId="0950372E" w14:textId="77777777" w:rsidR="0043497E" w:rsidRPr="0043497E" w:rsidRDefault="0043497E" w:rsidP="0043497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3497E">
        <w:rPr>
          <w:rFonts w:ascii="Segoe UI" w:hAnsi="Segoe UI" w:cs="Segoe UI"/>
          <w:sz w:val="20"/>
          <w:szCs w:val="20"/>
          <w:lang w:val="x-none"/>
        </w:rPr>
        <w:t>Changing groups - Update groups of Sub-accounts within selected Main accounts</w:t>
      </w:r>
    </w:p>
    <w:p w14:paraId="65618A31" w14:textId="77777777" w:rsidR="0043497E" w:rsidRPr="0043497E" w:rsidRDefault="0043497E" w:rsidP="0043497E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3497E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Update subaccounts with this group?</w:t>
      </w:r>
    </w:p>
    <w:p w14:paraId="46C7047C" w14:textId="77777777" w:rsidR="0043497E" w:rsidRPr="009D0580" w:rsidRDefault="0043497E" w:rsidP="0043497E"/>
    <w:p w14:paraId="7640DDC7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9948941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Documents setup</w:t>
      </w:r>
      <w:bookmarkEnd w:id="2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18920BE" w14:textId="1A631684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D9756DA" wp14:editId="66B72068">
            <wp:extent cx="6645910" cy="4191635"/>
            <wp:effectExtent l="0" t="0" r="2540" b="0"/>
            <wp:docPr id="13583075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DFD4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NOTE Print standard logo not working</w:t>
      </w:r>
    </w:p>
    <w:p w14:paraId="19CCBACF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Save / load layout in local files</w:t>
      </w:r>
    </w:p>
    <w:p w14:paraId="5E27552A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Append notes below  item</w:t>
      </w:r>
    </w:p>
    <w:p w14:paraId="25FB0E6A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9948942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- Printer</w:t>
      </w:r>
      <w:bookmarkEnd w:id="3"/>
    </w:p>
    <w:p w14:paraId="2B64D06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Accessed from </w:t>
      </w:r>
    </w:p>
    <w:p w14:paraId="559BB55E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Documents setup - Page setup button</w:t>
      </w:r>
    </w:p>
    <w:p w14:paraId="5189A898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Printer (Reports ribbon)</w:t>
      </w:r>
    </w:p>
    <w:p w14:paraId="2915BA11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Setup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Printer menu </w:t>
      </w:r>
    </w:p>
    <w:p w14:paraId="418FF8C4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Report designer / </w:t>
      </w: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Reportman</w:t>
      </w:r>
      <w:proofErr w:type="spellEnd"/>
    </w:p>
    <w:p w14:paraId="4B4741D5" w14:textId="4E6FB412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9D0580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21EBB074" wp14:editId="6AB26C03">
            <wp:extent cx="4100060" cy="3591098"/>
            <wp:effectExtent l="0" t="0" r="0" b="0"/>
            <wp:docPr id="208530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673" cy="35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55B4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79948943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groups</w:t>
      </w:r>
      <w:bookmarkEnd w:id="4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86FCFA7" w14:textId="70720ADC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9DD2203" wp14:editId="5494EDC2">
            <wp:extent cx="6645910" cy="3068320"/>
            <wp:effectExtent l="0" t="0" r="2540" b="0"/>
            <wp:docPr id="87070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1DC6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Find 22434</w:t>
      </w:r>
    </w:p>
    <w:p w14:paraId="6549022E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Clear 1016 (with Ampersand &amp;Clear) </w:t>
      </w:r>
    </w:p>
    <w:p w14:paraId="3CE582F7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 xml:space="preserve">Excel import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button - ID3270 = Spreadsheet import </w:t>
      </w:r>
    </w:p>
    <w:p w14:paraId="4BDE18EB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See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Import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on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ribbon -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 xml:space="preserve">Excel import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button </w:t>
      </w:r>
    </w:p>
    <w:p w14:paraId="226ECB63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On Batch entry and Stock grid - Export / Import tab </w:t>
      </w:r>
    </w:p>
    <w:p w14:paraId="0F7D4A8B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 xml:space="preserve">+ - 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om context menu collapse / expand and not consistent with &gt; arrows on Setup </w:t>
      </w:r>
      <w:r w:rsidRPr="009D0580">
        <w:rPr>
          <w:rFonts w:ascii="Segoe UI" w:hAnsi="Segoe UI" w:cs="Segoe UI"/>
          <w:b/>
          <w:bCs/>
          <w:sz w:val="20"/>
          <w:szCs w:val="20"/>
          <w:lang w:val="x-none"/>
        </w:rPr>
        <w:t>→</w:t>
      </w:r>
      <w:r w:rsidRPr="009D0580">
        <w:rPr>
          <w:rFonts w:ascii="Segoe UI" w:hAnsi="Segoe UI" w:cs="Segoe UI"/>
          <w:sz w:val="20"/>
          <w:szCs w:val="20"/>
          <w:lang w:val="x-none"/>
        </w:rPr>
        <w:t xml:space="preserve"> Accounts / Ledger analyser 1/2 and other screens.</w:t>
      </w:r>
    </w:p>
    <w:p w14:paraId="54A1651A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9948944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Company info</w:t>
      </w:r>
      <w:bookmarkEnd w:id="5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EB06F89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6" w:name="_Toc179948945"/>
      <w:r w:rsidRPr="009D0580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Company info - Address</w:t>
      </w:r>
      <w:bookmarkEnd w:id="6"/>
    </w:p>
    <w:p w14:paraId="61B3B37C" w14:textId="0C7ED0FC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636EBF0E" wp14:editId="695211B9">
            <wp:extent cx="6645910" cy="4890770"/>
            <wp:effectExtent l="0" t="0" r="2540" b="5080"/>
            <wp:docPr id="728936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7849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ID906015 - IBAN*</w:t>
      </w:r>
    </w:p>
    <w:p w14:paraId="0E885300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ID906016 - BIC*</w:t>
      </w:r>
    </w:p>
    <w:p w14:paraId="1EE4EF9C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ID906017 - SWIFT *</w:t>
      </w:r>
    </w:p>
    <w:p w14:paraId="4FC8E78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Companydata</w:t>
      </w:r>
      <w:proofErr w:type="spellEnd"/>
      <w:r w:rsidRPr="009D0580">
        <w:rPr>
          <w:rFonts w:ascii="Segoe UI" w:hAnsi="Segoe UI" w:cs="Segoe UI"/>
          <w:sz w:val="20"/>
          <w:szCs w:val="20"/>
          <w:lang w:val="x-none"/>
        </w:rPr>
        <w:t xml:space="preserve"> tab (SYSVARSEXT - table)</w:t>
      </w:r>
    </w:p>
    <w:p w14:paraId="6966CDD4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7" w:name="_Toc179948946"/>
      <w:r w:rsidRPr="009D0580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Company info - Options</w:t>
      </w:r>
      <w:bookmarkEnd w:id="7"/>
    </w:p>
    <w:p w14:paraId="27F3292A" w14:textId="5828E22A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2AA4607E" wp14:editId="2AF37053">
            <wp:extent cx="6645910" cy="4890770"/>
            <wp:effectExtent l="0" t="0" r="2540" b="5080"/>
            <wp:docPr id="115340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005B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Debug </w:t>
      </w: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</w:p>
    <w:p w14:paraId="413D8391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Paths</w:t>
      </w:r>
    </w:p>
    <w:p w14:paraId="6FED29B7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Save button 726</w:t>
      </w:r>
    </w:p>
    <w:p w14:paraId="78663BBA" w14:textId="77777777" w:rsidR="009D0580" w:rsidRPr="009D0580" w:rsidRDefault="009D0580" w:rsidP="009D0580">
      <w:pPr>
        <w:numPr>
          <w:ilvl w:val="0"/>
          <w:numId w:val="14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 xml:space="preserve">Clear button 1016 (with Ampersand &amp;Clear) </w:t>
      </w:r>
    </w:p>
    <w:p w14:paraId="4F5F0210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79948947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Countries</w:t>
      </w:r>
      <w:bookmarkEnd w:id="8"/>
    </w:p>
    <w:p w14:paraId="0ADF014C" w14:textId="78A5645A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4DE33DF8" wp14:editId="08F6A1AF">
            <wp:extent cx="6456045" cy="3141980"/>
            <wp:effectExtent l="0" t="0" r="1905" b="1270"/>
            <wp:docPr id="749026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8026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Column headings</w:t>
      </w:r>
    </w:p>
    <w:p w14:paraId="73DE0CD7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Countries list only in English - Also in Debtors / Creditors / Documents</w:t>
      </w:r>
    </w:p>
    <w:p w14:paraId="289F888C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79948948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 - Currencies</w:t>
      </w:r>
      <w:bookmarkEnd w:id="9"/>
    </w:p>
    <w:p w14:paraId="0B4620D4" w14:textId="09FB81D5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1CD2EF5" wp14:editId="0F0D3D76">
            <wp:extent cx="6306820" cy="2161540"/>
            <wp:effectExtent l="0" t="0" r="0" b="0"/>
            <wp:docPr id="13705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20D0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D0580">
        <w:rPr>
          <w:rFonts w:ascii="Segoe UI" w:hAnsi="Segoe UI" w:cs="Segoe UI"/>
          <w:sz w:val="20"/>
          <w:szCs w:val="20"/>
          <w:lang w:val="x-none"/>
        </w:rPr>
        <w:t>Close button 828</w:t>
      </w:r>
    </w:p>
    <w:p w14:paraId="15057D18" w14:textId="77777777" w:rsidR="009D0580" w:rsidRP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79948949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Internet</w:t>
      </w:r>
      <w:bookmarkEnd w:id="10"/>
    </w:p>
    <w:p w14:paraId="0E9CB7AC" w14:textId="58547554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D0580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578F3B01" wp14:editId="62D31EE0">
            <wp:extent cx="5104130" cy="4954270"/>
            <wp:effectExtent l="0" t="0" r="1270" b="0"/>
            <wp:docPr id="5624740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75C6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271DBE0F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80AF422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9402C25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AAA003F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6734ACC2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384DD70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7AB996B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C4851B7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196C4537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0BED15F3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320D1A76" w14:textId="77777777" w:rsid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576369C4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2D3EEC92" w14:textId="77777777" w:rsidR="009D0580" w:rsidRDefault="009D0580" w:rsidP="009D0580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79948950"/>
      <w:r w:rsidRPr="009D0580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Setup - System parameters</w:t>
      </w:r>
      <w:bookmarkEnd w:id="11"/>
    </w:p>
    <w:p w14:paraId="70D55680" w14:textId="77777777" w:rsidR="009D0580" w:rsidRPr="009D0580" w:rsidRDefault="009D0580" w:rsidP="009D0580"/>
    <w:p w14:paraId="62066186" w14:textId="77A8845B" w:rsidR="009D0580" w:rsidRPr="009D0580" w:rsidRDefault="009D0580" w:rsidP="009D0580">
      <w:r w:rsidRPr="009D0580">
        <w:t xml:space="preserve"> </w:t>
      </w:r>
      <w:r w:rsidRPr="009D0580">
        <w:rPr>
          <w:noProof/>
        </w:rPr>
        <w:drawing>
          <wp:inline distT="0" distB="0" distL="0" distR="0" wp14:anchorId="2CD77293" wp14:editId="1EBA99BC">
            <wp:extent cx="4799330" cy="4350385"/>
            <wp:effectExtent l="0" t="0" r="1270" b="0"/>
            <wp:docPr id="2794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82C45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9D0580">
        <w:rPr>
          <w:rFonts w:ascii="Segoe UI" w:hAnsi="Segoe UI" w:cs="Segoe UI"/>
          <w:sz w:val="20"/>
          <w:szCs w:val="20"/>
          <w:lang w:val="x-none"/>
        </w:rPr>
        <w:t>DateTime</w:t>
      </w:r>
      <w:proofErr w:type="spellEnd"/>
      <w:r w:rsidRPr="009D0580">
        <w:rPr>
          <w:rFonts w:ascii="Segoe UI" w:hAnsi="Segoe UI" w:cs="Segoe UI"/>
          <w:sz w:val="20"/>
          <w:szCs w:val="20"/>
          <w:lang w:val="x-none"/>
        </w:rPr>
        <w:t xml:space="preserve"> settings </w:t>
      </w:r>
    </w:p>
    <w:p w14:paraId="65271DB1" w14:textId="77777777" w:rsidR="009D0580" w:rsidRPr="009D0580" w:rsidRDefault="009D0580" w:rsidP="009D058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9D0580" w:rsidRPr="009D0580" w:rsidSect="00CA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3"/>
  </w:num>
  <w:num w:numId="13" w16cid:durableId="2072078596">
    <w:abstractNumId w:val="3"/>
  </w:num>
  <w:num w:numId="14" w16cid:durableId="745612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03D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3497E"/>
    <w:rsid w:val="00443ECA"/>
    <w:rsid w:val="0047234D"/>
    <w:rsid w:val="00474BB8"/>
    <w:rsid w:val="00497F2F"/>
    <w:rsid w:val="004C6E9E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50D93"/>
    <w:rsid w:val="008C68D9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A7CF0"/>
    <w:rsid w:val="00CF127D"/>
    <w:rsid w:val="00D45EF8"/>
    <w:rsid w:val="00D5519C"/>
    <w:rsid w:val="00DE7C32"/>
    <w:rsid w:val="00E4091E"/>
    <w:rsid w:val="00E47290"/>
    <w:rsid w:val="00EA2A0B"/>
    <w:rsid w:val="00EA317E"/>
    <w:rsid w:val="00EF3DC2"/>
    <w:rsid w:val="00F26077"/>
    <w:rsid w:val="00F436C5"/>
    <w:rsid w:val="00F70F0D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2024-10-16T03:29:00Z</dcterms:modified>
</cp:coreProperties>
</file>