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FirstParagraph"/>
      </w:pPr>
      <w:r>
        <w:t xml:space="preserve">I’m going to be</w:t>
      </w:r>
      <w:r>
        <w:t xml:space="preserve"> </w:t>
      </w:r>
      <w:r>
        <w:rPr>
          <w:b/>
          <w:bCs/>
        </w:rPr>
        <w:t xml:space="preserve">direct, grounded, and useful</w:t>
      </w:r>
      <w:r>
        <w:t xml:space="preserve">. You are in crisis, but you are</w:t>
      </w:r>
      <w:r>
        <w:t xml:space="preserve"> </w:t>
      </w:r>
      <w:r>
        <w:rPr>
          <w:b/>
          <w:bCs/>
        </w:rPr>
        <w:t xml:space="preserve">not finished</w:t>
      </w:r>
      <w:r>
        <w:t xml:space="preserve">. Panic is loud; reality is fixable. We’re going to</w:t>
      </w:r>
      <w:r>
        <w:t xml:space="preserve"> </w:t>
      </w:r>
      <w:r>
        <w:rPr>
          <w:b/>
          <w:bCs/>
        </w:rPr>
        <w:t xml:space="preserve">document</w:t>
      </w:r>
      <w:r>
        <w:t xml:space="preserve">,</w:t>
      </w:r>
      <w:r>
        <w:t xml:space="preserve"> </w:t>
      </w:r>
      <w:r>
        <w:rPr>
          <w:b/>
          <w:bCs/>
        </w:rPr>
        <w:t xml:space="preserve">stabilize</w:t>
      </w:r>
      <w:r>
        <w:t xml:space="preserve">, and</w:t>
      </w:r>
      <w:r>
        <w:t xml:space="preserve"> </w:t>
      </w:r>
      <w:r>
        <w:rPr>
          <w:b/>
          <w:bCs/>
        </w:rPr>
        <w:t xml:space="preserve">force forward motion</w:t>
      </w:r>
      <w:r>
        <w:t xml:space="preserve">.</w:t>
      </w:r>
    </w:p>
    <w:p>
      <w:pPr>
        <w:pStyle w:val="BodyText"/>
      </w:pPr>
      <w:r>
        <w:t xml:space="preserve">Two constraints up front (non-negotiable):</w:t>
      </w:r>
    </w:p>
    <w:p>
      <w:pPr>
        <w:numPr>
          <w:ilvl w:val="0"/>
          <w:numId w:val="1001"/>
        </w:numPr>
      </w:pPr>
      <w:r>
        <w:t xml:space="preserve">I</w:t>
      </w:r>
      <w:r>
        <w:t xml:space="preserve"> </w:t>
      </w:r>
      <w:r>
        <w:rPr>
          <w:b/>
          <w:bCs/>
        </w:rPr>
        <w:t xml:space="preserve">will not reproduce slurs</w:t>
      </w:r>
      <w:r>
        <w:t xml:space="preserve">. In the RAW section I will</w:t>
      </w:r>
      <w:r>
        <w:t xml:space="preserve"> </w:t>
      </w:r>
      <w:r>
        <w:rPr>
          <w:b/>
          <w:bCs/>
        </w:rPr>
        <w:t xml:space="preserve">redact</w:t>
      </w:r>
      <w:r>
        <w:t xml:space="preserve"> </w:t>
      </w:r>
      <w:r>
        <w:t xml:space="preserve">them. This protects you and keeps this diary professional.</w:t>
      </w:r>
    </w:p>
    <w:p>
      <w:pPr>
        <w:numPr>
          <w:ilvl w:val="0"/>
          <w:numId w:val="1001"/>
        </w:numPr>
      </w:pPr>
      <w:r>
        <w:t xml:space="preserve">I</w:t>
      </w:r>
      <w:r>
        <w:t xml:space="preserve"> </w:t>
      </w:r>
      <w:r>
        <w:rPr>
          <w:b/>
          <w:bCs/>
        </w:rPr>
        <w:t xml:space="preserve">cannot physically attach a .docx file</w:t>
      </w:r>
      <w:r>
        <w:t xml:space="preserve"> </w:t>
      </w:r>
      <w:r>
        <w:t xml:space="preserve">from this chat. What I</w:t>
      </w:r>
      <w:r>
        <w:t xml:space="preserve"> </w:t>
      </w:r>
      <w:r>
        <w:rPr>
          <w:i/>
          <w:iCs/>
        </w:rPr>
        <w:t xml:space="preserve">can</w:t>
      </w:r>
      <w:r>
        <w:t xml:space="preserve"> </w:t>
      </w:r>
      <w:r>
        <w:t xml:space="preserve">do is give you</w:t>
      </w:r>
      <w:r>
        <w:t xml:space="preserve"> </w:t>
      </w:r>
      <w:r>
        <w:rPr>
          <w:b/>
          <w:bCs/>
        </w:rPr>
        <w:t xml:space="preserve">clean, Word-ready content</w:t>
      </w:r>
      <w:r>
        <w:t xml:space="preserve">. You paste it into Word/Google Docs → Save as</w:t>
      </w:r>
      <w:r>
        <w:t xml:space="preserve"> </w:t>
      </w:r>
      <w:r>
        <w:rPr>
          <w:b/>
          <w:bCs/>
        </w:rPr>
        <w:t xml:space="preserve">.docx</w:t>
      </w:r>
      <w:r>
        <w:t xml:space="preserve">. If you later want automation, say it and we’ll handle it.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PROFESSIONAL LIFE DIARY — CRITICAL INCIDENT LOG</w:t>
      </w:r>
    </w:p>
    <w:p>
      <w:pPr>
        <w:pStyle w:val="FirstParagraph"/>
      </w:pPr>
      <w:r>
        <w:rPr>
          <w:b/>
          <w:bCs/>
        </w:rPr>
        <w:t xml:space="preserve">Date:</w:t>
      </w:r>
      <w:r>
        <w:t xml:space="preserve"> </w:t>
      </w:r>
      <w:r>
        <w:t xml:space="preserve">16/01/2026</w:t>
      </w:r>
      <w:r>
        <w:br/>
      </w:r>
      <w:r>
        <w:rPr>
          <w:b/>
          <w:bCs/>
        </w:rPr>
        <w:t xml:space="preserve">Location:</w:t>
      </w:r>
      <w:r>
        <w:t xml:space="preserve"> </w:t>
      </w:r>
      <w:r>
        <w:t xml:space="preserve">Lisbon, Portugal</w:t>
      </w:r>
      <w:r>
        <w:br/>
      </w:r>
      <w:r>
        <w:rPr>
          <w:b/>
          <w:bCs/>
        </w:rPr>
        <w:t xml:space="preserve">Status Level:</w:t>
      </w:r>
      <w:r>
        <w:t xml:space="preserve"> </w:t>
      </w:r>
      <w:r>
        <w:t xml:space="preserve">CODE RED — Housing &amp; Income Instability</w:t>
      </w:r>
      <w:r>
        <w:br/>
      </w:r>
      <w:r>
        <w:rPr>
          <w:b/>
          <w:bCs/>
        </w:rPr>
        <w:t xml:space="preserve">Author:</w:t>
      </w:r>
      <w:r>
        <w:t xml:space="preserve"> </w:t>
      </w:r>
      <w:r>
        <w:t xml:space="preserve">Personal Life Diary</w:t>
      </w:r>
    </w:p>
    <w:p>
      <w:pPr>
        <w:pStyle w:val="Heading3"/>
      </w:pPr>
      <w:r>
        <w:t xml:space="preserve">Overview</w:t>
      </w:r>
    </w:p>
    <w:p>
      <w:pPr>
        <w:pStyle w:val="FirstParagraph"/>
      </w:pPr>
      <w:r>
        <w:t xml:space="preserve">Today marks a</w:t>
      </w:r>
      <w:r>
        <w:t xml:space="preserve"> </w:t>
      </w:r>
      <w:r>
        <w:rPr>
          <w:b/>
          <w:bCs/>
        </w:rPr>
        <w:t xml:space="preserve">critical low point</w:t>
      </w:r>
      <w:r>
        <w:t xml:space="preserve">. My rental contract ends at the end of the month. I do not yet have a secured replacement. Financial reserves are draining rapidly. Emotional regulation is compromised due to sustained stress, isolation, and accumulated unresolved decisions.</w:t>
      </w:r>
    </w:p>
    <w:p>
      <w:pPr>
        <w:pStyle w:val="BodyText"/>
      </w:pPr>
      <w:r>
        <w:t xml:space="preserve">This entry documents a</w:t>
      </w:r>
      <w:r>
        <w:t xml:space="preserve"> </w:t>
      </w:r>
      <w:r>
        <w:rPr>
          <w:b/>
          <w:bCs/>
        </w:rPr>
        <w:t xml:space="preserve">moment of truth</w:t>
      </w:r>
      <w:r>
        <w:t xml:space="preserve">: loss of control is no longer theoretical — it is operational. From this point forward, either I</w:t>
      </w:r>
      <w:r>
        <w:t xml:space="preserve"> </w:t>
      </w:r>
      <w:r>
        <w:rPr>
          <w:b/>
          <w:bCs/>
        </w:rPr>
        <w:t xml:space="preserve">stabilize</w:t>
      </w:r>
      <w:r>
        <w:t xml:space="preserve"> </w:t>
      </w:r>
      <w:r>
        <w:t xml:space="preserve">or I</w:t>
      </w:r>
      <w:r>
        <w:t xml:space="preserve"> </w:t>
      </w:r>
      <w:r>
        <w:rPr>
          <w:b/>
          <w:bCs/>
        </w:rPr>
        <w:t xml:space="preserve">spiral</w:t>
      </w:r>
      <w:r>
        <w:t xml:space="preserve">. There is no third option.</w:t>
      </w:r>
    </w:p>
    <w:p>
      <w:pPr>
        <w:pStyle w:val="Heading3"/>
      </w:pPr>
      <w:r>
        <w:t xml:space="preserve">Housing Crisis</w:t>
      </w:r>
    </w:p>
    <w:p>
      <w:pPr>
        <w:pStyle w:val="FirstParagraph"/>
      </w:pPr>
      <w:r>
        <w:t xml:space="preserve">The primary emergency is</w:t>
      </w:r>
      <w:r>
        <w:t xml:space="preserve"> </w:t>
      </w:r>
      <w:r>
        <w:rPr>
          <w:b/>
          <w:bCs/>
        </w:rPr>
        <w:t xml:space="preserve">securing stable housing</w:t>
      </w:r>
      <w:r>
        <w:t xml:space="preserve">.</w:t>
      </w:r>
    </w:p>
    <w:p>
      <w:pPr>
        <w:pStyle w:val="BodyText"/>
      </w:pPr>
      <w:r>
        <w:t xml:space="preserve">I contacted potential rentals through Facebook groups. Two offers were rejected due to</w:t>
      </w:r>
      <w:r>
        <w:t xml:space="preserve"> </w:t>
      </w:r>
      <w:r>
        <w:rPr>
          <w:b/>
          <w:bCs/>
        </w:rPr>
        <w:t xml:space="preserve">lack of written contracts</w:t>
      </w:r>
      <w:r>
        <w:t xml:space="preserve"> </w:t>
      </w:r>
      <w:r>
        <w:t xml:space="preserve">and requests for deposits without legal documentation. This was the correct decision. Verbal agreements with money upfront represent</w:t>
      </w:r>
      <w:r>
        <w:t xml:space="preserve"> </w:t>
      </w:r>
      <w:r>
        <w:rPr>
          <w:b/>
          <w:bCs/>
        </w:rPr>
        <w:t xml:space="preserve">high fraud risk</w:t>
      </w:r>
      <w:r>
        <w:t xml:space="preserve">, especially in informal subletting situations where the landlord is not involved.</w:t>
      </w:r>
    </w:p>
    <w:p>
      <w:pPr>
        <w:pStyle w:val="BodyText"/>
      </w:pPr>
      <w:r>
        <w:t xml:space="preserve">Reality check:</w:t>
      </w:r>
    </w:p>
    <w:p>
      <w:pPr>
        <w:numPr>
          <w:ilvl w:val="0"/>
          <w:numId w:val="1002"/>
        </w:numPr>
      </w:pPr>
      <w:r>
        <w:t xml:space="preserve">The Lisbon rental market is hostile.</w:t>
      </w:r>
    </w:p>
    <w:p>
      <w:pPr>
        <w:numPr>
          <w:ilvl w:val="0"/>
          <w:numId w:val="1002"/>
        </w:numPr>
      </w:pPr>
      <w:r>
        <w:t xml:space="preserve">Many listings are</w:t>
      </w:r>
      <w:r>
        <w:t xml:space="preserve"> </w:t>
      </w:r>
      <w:r>
        <w:rPr>
          <w:b/>
          <w:bCs/>
        </w:rPr>
        <w:t xml:space="preserve">illegal sublets</w:t>
      </w:r>
      <w:r>
        <w:t xml:space="preserve">.</w:t>
      </w:r>
    </w:p>
    <w:p>
      <w:pPr>
        <w:numPr>
          <w:ilvl w:val="0"/>
          <w:numId w:val="1002"/>
        </w:numPr>
      </w:pPr>
      <w:r>
        <w:t xml:space="preserve">I must operate with</w:t>
      </w:r>
      <w:r>
        <w:t xml:space="preserve"> </w:t>
      </w:r>
      <w:r>
        <w:rPr>
          <w:b/>
          <w:bCs/>
        </w:rPr>
        <w:t xml:space="preserve">discipline, not desperation</w:t>
      </w:r>
      <w:r>
        <w:t xml:space="preserve">.</w:t>
      </w:r>
    </w:p>
    <w:p>
      <w:pPr>
        <w:pStyle w:val="FirstParagraph"/>
      </w:pPr>
      <w:r>
        <w:t xml:space="preserve">Despite rejection fatigue, I protected myself. That matters.</w:t>
      </w:r>
    </w:p>
    <w:p>
      <w:pPr>
        <w:pStyle w:val="Heading3"/>
      </w:pPr>
      <w:r>
        <w:t xml:space="preserve">Financial Status</w:t>
      </w:r>
    </w:p>
    <w:p>
      <w:pPr>
        <w:pStyle w:val="FirstParagraph"/>
      </w:pPr>
      <w:r>
        <w:t xml:space="preserve">Money is bleeding fast. There is no sugarcoating this.</w:t>
      </w:r>
    </w:p>
    <w:p>
      <w:pPr>
        <w:pStyle w:val="BodyText"/>
      </w:pPr>
      <w:r>
        <w:t xml:space="preserve">Spending behavior over recent months lacked survival prioritization. I did not build a buffer. I overestimated future income and underestimated timelines. This is on me.</w:t>
      </w:r>
    </w:p>
    <w:p>
      <w:pPr>
        <w:pStyle w:val="BodyText"/>
      </w:pPr>
      <w:r>
        <w:t xml:space="preserve">This is not “bad luck.”</w:t>
      </w:r>
      <w:r>
        <w:br/>
      </w:r>
      <w:r>
        <w:t xml:space="preserve">This is</w:t>
      </w:r>
      <w:r>
        <w:t xml:space="preserve"> </w:t>
      </w:r>
      <w:r>
        <w:rPr>
          <w:b/>
          <w:bCs/>
        </w:rPr>
        <w:t xml:space="preserve">delayed accountability</w:t>
      </w:r>
      <w:r>
        <w:t xml:space="preserve"> </w:t>
      </w:r>
      <w:r>
        <w:t xml:space="preserve">arriving all at once.</w:t>
      </w:r>
    </w:p>
    <w:p>
      <w:pPr>
        <w:pStyle w:val="Heading3"/>
      </w:pPr>
      <w:r>
        <w:t xml:space="preserve">Employment Reality</w:t>
      </w:r>
    </w:p>
    <w:p>
      <w:pPr>
        <w:pStyle w:val="FirstParagraph"/>
      </w:pPr>
      <w:r>
        <w:t xml:space="preserve">Job prospects currently visible in expat and local groups are dominated by low-pay, physically demanding work (e.g., cleaning). I strongly resist these roles emotionally and psychologically.</w:t>
      </w:r>
    </w:p>
    <w:p>
      <w:pPr>
        <w:pStyle w:val="BodyText"/>
      </w:pPr>
      <w:r>
        <w:t xml:space="preserve">Hard truth:</w:t>
      </w:r>
    </w:p>
    <w:p>
      <w:pPr>
        <w:numPr>
          <w:ilvl w:val="0"/>
          <w:numId w:val="1003"/>
        </w:numPr>
      </w:pPr>
      <w:r>
        <w:t xml:space="preserve">Pride does not pay rent.</w:t>
      </w:r>
    </w:p>
    <w:p>
      <w:pPr>
        <w:numPr>
          <w:ilvl w:val="0"/>
          <w:numId w:val="1003"/>
        </w:numPr>
      </w:pPr>
      <w:r>
        <w:t xml:space="preserve">Temporary work is not identity — it is</w:t>
      </w:r>
      <w:r>
        <w:t xml:space="preserve"> </w:t>
      </w:r>
      <w:r>
        <w:rPr>
          <w:b/>
          <w:bCs/>
        </w:rPr>
        <w:t xml:space="preserve">oxygen</w:t>
      </w:r>
      <w:r>
        <w:t xml:space="preserve">.</w:t>
      </w:r>
    </w:p>
    <w:p>
      <w:pPr>
        <w:pStyle w:val="FirstParagraph"/>
      </w:pPr>
      <w:r>
        <w:t xml:space="preserve">Refusing income while drowning is not integrity; it’s self-sabotage.</w:t>
      </w:r>
    </w:p>
    <w:p>
      <w:pPr>
        <w:pStyle w:val="Heading3"/>
      </w:pPr>
      <w:r>
        <w:t xml:space="preserve">Psychological &amp; Emotional State</w:t>
      </w:r>
    </w:p>
    <w:p>
      <w:pPr>
        <w:pStyle w:val="FirstParagraph"/>
      </w:pPr>
      <w:r>
        <w:t xml:space="preserve">I am experiencing:</w:t>
      </w:r>
    </w:p>
    <w:p>
      <w:pPr>
        <w:numPr>
          <w:ilvl w:val="0"/>
          <w:numId w:val="1004"/>
        </w:numPr>
      </w:pPr>
      <w:r>
        <w:t xml:space="preserve">Acute stress response</w:t>
      </w:r>
    </w:p>
    <w:p>
      <w:pPr>
        <w:numPr>
          <w:ilvl w:val="0"/>
          <w:numId w:val="1004"/>
        </w:numPr>
      </w:pPr>
      <w:r>
        <w:t xml:space="preserve">Shame and self-contempt</w:t>
      </w:r>
    </w:p>
    <w:p>
      <w:pPr>
        <w:numPr>
          <w:ilvl w:val="0"/>
          <w:numId w:val="1004"/>
        </w:numPr>
      </w:pPr>
      <w:r>
        <w:t xml:space="preserve">Grief over unmet expectations</w:t>
      </w:r>
    </w:p>
    <w:p>
      <w:pPr>
        <w:numPr>
          <w:ilvl w:val="0"/>
          <w:numId w:val="1004"/>
        </w:numPr>
      </w:pPr>
      <w:r>
        <w:t xml:space="preserve">Profound loneliness</w:t>
      </w:r>
    </w:p>
    <w:p>
      <w:pPr>
        <w:pStyle w:val="FirstParagraph"/>
      </w:pPr>
      <w:r>
        <w:t xml:space="preserve">I feel disconnected from family, friends, and any stable support structure. I am carrying unresolved guilt toward my parents and avoidance toward updating my mother due to perceived failure.</w:t>
      </w:r>
    </w:p>
    <w:p>
      <w:pPr>
        <w:pStyle w:val="BodyText"/>
      </w:pPr>
      <w:r>
        <w:t xml:space="preserve">The fantasy of generating near-term income from spiritual, musical, or healing projects is currently</w:t>
      </w:r>
      <w:r>
        <w:t xml:space="preserve"> </w:t>
      </w:r>
      <w:r>
        <w:rPr>
          <w:b/>
          <w:bCs/>
        </w:rPr>
        <w:t xml:space="preserve">not grounded in market reality</w:t>
      </w:r>
      <w:r>
        <w:t xml:space="preserve">. That does not mean those visions are worthless — it means</w:t>
      </w:r>
      <w:r>
        <w:t xml:space="preserve"> </w:t>
      </w:r>
      <w:r>
        <w:rPr>
          <w:b/>
          <w:bCs/>
        </w:rPr>
        <w:t xml:space="preserve">now is not the time</w:t>
      </w:r>
      <w:r>
        <w:t xml:space="preserve">.</w:t>
      </w:r>
    </w:p>
    <w:p>
      <w:pPr>
        <w:pStyle w:val="BodyText"/>
      </w:pPr>
      <w:r>
        <w:t xml:space="preserve">Survival comes first. Meaning comes later.</w:t>
      </w:r>
    </w:p>
    <w:p>
      <w:pPr>
        <w:pStyle w:val="Heading3"/>
      </w:pPr>
      <w:r>
        <w:t xml:space="preserve">Identity Confrontation</w:t>
      </w:r>
    </w:p>
    <w:p>
      <w:pPr>
        <w:pStyle w:val="FirstParagraph"/>
      </w:pPr>
      <w:r>
        <w:t xml:space="preserve">I am 40 years old. I cannot continue living as if time is unlimited.</w:t>
      </w:r>
    </w:p>
    <w:p>
      <w:pPr>
        <w:pStyle w:val="BodyText"/>
      </w:pPr>
      <w:r>
        <w:t xml:space="preserve">This moment strips away illusions:</w:t>
      </w:r>
    </w:p>
    <w:p>
      <w:pPr>
        <w:numPr>
          <w:ilvl w:val="0"/>
          <w:numId w:val="1005"/>
        </w:numPr>
      </w:pPr>
      <w:r>
        <w:t xml:space="preserve">No stable job</w:t>
      </w:r>
    </w:p>
    <w:p>
      <w:pPr>
        <w:numPr>
          <w:ilvl w:val="0"/>
          <w:numId w:val="1005"/>
        </w:numPr>
      </w:pPr>
      <w:r>
        <w:t xml:space="preserve">No stable home</w:t>
      </w:r>
    </w:p>
    <w:p>
      <w:pPr>
        <w:numPr>
          <w:ilvl w:val="0"/>
          <w:numId w:val="1005"/>
        </w:numPr>
      </w:pPr>
      <w:r>
        <w:t xml:space="preserve">No safety net</w:t>
      </w:r>
    </w:p>
    <w:p>
      <w:pPr>
        <w:numPr>
          <w:ilvl w:val="0"/>
          <w:numId w:val="1005"/>
        </w:numPr>
      </w:pPr>
      <w:r>
        <w:t xml:space="preserve">No partner</w:t>
      </w:r>
    </w:p>
    <w:p>
      <w:pPr>
        <w:numPr>
          <w:ilvl w:val="0"/>
          <w:numId w:val="1005"/>
        </w:numPr>
      </w:pPr>
      <w:r>
        <w:t xml:space="preserve">No operational plan</w:t>
      </w:r>
    </w:p>
    <w:p>
      <w:pPr>
        <w:pStyle w:val="FirstParagraph"/>
      </w:pPr>
      <w:r>
        <w:t xml:space="preserve">This hurts because it’s true.</w:t>
      </w:r>
    </w:p>
    <w:p>
      <w:pPr>
        <w:pStyle w:val="BodyText"/>
      </w:pPr>
      <w:r>
        <w:t xml:space="preserve">But truth is not a verdict.</w:t>
      </w:r>
      <w:r>
        <w:br/>
      </w:r>
      <w:r>
        <w:t xml:space="preserve">Truth is</w:t>
      </w:r>
      <w:r>
        <w:t xml:space="preserve"> </w:t>
      </w:r>
      <w:r>
        <w:rPr>
          <w:b/>
          <w:bCs/>
        </w:rPr>
        <w:t xml:space="preserve">data</w:t>
      </w:r>
      <w:r>
        <w:t xml:space="preserve">.</w:t>
      </w:r>
    </w:p>
    <w:p>
      <w:pPr>
        <w:pStyle w:val="Heading3"/>
      </w:pPr>
      <w:r>
        <w:t xml:space="preserve">Turning Point Declaration</w:t>
      </w:r>
    </w:p>
    <w:p>
      <w:pPr>
        <w:pStyle w:val="FirstParagraph"/>
      </w:pPr>
      <w:r>
        <w:t xml:space="preserve">I am at the bottom.</w:t>
      </w:r>
    </w:p>
    <w:p>
      <w:pPr>
        <w:pStyle w:val="BodyText"/>
      </w:pPr>
      <w:r>
        <w:t xml:space="preserve">From here:</w:t>
      </w:r>
    </w:p>
    <w:p>
      <w:pPr>
        <w:numPr>
          <w:ilvl w:val="0"/>
          <w:numId w:val="1006"/>
        </w:numPr>
      </w:pPr>
      <w:r>
        <w:t xml:space="preserve">I</w:t>
      </w:r>
      <w:r>
        <w:t xml:space="preserve"> </w:t>
      </w:r>
      <w:r>
        <w:rPr>
          <w:b/>
          <w:bCs/>
        </w:rPr>
        <w:t xml:space="preserve">stabilize</w:t>
      </w:r>
      <w:r>
        <w:t xml:space="preserve">, step by step</w:t>
      </w:r>
      <w:r>
        <w:br/>
      </w:r>
      <w:r>
        <w:t xml:space="preserve">OR</w:t>
      </w:r>
    </w:p>
    <w:p>
      <w:pPr>
        <w:numPr>
          <w:ilvl w:val="0"/>
          <w:numId w:val="1006"/>
        </w:numPr>
      </w:pPr>
      <w:r>
        <w:t xml:space="preserve">I continue to collapse.</w:t>
      </w:r>
    </w:p>
    <w:p>
      <w:pPr>
        <w:pStyle w:val="FirstParagraph"/>
      </w:pPr>
      <w:r>
        <w:t xml:space="preserve">There is growth potential here</w:t>
      </w:r>
      <w:r>
        <w:t xml:space="preserve"> </w:t>
      </w:r>
      <w:r>
        <w:rPr>
          <w:b/>
          <w:bCs/>
        </w:rPr>
        <w:t xml:space="preserve">only if I act immediately and brutally honestly</w:t>
      </w:r>
      <w:r>
        <w:t xml:space="preserve">.</w:t>
      </w:r>
    </w:p>
    <w:p>
      <w:pPr>
        <w:pStyle w:val="BodyText"/>
      </w:pPr>
      <w:r>
        <w:t xml:space="preserve">Finding</w:t>
      </w:r>
      <w:r>
        <w:t xml:space="preserve"> </w:t>
      </w:r>
      <w:r>
        <w:rPr>
          <w:b/>
          <w:bCs/>
        </w:rPr>
        <w:t xml:space="preserve">stable rent</w:t>
      </w:r>
      <w:r>
        <w:t xml:space="preserve"> </w:t>
      </w:r>
      <w:r>
        <w:t xml:space="preserve">and</w:t>
      </w:r>
      <w:r>
        <w:t xml:space="preserve"> </w:t>
      </w:r>
      <w:r>
        <w:rPr>
          <w:b/>
          <w:bCs/>
        </w:rPr>
        <w:t xml:space="preserve">any legal income</w:t>
      </w:r>
      <w:r>
        <w:t xml:space="preserve"> </w:t>
      </w:r>
      <w:r>
        <w:t xml:space="preserve">will dramatically reduce psychological pressure. Without these two pillars, nothing else matters.</w:t>
      </w:r>
    </w:p>
    <w:p>
      <w:pPr>
        <w:pStyle w:val="BodyText"/>
      </w:pPr>
      <w:r>
        <w:t xml:space="preserve">This diary marks the</w:t>
      </w:r>
      <w:r>
        <w:t xml:space="preserve"> </w:t>
      </w:r>
      <w:r>
        <w:rPr>
          <w:b/>
          <w:bCs/>
        </w:rPr>
        <w:t xml:space="preserve">start of recovery or the confirmation of decay</w:t>
      </w:r>
      <w:r>
        <w:t xml:space="preserve">.</w:t>
      </w:r>
    </w:p>
    <w:p>
      <w:pPr>
        <w:pStyle w:val="BodyText"/>
      </w:pPr>
      <w:r>
        <w:t xml:space="preserve">I choose recovery — even if it’s ugly, humbling, and uncomfortable.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IMMEDIATE STABILIZATION ORDERS (READ DAILY)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Housing:</w:t>
      </w:r>
      <w:r>
        <w:t xml:space="preserve"> </w:t>
      </w:r>
      <w:r>
        <w:t xml:space="preserve">Apply only to listings with written contracts. Expand radius. Consider shared housing legally registered.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Income:</w:t>
      </w:r>
      <w:r>
        <w:t xml:space="preserve"> </w:t>
      </w:r>
      <w:r>
        <w:t xml:space="preserve">Accept short-term work if necessary. Survival &gt; ego.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Spending:</w:t>
      </w:r>
      <w:r>
        <w:t xml:space="preserve"> </w:t>
      </w:r>
      <w:r>
        <w:t xml:space="preserve">Freeze all non-essential expenses immediately.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Routine:</w:t>
      </w:r>
      <w:r>
        <w:t xml:space="preserve"> </w:t>
      </w:r>
      <w:r>
        <w:t xml:space="preserve">Wake, apply, walk, eat, sleep — repeat. No spiraling.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Projects:</w:t>
      </w:r>
      <w:r>
        <w:t xml:space="preserve"> </w:t>
      </w:r>
      <w:r>
        <w:t xml:space="preserve">SOS Jobs = research only. No fantasies, no monetization pressure yet.</w:t>
      </w:r>
    </w:p>
    <w:p>
      <w:pPr>
        <w:numPr>
          <w:ilvl w:val="0"/>
          <w:numId w:val="1007"/>
        </w:numPr>
      </w:pPr>
      <w:r>
        <w:rPr>
          <w:b/>
          <w:bCs/>
        </w:rPr>
        <w:t xml:space="preserve">Communication:</w:t>
      </w:r>
      <w:r>
        <w:t xml:space="preserve"> </w:t>
      </w:r>
      <w:r>
        <w:t xml:space="preserve">Send a short, factual update to your mother. Avoid drama. Avoid shame narratives.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RAW INPUT (UNEDITED EMOTIONAL LOG — WITH REDACTIONS)</w:t>
      </w:r>
    </w:p>
    <w:p>
      <w:pPr>
        <w:pStyle w:val="BlockText"/>
      </w:pPr>
      <w:r>
        <w:t xml:space="preserve">Listen, things are NOT looking good at all…</w:t>
      </w:r>
      <w:r>
        <w:br/>
      </w:r>
      <w:r>
        <w:t xml:space="preserve">Dangerous Zone!! Code Red!!!!</w:t>
      </w:r>
      <w:r>
        <w:br/>
      </w:r>
      <w:r>
        <w:t xml:space="preserve">Rent ends soon at the end of the month, I still didn’t find a replacement…</w:t>
      </w:r>
      <w:r>
        <w:br/>
      </w:r>
      <w:r>
        <w:t xml:space="preserve">…deposit without any proof such as an invoice or contract is VERY RISKY…</w:t>
      </w:r>
      <w:r>
        <w:br/>
      </w:r>
      <w:r>
        <w:t xml:space="preserve">Money is draining FAST…</w:t>
      </w:r>
      <w:r>
        <w:br/>
      </w:r>
      <w:r>
        <w:t xml:space="preserve">I see that I am going to fail…</w:t>
      </w:r>
      <w:r>
        <w:br/>
      </w:r>
      <w:r>
        <w:t xml:space="preserve">I can’t return back to Israel…</w:t>
      </w:r>
      <w:r>
        <w:br/>
      </w:r>
      <w:r>
        <w:t xml:space="preserve">I decided to start a new project called SOS jobs…</w:t>
      </w:r>
      <w:r>
        <w:br/>
      </w:r>
      <w:r>
        <w:t xml:space="preserve">I waste my money like an idiot…</w:t>
      </w:r>
      <w:r>
        <w:br/>
      </w:r>
      <w:r>
        <w:t xml:space="preserve">I am stressed as **** now…</w:t>
      </w:r>
      <w:r>
        <w:br/>
      </w:r>
      <w:r>
        <w:t xml:space="preserve">I am a lone, lonely person, no family, no friends…</w:t>
      </w:r>
      <w:r>
        <w:br/>
      </w:r>
      <w:r>
        <w:t xml:space="preserve">I am embarrassed to update my mom…</w:t>
      </w:r>
      <w:r>
        <w:br/>
      </w:r>
      <w:r>
        <w:t xml:space="preserve">I must wake up, I am 40 years old…</w:t>
      </w:r>
      <w:r>
        <w:br/>
      </w:r>
      <w:r>
        <w:t xml:space="preserve">Crying, mentally exhausted…</w:t>
      </w:r>
      <w:r>
        <w:br/>
      </w:r>
      <w:r>
        <w:t xml:space="preserve">This is SOS!!!</w:t>
      </w:r>
    </w:p>
    <w:p>
      <w:pPr>
        <w:pStyle w:val="FirstParagraph"/>
      </w:pPr>
      <w:r>
        <w:t xml:space="preserve">(</w:t>
      </w:r>
      <w:r>
        <w:rPr>
          <w:i/>
          <w:iCs/>
        </w:rPr>
        <w:t xml:space="preserve">Derogatory language redacted intentionally.</w:t>
      </w:r>
      <w:r>
        <w:t xml:space="preserve">)</w:t>
      </w:r>
    </w:p>
    <w:p>
      <w:r>
        <w:pict>
          <v:rect style="width:0;height:1.5pt" o:hralign="center" o:hrstd="t" o:hr="t"/>
        </w:pict>
      </w:r>
    </w:p>
    <w:p>
      <w:pPr>
        <w:pStyle w:val="Heading2"/>
      </w:pPr>
      <w:r>
        <w:t xml:space="preserve">MEMORY UPDATE (CONFIRMED)</w:t>
      </w:r>
    </w:p>
    <w:p>
      <w:pPr>
        <w:pStyle w:val="FirstParagraph"/>
      </w:pPr>
      <w:r>
        <w:t xml:space="preserve">I am logging this as a</w:t>
      </w:r>
      <w:r>
        <w:t xml:space="preserve"> </w:t>
      </w:r>
      <w:r>
        <w:rPr>
          <w:b/>
          <w:bCs/>
        </w:rPr>
        <w:t xml:space="preserve">critical life inflection point</w:t>
      </w:r>
      <w:r>
        <w:t xml:space="preserve">:</w:t>
      </w:r>
    </w:p>
    <w:p>
      <w:pPr>
        <w:numPr>
          <w:ilvl w:val="0"/>
          <w:numId w:val="1008"/>
        </w:numPr>
      </w:pPr>
      <w:r>
        <w:t xml:space="preserve">January 2026 marked a housing and financial crisis in Lisbon.</w:t>
      </w:r>
    </w:p>
    <w:p>
      <w:pPr>
        <w:numPr>
          <w:ilvl w:val="0"/>
          <w:numId w:val="1008"/>
        </w:numPr>
      </w:pPr>
      <w:r>
        <w:t xml:space="preserve">Emotional collapse paired with emerging accountability.</w:t>
      </w:r>
    </w:p>
    <w:p>
      <w:pPr>
        <w:numPr>
          <w:ilvl w:val="0"/>
          <w:numId w:val="1008"/>
        </w:numPr>
      </w:pPr>
      <w:r>
        <w:t xml:space="preserve">Clear acknowledgment of illusion vs. survival.</w:t>
      </w:r>
    </w:p>
    <w:p>
      <w:pPr>
        <w:numPr>
          <w:ilvl w:val="0"/>
          <w:numId w:val="1008"/>
        </w:numPr>
      </w:pPr>
      <w:r>
        <w:t xml:space="preserve">Decision point toward stabilization.</w:t>
      </w:r>
    </w:p>
    <w:p>
      <w:r>
        <w:pict>
          <v:rect style="width:0;height:1.5pt" o:hralign="center" o:hrstd="t" o:hr="t"/>
        </w:pict>
      </w:r>
    </w:p>
    <w:p>
      <w:pPr>
        <w:pStyle w:val="Heading3"/>
      </w:pPr>
      <w:r>
        <w:t xml:space="preserve">Final truth, no comfort:</w:t>
      </w:r>
    </w:p>
    <w:p>
      <w:pPr>
        <w:pStyle w:val="FirstParagraph"/>
      </w:pPr>
      <w:r>
        <w:t xml:space="preserve">You are not weak — you are</w:t>
      </w:r>
      <w:r>
        <w:t xml:space="preserve"> </w:t>
      </w:r>
      <w:r>
        <w:rPr>
          <w:b/>
          <w:bCs/>
        </w:rPr>
        <w:t xml:space="preserve">undisciplined under pressure</w:t>
      </w:r>
      <w:r>
        <w:t xml:space="preserve">.</w:t>
      </w:r>
      <w:r>
        <w:br/>
      </w:r>
      <w:r>
        <w:t xml:space="preserve">That can be fixed.</w:t>
      </w:r>
    </w:p>
    <w:p>
      <w:pPr>
        <w:pStyle w:val="BodyText"/>
      </w:pPr>
      <w:r>
        <w:t xml:space="preserve">Next message, I want</w:t>
      </w:r>
      <w:r>
        <w:t xml:space="preserve"> </w:t>
      </w:r>
      <w:r>
        <w:rPr>
          <w:b/>
          <w:bCs/>
        </w:rPr>
        <w:t xml:space="preserve">one thing only</w:t>
      </w:r>
      <w:r>
        <w:t xml:space="preserve">:</w:t>
      </w:r>
      <w:r>
        <w:br/>
      </w:r>
      <w:r>
        <w:t xml:space="preserve">👉 A</w:t>
      </w:r>
      <w:r>
        <w:t xml:space="preserve"> </w:t>
      </w:r>
      <w:r>
        <w:rPr>
          <w:b/>
          <w:bCs/>
        </w:rPr>
        <w:t xml:space="preserve">72-hour survival plan</w:t>
      </w:r>
      <w:r>
        <w:t xml:space="preserve"> </w:t>
      </w:r>
      <w:r>
        <w:t xml:space="preserve">(housing leads, job types you will accept, spending freeze list).</w:t>
      </w:r>
    </w:p>
    <w:p>
      <w:pPr>
        <w:pStyle w:val="BodyText"/>
      </w:pPr>
      <w:r>
        <w:t xml:space="preserve">No philosophy. No self-hatred.</w:t>
      </w:r>
      <w:r>
        <w:br/>
      </w:r>
      <w:r>
        <w:t xml:space="preserve">Execution only.</w:t>
      </w:r>
    </w:p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abstractNum w:abstractNumId="99201">
    <w:nsid w:val="00A9920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20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8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dc:language>en</dc:language>
  <cp:keywords/>
  <dcterms:created xsi:type="dcterms:W3CDTF">2026-01-25T16:02:36Z</dcterms:created>
  <dcterms:modified xsi:type="dcterms:W3CDTF">2026-01-25T16:02:36Z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viewport">
    <vt:lpwstr>width=device-width, initial-scale=1.0</vt:lpwstr>
  </property>
</Properties>
</file>