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KIT INTEGRAL: GQM + PRAGMATIC + ACET</w:t>
      </w:r>
    </w:p>
    <w:p>
      <w:pPr>
        <w:pStyle w:val="Heading2"/>
        <w:keepNext/>
        <w:keepLines/>
      </w:pPr>
      <w:r>
        <w:rPr>
          <w:color w:val="0066CC"/>
        </w:rPr>
        <w:t>Guía Completa de Implementación, Uso y Gobernanza</w:t>
      </w:r>
    </w:p>
    <w:p>
      <w:r>
        <w:rPr>
          <w:b/>
        </w:rPr>
        <w:t>Versión:</w:t>
      </w:r>
      <w:r>
        <w:t xml:space="preserve"> 3.0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Alcance:</w:t>
      </w:r>
      <w:r>
        <w:t xml:space="preserve"> España, todas las industrias y tamaños</w:t>
      </w:r>
    </w:p>
    <w:p>
      <w:pPr>
        <w:pStyle w:val="Heading2"/>
        <w:keepNext/>
        <w:keepLines/>
      </w:pPr>
      <w:r>
        <w:rPr>
          <w:color w:val="0066CC"/>
        </w:rPr>
        <w:t>0. DESCRIPCIÓN GENERAL DEL KIT ACTUALIZADO</w:t>
      </w:r>
    </w:p>
    <w:p>
      <w:r>
        <w:t xml:space="preserve">Este kit es la </w:t>
      </w:r>
      <w:r>
        <w:rPr>
          <w:b/>
        </w:rPr>
        <w:t>evolución del Kit ACET original</w:t>
      </w:r>
      <w:r>
        <w:t xml:space="preserve"> (archivos 01-07), incorporando:</w:t>
      </w:r>
    </w:p>
    <w:p>
      <w:pPr>
        <w:pStyle w:val="ListNumber"/>
        <w:keepLines w:val="1"/>
        <w:keepNext w:val="1"/>
        <w:widowControl w:val="1"/>
      </w:pPr>
      <w:r>
        <w:t>Metodología GQM+ Strategies (alineación estratégica vertical)</w:t>
      </w:r>
    </w:p>
    <w:p>
      <w:pPr>
        <w:pStyle w:val="ListNumber"/>
        <w:keepLines w:val="1"/>
        <w:keepNext w:val="1"/>
        <w:widowControl w:val="1"/>
      </w:pPr>
      <w:r>
        <w:t>Criterios PRAGMATIC (validación 9 dimensiones de cada métrica)</w:t>
      </w:r>
    </w:p>
    <w:p>
      <w:pPr>
        <w:pStyle w:val="ListNumber"/>
        <w:keepLines w:val="1"/>
        <w:widowControl w:val="1"/>
      </w:pPr>
      <w:r>
        <w:t>Integración completa (Goal → Question → Metric → PRAGMATIC Score)</w:t>
      </w:r>
    </w:p>
    <w:p>
      <w:r>
        <w:rPr>
          <w:b/>
        </w:rPr>
        <w:t>Componentes Nuevos (Archivos 08-13):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KIT INTEGRAL GQM+PRAGMATIC+ACET (Enero 2026)</w:t>
        <w:br/>
        <w:t>│</w:t>
        <w:br/>
        <w:t>├─ ARCHIVOS ORIGINALES ACET (01-07)</w:t>
        <w:br/>
        <w:t>│  ├─ 01_Encuesta_Integral.md (60+ preguntas)</w:t>
        <w:br/>
        <w:t>│  ├─ 02_Guia_Metodologica.md (cálculos IGM, KRIs)</w:t>
        <w:br/>
        <w:t>│  ├─ 03_Narrativa_Explicativa.md (tono literario irónico)</w:t>
        <w:br/>
        <w:t>│  ├─ 04_Mapeo_Normativo_v1.md (NIST, ENS, NIS2, GDPR, ISO)</w:t>
        <w:br/>
        <w:t>│  ├─ 05_Plantilla_Excel_IGM.md (hoja de cálculo básica)</w:t>
        <w:br/>
        <w:t>│  ├─ 06_Plantilla_PowerPoint.md (15 diapositivas)</w:t>
        <w:br/>
        <w:t>│  └─ 07_README_Kit.md (guía original)</w:t>
        <w:br/>
        <w:t>│</w:t>
        <w:br/>
        <w:t>└─ ARCHIVOS NUEVOS GQM+PRAGMATIC (08-13)</w:t>
        <w:br/>
        <w:t xml:space="preserve">   ├─ 08_Marco_GQM_PRAGMATIC.md (teoría + metodología)</w:t>
        <w:br/>
        <w:t xml:space="preserve">   ├─ 09_Matriz_PRAGMATIC_Completa.md (evaluación 25 indicadores)</w:t>
        <w:br/>
        <w:t xml:space="preserve">   ├─ 10_Mapeo_Normativo_v2.md (trazabilidad GQM → requisitos)</w:t>
        <w:br/>
        <w:t xml:space="preserve">   ├─ 11_Plantilla_Excel_Avanzada.md (8 hojas: GQM_MAPPING + PRAGMATIC_EVAL)</w:t>
        <w:br/>
        <w:t xml:space="preserve">   ├─ 12_PowerPoint_GQM_PRAGMATIC.md (18 diapositivas integrativas)</w:t>
        <w:br/>
        <w:t xml:space="preserve">   └─ 13_README_Kit_v3.md (este archivo)</w:t>
        <w:br/>
        <w:br/>
        <w:t>TOTALIDAD: 13 archivos | ~500 KB contenido profesional</w:t>
        <w:br/>
      </w:r>
    </w:p>
    <w:p>
      <w:pPr>
        <w:pStyle w:val="Heading2"/>
        <w:keepNext/>
        <w:keepLines/>
      </w:pPr>
      <w:r>
        <w:rPr>
          <w:color w:val="0066CC"/>
        </w:rPr>
        <w:t>1. ARQUITECTURA DEL KIT</w:t>
      </w:r>
    </w:p>
    <w:p>
      <w:pPr>
        <w:pStyle w:val="Heading3"/>
        <w:keepNext/>
        <w:keepLines/>
      </w:pPr>
      <w:r>
        <w:t>Flujo de Trabajo Recomendado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FASE 1: INVESTIGACIÓN (Semana 1)</w:t>
        <w:br/>
        <w:t>├─ Leer: 08_Marco_GQM_PRAGMATIC.md (entender concepto)</w:t>
        <w:br/>
        <w:t>├─ Revisar: 09_Matriz_PRAGMATIC_Completa.md (validación métricas)</w:t>
        <w:br/>
        <w:t>└─ OUTPUT: Alineación ejecutiva = "Entiendo por qué cada métrica importa"</w:t>
        <w:br/>
        <w:br/>
        <w:t>FASE 2: PREPARACIÓN (Semana 2)</w:t>
        <w:br/>
        <w:t>├─ Usar: 01_Encuesta_Integral.md (distribuir)</w:t>
        <w:br/>
        <w:t>├─ Revisar: 10_Mapeo_Normativo_v2.md (verificar cobertura regulatoria)</w:t>
        <w:br/>
        <w:t>├─ Configurar: 11_Plantilla_Excel_Avanzada.md (8 hojas, fórmulas)</w:t>
        <w:br/>
        <w:t>└─ OUTPUT: Sistema listo para recolectar datos</w:t>
        <w:br/>
        <w:br/>
        <w:t>FASE 3: RECOLECCIÓN (Semanas 2-4)</w:t>
        <w:br/>
        <w:t>├─ Ejecutar: Encuesta a 10-15 respondentes</w:t>
        <w:br/>
        <w:t>├─ Validar: Respuestas contra 07_README_Kit.md (solución problemas)</w:t>
        <w:br/>
        <w:t>├─ Limpiar: Datos en Hoja INPUT de Excel</w:t>
        <w:br/>
        <w:t>└─ OUTPUT: Base datos completa, 60 respuestas validadas</w:t>
        <w:br/>
        <w:br/>
        <w:t>FASE 4: ANÁLISIS (Semana 5)</w:t>
        <w:br/>
        <w:t>├─ Ejecutar: Fórmulas Excel (cálculos automáticos IGM, PRAGMATIC)</w:t>
        <w:br/>
        <w:t>├─ Mapear: Cada pregunta a GQM_MAPPING (hoja 3)</w:t>
        <w:br/>
        <w:t>├─ Evaluar: PRAGMATIC scores (hoja 4)</w:t>
        <w:br/>
        <w:t>├─ Consultar: 02_Guia_Metodologica.md (interpretación)</w:t>
        <w:br/>
        <w:t>└─ OUTPUT: Dashboard Excel con todos KPIs + PRAGMATIC scores</w:t>
        <w:br/>
        <w:br/>
        <w:t>FASE 5: GENERACIÓN REPORTES (Semana 6)</w:t>
        <w:br/>
        <w:t>├─ Crear: PowerPoint 12_PowerPoint_GQM_PRAGMATIC.md (18 dips)</w:t>
        <w:br/>
        <w:t>├─ Escribir: Narrativa 03_Narrativa_Explicativa.md (para ejecutivos)</w:t>
        <w:br/>
        <w:t>├─ Validar: Trazabilidad 10_Mapeo_Normativo_v2.md</w:t>
        <w:br/>
        <w:t>├─ Revisar: Roadmap GQM-alineado (diapositiva 14)</w:t>
        <w:br/>
        <w:t>└─ OUTPUT: Presentación profesional + documentos sustentatorios</w:t>
        <w:br/>
        <w:br/>
        <w:t>FASE 6: COMUNICACIÓN &amp; GOBERNANZA (Semana 7-8)</w:t>
        <w:br/>
        <w:t>├─ Presentar: 12_PowerPoint_GQM_PRAGMATIC.md a Junta</w:t>
        <w:br/>
        <w:t>├─ Obtener: Aprobación presupuesto (€530K año 1)</w:t>
        <w:br/>
        <w:t>├─ Designar: Propietarios por Meta Medición (GQM niveles 0-2)</w:t>
        <w:br/>
        <w:t>├─ Establecer: Monitoreo mensual/trimestral (diapositiva 17)</w:t>
        <w:br/>
        <w:t>└─ OUTPUT: Plan aprobado, gobernanza activa, presupuesto asignado</w:t>
        <w:br/>
      </w:r>
    </w:p>
    <w:p>
      <w:pPr>
        <w:pStyle w:val="Heading2"/>
        <w:keepNext/>
        <w:keepLines/>
      </w:pPr>
      <w:r>
        <w:rPr>
          <w:color w:val="0066CC"/>
        </w:rPr>
        <w:t>2. GUÍA POR ARCHIVO (VERSIÓN 3.0)</w:t>
      </w:r>
    </w:p>
    <w:p>
      <w:pPr>
        <w:pStyle w:val="Heading3"/>
        <w:keepNext/>
        <w:keepLines/>
      </w:pPr>
      <w:r>
        <w:t>ARCHIVOS ORIGINALES (01-07): Resumen Rápido</w:t>
      </w:r>
    </w:p>
    <w:p>
      <w:r>
        <w:rPr>
          <w:b/>
        </w:rPr>
        <w:t>01_Encuesta_Integral.md</w:t>
      </w:r>
      <w:r/>
      <w:r>
        <w:br/>
        <w:t>- 60+ preguntas en 8 bloques (GV, ID, PR, DE, RS, RC, VA, SIEM, CAP)</w:t>
      </w:r>
      <w:r/>
      <w:r>
        <w:br/>
        <w:t>- Uso: Instrumento recolección datos</w:t>
      </w:r>
      <w:r/>
      <w:r>
        <w:br/>
        <w:t>- Tiempo respondiente: 45-90 minutos</w:t>
      </w:r>
      <w:r/>
      <w:r>
        <w:br/>
        <w:t>- Formato: Copiar a Google Forms, MS Forms, Qualtrics</w:t>
      </w:r>
    </w:p>
    <w:p>
      <w:r>
        <w:rPr>
          <w:b/>
        </w:rPr>
        <w:t>02_Guia_Metodologica.md</w:t>
      </w:r>
      <w:r/>
      <w:r>
        <w:br/>
        <w:t>- Cálculo IGM, KRIs, KPIs, ROI, benchmarking</w:t>
      </w:r>
      <w:r/>
      <w:r>
        <w:br/>
        <w:t>- Niveles ACET (Ad Hoc → Innovative)</w:t>
      </w:r>
      <w:r/>
      <w:r>
        <w:br/>
        <w:t>- Interpretación de resultados</w:t>
      </w:r>
      <w:r/>
      <w:r>
        <w:br/>
        <w:t>- Uso: Referencia análisis</w:t>
      </w:r>
    </w:p>
    <w:p>
      <w:r>
        <w:rPr>
          <w:b/>
        </w:rPr>
        <w:t>03_Narrativa_Explicativa.md</w:t>
      </w:r>
      <w:r/>
      <w:r>
        <w:br/>
        <w:t>- Explicación constructiva, irónica, amena</w:t>
      </w:r>
      <w:r/>
      <w:r>
        <w:br/>
        <w:t>- Contexto estratégico, analogías</w:t>
      </w:r>
      <w:r/>
      <w:r>
        <w:br/>
        <w:t>- Uso: Resumen ejecutivo, comunicación</w:t>
      </w:r>
    </w:p>
    <w:p>
      <w:r>
        <w:rPr>
          <w:b/>
        </w:rPr>
        <w:t>04_Mapeo_Normativo_v1.md</w:t>
      </w:r>
      <w:r/>
      <w:r>
        <w:br/>
        <w:t>- Trazabilidad: pregunta → artículos NIST, ENS, NIS2, GDPR, ISO</w:t>
      </w:r>
      <w:r/>
      <w:r>
        <w:br/>
        <w:t>- Uso: Auditorías regulatorias</w:t>
      </w:r>
    </w:p>
    <w:p>
      <w:r>
        <w:rPr>
          <w:b/>
        </w:rPr>
        <w:t>05_Plantilla_Excel_IGM.md</w:t>
      </w:r>
      <w:r/>
      <w:r>
        <w:br/>
        <w:t>- 5 hojas: INPUT, SCORING, BENCHMARKING, ROI, DASHBOARD</w:t>
      </w:r>
      <w:r/>
      <w:r>
        <w:br/>
        <w:t>- Fórmulas cálculo IGM básicas</w:t>
      </w:r>
      <w:r/>
      <w:r>
        <w:br/>
        <w:t>- Uso: Cálculos y dashboards</w:t>
      </w:r>
    </w:p>
    <w:p>
      <w:r>
        <w:rPr>
          <w:b/>
        </w:rPr>
        <w:t>06_Plantilla_PowerPoint.md</w:t>
      </w:r>
      <w:r/>
      <w:r>
        <w:br/>
        <w:t>- 15 diapositivas estructura ACET</w:t>
      </w:r>
      <w:r/>
      <w:r>
        <w:br/>
        <w:t>- Uso: Presentación estándar</w:t>
      </w:r>
    </w:p>
    <w:p>
      <w:r>
        <w:rPr>
          <w:b/>
        </w:rPr>
        <w:t>07_README_Kit.md</w:t>
      </w:r>
      <w:r/>
      <w:r>
        <w:br/>
        <w:t>- Guía implementación 12 pasos</w:t>
      </w:r>
      <w:r/>
      <w:r>
        <w:br/>
        <w:t>- Mejores prácticas, FAQ, solución problemas</w:t>
      </w:r>
      <w:r/>
      <w:r>
        <w:br/>
        <w:t>- Roadmap 3 años</w:t>
      </w:r>
    </w:p>
    <w:p>
      <w:pPr>
        <w:pStyle w:val="Heading3"/>
        <w:keepNext/>
        <w:keepLines/>
      </w:pPr>
      <w:r>
        <w:t>ARCHIVOS NUEVOS (08-13): GQM + PRAGMATIC</w:t>
      </w:r>
    </w:p>
    <w:p>
      <w:pPr>
        <w:pStyle w:val="Heading4"/>
        <w:keepNext/>
        <w:keepLines/>
      </w:pPr>
      <w:r>
        <w:t>08_Marco_GQM_PRAGMATIC.md ⭐ CONCEPTUAL (LEER PRIMERO)</w:t>
      </w:r>
    </w:p>
    <w:p>
      <w:r>
        <w:rPr>
          <w:b/>
        </w:rPr>
        <w:t>Propósito:</w:t>
      </w:r>
      <w:r>
        <w:t xml:space="preserve"> Comprender filosofía GQM + PRAGMATIC</w:t>
      </w:r>
    </w:p>
    <w:p>
      <w:r>
        <w:rPr>
          <w:b/>
        </w:rPr>
        <w:t>Contenido:</w:t>
      </w:r>
      <w:r/>
      <w:r>
        <w:br/>
        <w:t>- Desconexión clásica: CEO goal ≠ CISO tactic ≠ SOC data</w:t>
      </w:r>
      <w:r/>
      <w:r>
        <w:br/>
        <w:t>- Estructura 4 niveles GQM (BG → SG → MG → Metric)</w:t>
      </w:r>
      <w:r/>
      <w:r>
        <w:br/>
        <w:t>- 9 Criterios PRAGMATIC con ejemplos</w:t>
      </w:r>
      <w:r/>
      <w:r>
        <w:br/>
        <w:t>- Matriz GQM completa dominio DETECTAR (ejemplo end-to-end)</w:t>
      </w:r>
    </w:p>
    <w:p>
      <w:r>
        <w:rPr>
          <w:b/>
        </w:rPr>
        <w:t>Cuándo usar:</w:t>
      </w:r>
      <w:r/>
      <w:r>
        <w:br/>
        <w:t>- Inicio proyecto: Leer completo (30 min)</w:t>
      </w:r>
      <w:r/>
      <w:r>
        <w:br/>
        <w:t>- Justificar a ejecutivos: Mostrar Problema (slide "Desconexión")</w:t>
      </w:r>
      <w:r/>
      <w:r>
        <w:br/>
        <w:t>- Entrenar equipo: Usar como material educativo</w:t>
      </w:r>
    </w:p>
    <w:p>
      <w:r>
        <w:rPr>
          <w:b/>
        </w:rPr>
        <w:t>Output:</w:t>
      </w:r>
      <w:r>
        <w:t xml:space="preserve"> Todos entiendan por qué cada métrica conecta a objetivo negocio</w:t>
      </w:r>
    </w:p>
    <w:p>
      <w:pPr>
        <w:pStyle w:val="Heading4"/>
        <w:keepNext/>
        <w:keepLines/>
      </w:pPr>
      <w:r>
        <w:t>09_Matriz_PRAGMATIC_Completa.md ⭐ EVALUACIÓN INTEGRAL</w:t>
      </w:r>
    </w:p>
    <w:p>
      <w:r>
        <w:rPr>
          <w:b/>
        </w:rPr>
        <w:t>Propósito:</w:t>
      </w:r>
      <w:r>
        <w:t xml:space="preserve"> Validar calidad de cada indicador contra 9 criterios</w:t>
      </w:r>
    </w:p>
    <w:p>
      <w:r>
        <w:rPr>
          <w:b/>
        </w:rPr>
        <w:t>Contenido:</w:t>
      </w:r>
      <w:r/>
      <w:r>
        <w:br/>
        <w:t>- 25 indicadores ACET mapeados</w:t>
      </w:r>
      <w:r/>
      <w:r>
        <w:br/>
        <w:t>- Cada indicador: 9 criterios × 0-3 puntos = Score/27 = %PRAGMATIC</w:t>
      </w:r>
      <w:r/>
      <w:r>
        <w:br/>
        <w:t>- Interpretación: &gt;90% Excel | 80-90% Bueno | 70-80% Aceptable | &lt;70% Pobre</w:t>
      </w:r>
      <w:r/>
      <w:r>
        <w:br/>
        <w:t>- Promedio: 90% PRAGMATIC = Cartera robusta</w:t>
      </w:r>
    </w:p>
    <w:p>
      <w:r>
        <w:rPr>
          <w:b/>
        </w:rP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Indicador: MTTD &lt;2 horas</w:t>
        <w:br/>
        <w:t>P (Predictivo):  3/3 ✓ (predice daño controlado)</w:t>
        <w:br/>
        <w:t>R (Relevante):   3/3 ✓ (CEO vigila)</w:t>
        <w:br/>
        <w:t>A (Accionable):  3/3 ✓ (Si &gt;2h = tune SIEM)</w:t>
        <w:br/>
        <w:t>G (Genuino):     2/3 ⚠️ (Requiere validar falsos positivos)</w:t>
        <w:br/>
        <w:t>S (Significativo):3/3 ✓ (€5K-10K/hora delay)</w:t>
        <w:br/>
        <w:t>Pr (Preciso):    3/3 ✓ (Timestamp automático)</w:t>
        <w:br/>
        <w:t>O (Oportuno):    3/3 ✓ (Real-time SIEM)</w:t>
        <w:br/>
        <w:t>I (Independiente):2/3 ⚠️ (Requiere auditoría externa)</w:t>
        <w:br/>
        <w:t>Re (Rentable):   3/3 ✓ (€0 colección)</w:t>
        <w:br/>
        <w:t>────────────────────────────</w:t>
        <w:br/>
        <w:t>TOTAL: 25/27 = 93% PRAGMATIC ✓ IMPLEMENTAR</w:t>
        <w:br/>
      </w:r>
    </w:p>
    <w:p>
      <w:r>
        <w:rPr>
          <w:b/>
        </w:rPr>
        <w:t>Cuándo usar:</w:t>
      </w:r>
      <w:r/>
      <w:r>
        <w:br/>
        <w:t>- Priorizar indicadores: Implementar primero &gt;90%</w:t>
      </w:r>
      <w:r/>
      <w:r>
        <w:br/>
        <w:t>- Validación cruzada: Para &lt;85%, añadir auditoría técnica</w:t>
      </w:r>
      <w:r/>
      <w:r>
        <w:br/>
        <w:t>- Aprobación inversión: "25 de 25 indicadores validan 90% criterios PRAGMATIC"</w:t>
      </w:r>
    </w:p>
    <w:p>
      <w:pPr>
        <w:pStyle w:val="Heading4"/>
        <w:keepNext/>
        <w:keepLines/>
      </w:pPr>
      <w:r>
        <w:t>10_Mapeo_Normativo_v2.md ⭐ TRAZABILIDAD REGULATORIA</w:t>
      </w:r>
    </w:p>
    <w:p>
      <w:r>
        <w:rPr>
          <w:b/>
        </w:rPr>
        <w:t>Propósito:</w:t>
      </w:r>
      <w:r>
        <w:t xml:space="preserve"> Conectar cada pregunta → requisitos normativos + GQM Level</w:t>
      </w:r>
    </w:p>
    <w:p>
      <w:r>
        <w:rPr>
          <w:b/>
        </w:rPr>
        <w:t>Contenido:</w:t>
      </w:r>
      <w:r/>
      <w:r>
        <w:br/>
        <w:t>- Matriz 60+ preguntas × 5 marcos (NIST, ENS, NIS2, GDPR, ISO)</w:t>
      </w:r>
      <w:r/>
      <w:r>
        <w:br/>
        <w:t>- Incluye: ID pregunta | Texto | Dominio | NIST CSF | ENS | NIS2 | GDPR | ISO 27001 | Artículos | Evidencia esperada</w:t>
      </w:r>
    </w:p>
    <w:p>
      <w:r>
        <w:rPr>
          <w:b/>
        </w:rP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P4.2.1 | ¿MTTD &lt;2h? | DE | ✓DE-4 | ✓D.4 | ✓Art.21 | ✓Art.32 | ✓8.4.4</w:t>
        <w:br/>
        <w:t>Artículos: NIST DE-4; ENS D.4; NIS2 Art.21; GDPR Art.32; ISO 8.4.4</w:t>
        <w:br/>
        <w:t>Evidencia: SIEM dashboard MTTD metric</w:t>
        <w:br/>
      </w:r>
    </w:p>
    <w:p>
      <w:r>
        <w:rPr>
          <w:b/>
        </w:rPr>
        <w:t>Cuándo usar:</w:t>
      </w:r>
      <w:r/>
      <w:r>
        <w:br/>
        <w:t>- Auditor pregunta: "¿Cómo cumple Art. 18 NIS2?" → Buscar en matriz → 6 preguntas</w:t>
      </w:r>
      <w:r/>
      <w:r>
        <w:br/>
        <w:t>- Demostrativo: "Encuesta valida 95%+ requisitos GDPR"</w:t>
      </w:r>
      <w:r/>
      <w:r>
        <w:br/>
        <w:t>- Regulador solicita prueba: Mostrar matriz de trazabilidad</w:t>
      </w:r>
    </w:p>
    <w:p>
      <w:pPr>
        <w:pStyle w:val="Heading4"/>
        <w:keepNext/>
        <w:keepLines/>
      </w:pPr>
      <w:r>
        <w:t>11_Plantilla_Excel_Avanzada.md ⭐ IMPLEMENTACIÓN TÉCNICA</w:t>
      </w:r>
    </w:p>
    <w:p>
      <w:r>
        <w:rPr>
          <w:b/>
        </w:rPr>
        <w:t>Propósito:</w:t>
      </w:r>
      <w:r>
        <w:t xml:space="preserve"> Sistema cálculo integral con 8 hojas especializadas</w:t>
      </w:r>
    </w:p>
    <w:p>
      <w:r>
        <w:rPr>
          <w:b/>
        </w:rPr>
        <w:t>Estructura 8 Hojas:</w:t>
      </w:r>
    </w:p>
    <w:p>
      <w:pPr>
        <w:pStyle w:val="ListNumber"/>
        <w:keepLines w:val="1"/>
        <w:keepNext w:val="1"/>
        <w:widowControl w:val="1"/>
      </w:pPr>
      <w:r>
        <w:t>INPUT: 60 respuestas + puntos + GQM_level + PRAGMATIC_score</w:t>
      </w:r>
    </w:p>
    <w:p>
      <w:pPr>
        <w:pStyle w:val="ListNumber"/>
        <w:keepLines w:val="1"/>
        <w:keepNext w:val="1"/>
        <w:widowControl w:val="1"/>
      </w:pPr>
      <w:r>
        <w:t>SCORING: IGM global, índices complementarios (VAS, SES, SATS), KRIs</w:t>
      </w:r>
    </w:p>
    <w:p>
      <w:pPr>
        <w:pStyle w:val="ListNumber"/>
        <w:keepLines w:val="1"/>
        <w:keepNext w:val="1"/>
        <w:widowControl w:val="1"/>
      </w:pPr>
      <w:r>
        <w:t>GQM_MAPPING: Trazabilidad BG→SG→MG→Q→Metric (para gobernanza)</w:t>
      </w:r>
    </w:p>
    <w:p>
      <w:pPr>
        <w:pStyle w:val="ListNumber"/>
        <w:keepLines w:val="1"/>
        <w:keepNext w:val="1"/>
        <w:widowControl w:val="1"/>
      </w:pPr>
      <w:r>
        <w:t>PRAGMATIC_EVAL: Matriz 9 criterios × 25 indicadores</w:t>
      </w:r>
    </w:p>
    <w:p>
      <w:pPr>
        <w:pStyle w:val="ListNumber"/>
        <w:keepLines w:val="1"/>
        <w:keepNext w:val="1"/>
        <w:widowControl w:val="1"/>
      </w:pPr>
      <w:r>
        <w:t>BENCHMARKING: Comparativa sector/nacional + Radar chart</w:t>
      </w:r>
    </w:p>
    <w:p>
      <w:pPr>
        <w:pStyle w:val="ListNumber"/>
        <w:keepLines w:val="1"/>
        <w:keepNext w:val="1"/>
        <w:widowControl w:val="1"/>
      </w:pPr>
      <w:r>
        <w:t>ROI_ANALYSIS: Controles, inversión, beneficio, payback, ROI%, prioridad</w:t>
      </w:r>
    </w:p>
    <w:p>
      <w:pPr>
        <w:pStyle w:val="ListNumber"/>
        <w:keepLines w:val="1"/>
        <w:keepNext w:val="1"/>
        <w:widowControl w:val="1"/>
      </w:pPr>
      <w:r>
        <w:t>NORMATIVE_MAPPING: Pregunta → NIST/ENS/NIS2/GDPR/ISO</w:t>
      </w:r>
    </w:p>
    <w:p>
      <w:pPr>
        <w:pStyle w:val="ListNumber"/>
        <w:keepLines w:val="1"/>
        <w:widowControl w:val="1"/>
      </w:pPr>
      <w:r>
        <w:t>DASHBOARD_EXECUTIVE: Visualización resumen (Gauge, Radar, KRIs, Roadmap)</w:t>
      </w:r>
    </w:p>
    <w:p>
      <w:r>
        <w:rPr>
          <w:b/>
        </w:rPr>
        <w:t>Fórmulas Clave: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(GV%×0.15 + ID%×0.15 + PR%×0.25 + DE%×0.20 + RS%×0.15 + RC%×0.10)</w:t>
        <w:br/>
        <w:br/>
        <w:t>PRAGMATIC_Score = SUM(P, R, A, G, S, Pr, O, I, Re) / 27 × 100</w:t>
        <w:br/>
        <w:br/>
        <w:t>ROI% = ((Beneficio - Inversión) / Inversión) × 100</w:t>
        <w:br/>
        <w:br/>
        <w:t>Payback = (Inversión / Beneficio Anual) × 12 meses</w:t>
        <w:br/>
      </w:r>
    </w:p>
    <w:p>
      <w:r>
        <w:rPr>
          <w:b/>
        </w:rPr>
        <w:t>Cuándo usar:</w:t>
      </w:r>
      <w:r/>
      <w:r>
        <w:br/>
        <w:t>- Importar respuestas encuesta → Excel automático calcula todo</w:t>
      </w:r>
      <w:r/>
      <w:r>
        <w:br/>
        <w:t>- Reportar IGM + PRAGMATIC scores + ROI en tiempo real</w:t>
      </w:r>
      <w:r/>
      <w:r>
        <w:br/>
        <w:t>- Compartir dashboard con ejecutivos</w:t>
      </w:r>
    </w:p>
    <w:p>
      <w:r>
        <w:rPr>
          <w:b/>
        </w:rPr>
        <w:t>Output:</w:t>
      </w:r>
      <w:r>
        <w:t xml:space="preserve"> Fichero Excel profesional listo para distribución</w:t>
      </w:r>
    </w:p>
    <w:p>
      <w:pPr>
        <w:pStyle w:val="Heading4"/>
        <w:keepNext/>
        <w:keepLines/>
      </w:pPr>
      <w:r>
        <w:t>12_PowerPoint_GQM_PRAGMATIC.md ⭐ COMUNICACIÓN EJECUTIVA</w:t>
      </w:r>
    </w:p>
    <w:p>
      <w:r>
        <w:rPr>
          <w:b/>
        </w:rPr>
        <w:t>Propósito:</w:t>
      </w:r>
      <w:r>
        <w:t xml:space="preserve"> Presentación 18 diapositivas integrada GQM+PRAGMATIC</w:t>
      </w:r>
    </w:p>
    <w:p>
      <w:r>
        <w:rPr>
          <w:b/>
        </w:rPr>
        <w:t>Estructura:</w:t>
      </w:r>
      <w:r/>
      <w:r>
        <w:br/>
        <w:t>- D1: Portada (IGM 71%, Framework GQM+PRAGMATIC)</w:t>
      </w:r>
      <w:r/>
      <w:r>
        <w:br/>
        <w:t>- D2: Agenda</w:t>
      </w:r>
      <w:r/>
      <w:r>
        <w:br/>
        <w:t>- D3: Resumen Ejecutivo (3 columnas: Posición, Alineación, Recomendación)</w:t>
      </w:r>
      <w:r/>
      <w:r>
        <w:br/>
        <w:t>- D4: Innovación Metodológica (Problema → Solución GQM)</w:t>
      </w:r>
      <w:r/>
      <w:r>
        <w:br/>
        <w:t>- D5: GQM Explicado (Step-by-step Goal→Question→Metric)</w:t>
      </w:r>
      <w:r/>
      <w:r>
        <w:br/>
        <w:t>- D6: PRAGMATIC 9 Criterios (Grid visual 3×3)</w:t>
      </w:r>
      <w:r/>
      <w:r>
        <w:br/>
        <w:t>- D7: Matriz PRAGMATIC 25 Indicadores (Tabla resumen scores)</w:t>
      </w:r>
      <w:r/>
      <w:r>
        <w:br/>
        <w:t>- D8-13: [Contenido ACET estándar: IGM, Radar, Benchmarking, KRIs, VA, SIEM]</w:t>
      </w:r>
      <w:r/>
      <w:r>
        <w:br/>
        <w:t>- D14: GQM Roadmap (Q1-Q4 2026 con Goals, Metrics, Inversión, ROI)</w:t>
      </w:r>
      <w:r/>
      <w:r>
        <w:br/>
        <w:t>- D15: Gobernanza GQM Sostenible (Niveles, Frecuencias, Responsables)</w:t>
      </w:r>
      <w:r/>
      <w:r>
        <w:br/>
        <w:t>- D16: Recomendaciones Ejecutivas (Top 3 acciones 30 días)</w:t>
      </w:r>
      <w:r/>
      <w:r>
        <w:br/>
        <w:t>- D17: Scorecard Trimestral (KPIs targets por trimestre)</w:t>
      </w:r>
      <w:r/>
      <w:r>
        <w:br/>
        <w:t>- D18: Cierre + Q&amp;A</w:t>
      </w:r>
    </w:p>
    <w:p>
      <w:r>
        <w:rPr>
          <w:b/>
        </w:rPr>
        <w:t>Diferencia vs. 06_PowerPoint.md:</w:t>
      </w:r>
      <w:r/>
      <w:r>
        <w:br/>
        <w:t>- Antes: Énfasis en "qué medimos" (resultados ACET)</w:t>
      </w:r>
      <w:r/>
      <w:r>
        <w:br/>
        <w:t>- Ahora: Énfasis en "por qué medimos" (Goal→Metric trazabilidad) + PRAGMATIC validation</w:t>
      </w:r>
    </w:p>
    <w:p>
      <w:r>
        <w:rPr>
          <w:b/>
        </w:rPr>
        <w:t>Cuándo usar:</w:t>
      </w:r>
      <w:r/>
      <w:r>
        <w:br/>
        <w:t>- Presentación Junta/Ejecutivos (30-40 min)</w:t>
      </w:r>
      <w:r/>
      <w:r>
        <w:br/>
        <w:t>- Educación: Explicar valor GQM+PRAGMATIC methodology</w:t>
      </w:r>
      <w:r/>
      <w:r>
        <w:br/>
        <w:t>- Aprobación presupuesto: Mostrar ROI análisis alineado a goals</w:t>
      </w:r>
    </w:p>
    <w:p>
      <w:pPr>
        <w:pStyle w:val="Heading4"/>
        <w:keepNext/>
        <w:keepLines/>
      </w:pPr>
      <w:r>
        <w:t>13_README_Kit_v3.md (Este archivo)</w:t>
      </w:r>
    </w:p>
    <w:p>
      <w:r>
        <w:rPr>
          <w:b/>
        </w:rPr>
        <w:t>Propósito:</w:t>
      </w:r>
      <w:r>
        <w:t xml:space="preserve"> Guía implementación, arquitectura, gobernanza</w:t>
      </w:r>
    </w:p>
    <w:p>
      <w:r>
        <w:rPr>
          <w:b/>
        </w:rPr>
        <w:t>Secciones:</w:t>
      </w:r>
      <w:r/>
      <w:r>
        <w:br/>
        <w:t>- Descripción general kit v3</w:t>
      </w:r>
      <w:r/>
      <w:r>
        <w:br/>
        <w:t>- Arquitectura workflow 6 fases</w:t>
      </w:r>
      <w:r/>
      <w:r>
        <w:br/>
        <w:t>- Guía por archivo</w:t>
      </w:r>
      <w:r/>
      <w:r>
        <w:br/>
        <w:t>- Gobernanza GQM sostenible</w:t>
      </w:r>
      <w:r/>
      <w:r>
        <w:br/>
        <w:t>- Mejores prácticas</w:t>
      </w:r>
      <w:r/>
      <w:r>
        <w:br/>
        <w:t>- Solución problemas</w:t>
      </w:r>
      <w:r/>
      <w:r>
        <w:br/>
        <w:t>- Roadmap mantenimiento</w:t>
      </w:r>
    </w:p>
    <w:p>
      <w:pPr>
        <w:pStyle w:val="Heading2"/>
        <w:keepNext/>
        <w:keepLines/>
      </w:pPr>
      <w:r>
        <w:rPr>
          <w:color w:val="0066CC"/>
        </w:rPr>
        <w:t>3. GOBERNANZA GQM SOSTENIBLE</w:t>
      </w:r>
    </w:p>
    <w:p>
      <w:pPr>
        <w:pStyle w:val="Heading3"/>
        <w:keepNext/>
        <w:keepLines/>
      </w:pPr>
      <w:r>
        <w:t>Estructura Niveles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0: BUSINESS GOAL (Junta/CEO)</w:t>
        <w:br/>
        <w:t>├─ Ejemplos: "Mejorar NPS 25%", "Cumplir NIS2", "Reducir riesgos 30%"</w:t>
        <w:br/>
        <w:t>├─ Frecuencia Revisión: Anual</w:t>
        <w:br/>
        <w:t>├─ Propietario: CEO/CFO</w:t>
        <w:br/>
        <w:t>└─ Métrica: Correlación con objetivos ejecutivos</w:t>
        <w:br/>
        <w:br/>
        <w:t xml:space="preserve">  NIVEL 1: SECURITY GOAL (CISO/CIO)</w:t>
        <w:br/>
        <w:t xml:space="preserve">  ├─ Ejemplos: "MTTD &lt;2h", "Capacitación &gt;95%", "Backups 3-2-1"</w:t>
        <w:br/>
        <w:t xml:space="preserve">  ├─ Frecuencia Revisión: Trimestral</w:t>
        <w:br/>
        <w:t xml:space="preserve">  ├─ Propietario: CISO + IT Director</w:t>
        <w:br/>
        <w:t xml:space="preserve">  └─ Métrica: Alineación con Security Goals</w:t>
        <w:br/>
        <w:br/>
        <w:t xml:space="preserve">    NIVEL 2: MEASUREMENT GOAL (SOC Lead)</w:t>
        <w:br/>
        <w:t xml:space="preserve">    ├─ Ejemplos: "Cobertura SIEM &gt;85%", "Correlación &gt;60%", "IGM ≥75%"</w:t>
        <w:br/>
        <w:t xml:space="preserve">    ├─ Frecuencia Revisión: Mensual</w:t>
        <w:br/>
        <w:t xml:space="preserve">    ├─ Propietario: SOC Lead + Security Team</w:t>
        <w:br/>
        <w:t xml:space="preserve">    └─ Métrica: Avance vs. Target Measurement Goals</w:t>
        <w:br/>
        <w:br/>
        <w:t xml:space="preserve">      NIVEL 3: METRICS (Analytics)</w:t>
        <w:br/>
        <w:t xml:space="preserve">      ├─ Ejemplos: MTTD, SIEM_Cov%, Phishing_ClickRate</w:t>
        <w:br/>
        <w:t xml:space="preserve">      ├─ Frecuencia Revisión: Real-time (dashboards) + Semanal (reportes)</w:t>
        <w:br/>
        <w:t xml:space="preserve">      ├─ Propietario: Data Analyst + SOC Analyst</w:t>
        <w:br/>
        <w:t xml:space="preserve">      └─ Métrica: Cumplimiento SLA métrica, PRAGMATIC score &gt;90%</w:t>
        <w:br/>
      </w:r>
    </w:p>
    <w:p>
      <w:pPr>
        <w:pStyle w:val="Heading3"/>
        <w:keepNext/>
        <w:keepLines/>
      </w:pPr>
      <w:r>
        <w:t>Calendario Operativo</w:t>
      </w:r>
    </w:p>
    <w:p>
      <w:r>
        <w:rPr>
          <w:b/>
        </w:rPr>
        <w:t>Mensual:</w:t>
      </w:r>
      <w:r/>
      <w:r>
        <w:br/>
        <w:t>- Reunión SOC (Lunes 1er semana): Revisar Metrics, KRIs, alertas</w:t>
      </w:r>
      <w:r/>
      <w:r>
        <w:br/>
        <w:t>- Output: KPI report para CISO</w:t>
      </w:r>
    </w:p>
    <w:p>
      <w:r>
        <w:rPr>
          <w:b/>
        </w:rPr>
        <w:t>Trimestral:</w:t>
      </w:r>
      <w:r/>
      <w:r>
        <w:br/>
        <w:t>- Reunión CISO + IT (1a semana): Revisar Measurement Goals, proyección IGM</w:t>
      </w:r>
      <w:r/>
      <w:r>
        <w:br/>
        <w:t>- Output: Roadmap ajustes, presupuesto remanente</w:t>
      </w:r>
    </w:p>
    <w:p>
      <w:r>
        <w:rPr>
          <w:b/>
        </w:rPr>
        <w:t>Anual:</w:t>
      </w:r>
      <w:r/>
      <w:r>
        <w:br/>
        <w:t>- Reunión Junta (diciembre): Revisión Business Goals, IGM anual, aprobación presupuesto 2027</w:t>
      </w:r>
      <w:r/>
      <w:r>
        <w:br/>
        <w:t>- Output: Plan estratégico ciberseguridad 2027</w:t>
      </w:r>
    </w:p>
    <w:p>
      <w:pPr>
        <w:pStyle w:val="Heading3"/>
        <w:keepNext/>
        <w:keepLines/>
      </w:pPr>
      <w:r>
        <w:t>Documentos Gobernanza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Mantener Actualizados:</w:t>
        <w:br/>
        <w:t>├─ GQM Framework Document (08_Marco) → Revisar anual</w:t>
        <w:br/>
        <w:t>├─ PRAGMATIC Eval Matrix (09_Matriz) → Revisar bianual</w:t>
        <w:br/>
        <w:t>├─ Encuesta ACET (01_Encuesta) → Actualizar anual (preguntas nuevas?)</w:t>
        <w:br/>
        <w:t>├─ Excel Dashboard (11_Plantilla) → Actualizar mensual (datos)</w:t>
        <w:br/>
        <w:t>└─ Roadmap GQM (12_PowerPoint D14) → Revisar trimestral</w:t>
        <w:br/>
      </w:r>
    </w:p>
    <w:p>
      <w:pPr>
        <w:pStyle w:val="Heading2"/>
        <w:keepNext/>
        <w:keepLines/>
      </w:pPr>
      <w:r>
        <w:rPr>
          <w:color w:val="0066CC"/>
        </w:rPr>
        <w:t>4. MEJORES PRÁCTICAS GQM+PRAGMATIC</w:t>
      </w:r>
    </w:p>
    <w:p>
      <w:pPr>
        <w:pStyle w:val="Heading3"/>
        <w:keepNext/>
        <w:keepLines/>
      </w:pPr>
      <w:r>
        <w:t>Para Recolección Datos</w:t>
      </w:r>
    </w:p>
    <w:p>
      <w:r>
        <w:t xml:space="preserve">✓ </w:t>
      </w:r>
      <w:r>
        <w:rPr>
          <w:b/>
        </w:rPr>
        <w:t>Hacer:</w:t>
      </w:r>
      <w:r/>
      <w:r>
        <w:br/>
        <w:t>- Triangular respuestas: IT + CISO + Negocio (3 perspectivas mínimo)</w:t>
      </w:r>
      <w:r/>
      <w:r>
        <w:br/>
        <w:t>- Validar PRAGMATIC score con auditor técnico (para &lt;85%)</w:t>
      </w:r>
      <w:r/>
      <w:r>
        <w:br/>
        <w:t>- Documentar supuestos y limitaciones</w:t>
      </w:r>
      <w:r/>
      <w:r>
        <w:br/>
        <w:t>- Permitir "DK" (Desconoce) sin penalizar</w:t>
      </w:r>
    </w:p>
    <w:p>
      <w:r>
        <w:t xml:space="preserve">✗ </w:t>
      </w:r>
      <w:r>
        <w:rPr>
          <w:b/>
        </w:rPr>
        <w:t>NO hacer:</w:t>
      </w:r>
      <w:r/>
      <w:r>
        <w:br/>
        <w:t>- Aceptar "Sí" sin evidencia</w:t>
      </w:r>
      <w:r/>
      <w:r>
        <w:br/>
        <w:t>- Mezclar niveles GQM (pregunta debe mapear a single level)</w:t>
      </w:r>
      <w:r/>
      <w:r>
        <w:br/>
        <w:t>- Cambiar preguntas mid-stream</w:t>
      </w:r>
      <w:r/>
      <w:r>
        <w:br/>
        <w:t>- Penalizar respondentes por DK alto</w:t>
      </w:r>
    </w:p>
    <w:p>
      <w:pPr>
        <w:pStyle w:val="Heading3"/>
        <w:keepNext/>
        <w:keepLines/>
      </w:pPr>
      <w:r>
        <w:t>Para Análisis</w:t>
      </w:r>
    </w:p>
    <w:p>
      <w:r>
        <w:t xml:space="preserve">✓ </w:t>
      </w:r>
      <w:r>
        <w:rPr>
          <w:b/>
        </w:rPr>
        <w:t>Hacer:</w:t>
      </w:r>
      <w:r/>
      <w:r>
        <w:br/>
        <w:t>- Validar IGM con scan técnico independiente (Nessus, etc.)</w:t>
      </w:r>
      <w:r/>
      <w:r>
        <w:br/>
        <w:t>- Para PRAGMATIC &lt;85%, incluir auditoría cruzada</w:t>
      </w:r>
      <w:r/>
      <w:r>
        <w:br/>
        <w:t>- Reconciliar discrepancias entre respondentes</w:t>
      </w:r>
      <w:r/>
      <w:r>
        <w:br/>
        <w:t>- Investigar "outliers" (ej. "Sí SIEM" pero "No" correlación)</w:t>
      </w:r>
    </w:p>
    <w:p>
      <w:r>
        <w:t xml:space="preserve">✗ </w:t>
      </w:r>
      <w:r>
        <w:rPr>
          <w:b/>
        </w:rPr>
        <w:t>NO hacer:</w:t>
      </w:r>
      <w:r/>
      <w:r>
        <w:br/>
        <w:t>- Asumir linealidad: IGM 71% ≠ Riesgo 29% (NO son opuestos)</w:t>
      </w:r>
      <w:r/>
      <w:r>
        <w:br/>
        <w:t>- Comparar directamente con competidores (contextos distintos)</w:t>
      </w:r>
      <w:r/>
      <w:r>
        <w:br/>
        <w:t>- Publicar scores individuales por respondente (privacidad)</w:t>
      </w:r>
      <w:r/>
      <w:r>
        <w:br/>
        <w:t>- Ignorar "NA" (puede indicar falta de visibilidad)</w:t>
      </w:r>
    </w:p>
    <w:p>
      <w:pPr>
        <w:pStyle w:val="Heading3"/>
        <w:keepNext/>
        <w:keepLines/>
      </w:pPr>
      <w:r>
        <w:t>Para Gobernanza</w:t>
      </w:r>
    </w:p>
    <w:p>
      <w:r>
        <w:t xml:space="preserve">✓ </w:t>
      </w:r>
      <w:r>
        <w:rPr>
          <w:b/>
        </w:rPr>
        <w:t>Hacer:</w:t>
      </w:r>
      <w:r/>
      <w:r>
        <w:br/>
        <w:t>- Asignar propietarios explícitos para cada nivel GQM</w:t>
      </w:r>
      <w:r/>
      <w:r>
        <w:br/>
        <w:t>- Calendaricar revisiones: Real-time (Metrics) → Anual (Goals)</w:t>
      </w:r>
      <w:r/>
      <w:r>
        <w:br/>
        <w:t>- Conectar compensation/incentives a SGs/MGs (si aplica)</w:t>
      </w:r>
      <w:r/>
      <w:r>
        <w:br/>
        <w:t>- Documentar decisiones, cambios, excepciones</w:t>
      </w:r>
    </w:p>
    <w:p>
      <w:r>
        <w:t xml:space="preserve">✗ </w:t>
      </w:r>
      <w:r>
        <w:rPr>
          <w:b/>
        </w:rPr>
        <w:t>NO hacer:</w:t>
      </w:r>
      <w:r/>
      <w:r>
        <w:br/>
        <w:t>- Dejar métricas sin dueño (→ abandono)</w:t>
      </w:r>
      <w:r/>
      <w:r>
        <w:br/>
        <w:t>- Revisar solo IGM global (perder granularidad)</w:t>
      </w:r>
      <w:r/>
      <w:r>
        <w:br/>
        <w:t>- Cambiar ponderaciones de dominios sin documentar razón</w:t>
      </w:r>
      <w:r/>
      <w:r>
        <w:br/>
        <w:t>- Implementar 50 iniciativas sin priorizar (parálisis)</w:t>
      </w:r>
    </w:p>
    <w:p>
      <w:pPr>
        <w:pStyle w:val="Heading2"/>
        <w:keepNext/>
        <w:keepLines/>
      </w:pPr>
      <w:r>
        <w:rPr>
          <w:color w:val="0066CC"/>
        </w:rPr>
        <w:t>5. SOLUCIÓN DE PROBLEMAS</w:t>
      </w:r>
    </w:p>
    <w:p>
      <w:pPr>
        <w:pStyle w:val="Heading3"/>
        <w:keepNext/>
        <w:keepLines/>
      </w:pPr>
      <w:r>
        <w:t>Problema: PRAGMATIC Score Bajo (&lt;75%) para Métrica Importante</w:t>
      </w:r>
    </w:p>
    <w:p>
      <w:r>
        <w:rPr>
          <w:b/>
        </w:rPr>
        <w:t>Diagnóstico: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Causas Comunes:</w:t>
        <w:br/>
        <w:t>1. Métrica "Genuina" baja: ¿Mide qué pretende o hay sesgo?</w:t>
        <w:br/>
        <w:t>2. Métrica "Independiente" baja: ¿Verificable objetivamente?</w:t>
        <w:br/>
        <w:t>3. Métrica "Oportuno" baja: ¿Datos disponibles rápido?</w:t>
        <w:br/>
      </w:r>
    </w:p>
    <w:p>
      <w:r>
        <w:rPr>
          <w:b/>
        </w:rPr>
        <w:t>Soluciones:</w:t>
      </w:r>
      <w:r/>
      <w:r>
        <w:br/>
        <w:t>1. Añadir validación técnica independiente (ej. auditor externo)</w:t>
      </w:r>
      <w:r/>
      <w:r>
        <w:br/>
        <w:t>2. Automatizar colección (reducir sesgo manual)</w:t>
      </w:r>
      <w:r/>
      <w:r>
        <w:br/>
        <w:t>3. Documentar "Notas de Auditoría" (limitaciones conocidas)</w:t>
      </w:r>
      <w:r/>
      <w:r>
        <w:br/>
        <w:t>4. Aceptar si score &gt;70% + hay compensación otras métricas</w:t>
      </w:r>
    </w:p>
    <w:p>
      <w:pPr>
        <w:pStyle w:val="Heading3"/>
        <w:keepNext/>
        <w:keepLines/>
      </w:pPr>
      <w:r>
        <w:t>Problema: GQM Levels No Alineados (Pregunta mapea a 2 niveles)</w:t>
      </w:r>
    </w:p>
    <w:p>
      <w:r>
        <w:rPr>
          <w:b/>
        </w:rPr>
        <w:t>Diagnóstico: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Ejemplo: P4.2.1 ("¿MTTD &lt;2h?")</w:t>
        <w:br/>
        <w:t>¿Mapea a?: MG (Measurement Goal) o Q (Question)?</w:t>
        <w:br/>
        <w:t>→ Ambigüedad</w:t>
        <w:br/>
      </w:r>
    </w:p>
    <w:p>
      <w:r>
        <w:rPr>
          <w:b/>
        </w:rPr>
        <w:t>Solución:</w:t>
      </w:r>
      <w:r/>
      <w:r>
        <w:br/>
        <w:t>1. Clarificar: MTTD es MÉTRICA (Nivel 3), no Question</w:t>
      </w:r>
      <w:r/>
      <w:r>
        <w:br/>
        <w:t>2. Question sería: "¿Detectamos ataques en &lt;2 horas?"</w:t>
      </w:r>
      <w:r/>
      <w:r>
        <w:br/>
        <w:t>3. Métrica: "MTTD = [timestamp diff] en horas"</w:t>
      </w:r>
      <w:r/>
      <w:r>
        <w:br/>
        <w:t>4. Documentar distinción en 08_Marco_GQM_PRAGMATIC.md</w:t>
      </w:r>
    </w:p>
    <w:p>
      <w:pPr>
        <w:pStyle w:val="Heading3"/>
        <w:keepNext/>
        <w:keepLines/>
      </w:pPr>
      <w:r>
        <w:t>Problema: ROI Analysis Muestra Payback &gt;12 Meses</w:t>
      </w:r>
    </w:p>
    <w:p>
      <w:r>
        <w:rPr>
          <w:b/>
        </w:rPr>
        <w:t>Diagnóstico: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Ejemplo: SIEM costó €150K, beneficio €180K → Payback 10 meses ✓</w:t>
        <w:br/>
        <w:t>Pero EDR costó €120K, beneficio €80K → Payback 18 meses ❌</w:t>
        <w:br/>
      </w:r>
    </w:p>
    <w:p>
      <w:r>
        <w:rPr>
          <w:b/>
        </w:rPr>
        <w:t>Decisión:</w:t>
      </w:r>
      <w:r/>
      <w:r>
        <w:br/>
        <w:t>1. Si payback &gt;12 meses: Cuestionar justificación</w:t>
      </w:r>
      <w:r/>
      <w:r>
        <w:br/>
        <w:t>2. Opciones:</w:t>
      </w:r>
      <w:r/>
      <w:r>
        <w:br/>
        <w:t xml:space="preserve">   a. Rechazar iniciativa (no justificable ROI económico)</w:t>
      </w:r>
      <w:r/>
      <w:r>
        <w:br/>
        <w:t xml:space="preserve">   b. Aceptar por razón regulatoria (ej. GDPR compliance)</w:t>
      </w:r>
      <w:r/>
      <w:r>
        <w:br/>
        <w:t xml:space="preserve">   c. Restructurar: Fase 1 (€50K, payback 8m) + Fase 2 (€70K, posterior)</w:t>
      </w:r>
    </w:p>
    <w:p>
      <w:pPr>
        <w:pStyle w:val="Heading2"/>
        <w:keepNext/>
        <w:keepLines/>
      </w:pPr>
      <w:r>
        <w:rPr>
          <w:color w:val="0066CC"/>
        </w:rPr>
        <w:t>6. FAQ</w:t>
      </w:r>
    </w:p>
    <w:p>
      <w:pPr>
        <w:pStyle w:val="Heading3"/>
        <w:keepNext/>
        <w:keepLines/>
      </w:pPr>
      <w:r>
        <w:t>¿Puedo usar solo archivos 01-07 (Kit ACET original)?</w:t>
      </w:r>
    </w:p>
    <w:p>
      <w:r>
        <w:rPr>
          <w:b/>
        </w:rPr>
        <w:t>Respuesta:</w:t>
      </w:r>
      <w:r>
        <w:t xml:space="preserve"> Sí, funciona. Pero pierde:</w:t>
      </w:r>
      <w:r/>
      <w:r>
        <w:br/>
        <w:t>- Trazabilidad Goal→Metric (no sabes por qué cada métrica)</w:t>
      </w:r>
      <w:r/>
      <w:r>
        <w:br/>
        <w:t>- Validación PRAGMATIC (no sabes si métrica es realmente útil)</w:t>
      </w:r>
      <w:r/>
      <w:r>
        <w:br/>
        <w:t>- Alineación negocio (dificultad justificar presupuesto)</w:t>
      </w:r>
    </w:p>
    <w:p>
      <w:r>
        <w:t>Recomendación: Mínimo leer 08_Marco + usar 09_Matriz para validación.</w:t>
      </w:r>
    </w:p>
    <w:p>
      <w:pPr>
        <w:pStyle w:val="Heading3"/>
        <w:keepNext/>
        <w:keepLines/>
      </w:pPr>
      <w:r>
        <w:t>¿Qué diferencia hay entre GQM original (Basili) y GQM+?</w:t>
      </w:r>
    </w:p>
    <w:p>
      <w:r>
        <w:rPr>
          <w:b/>
        </w:rPr>
        <w:t>Respuesta: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GQM Original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GQM+ Strategies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Niveles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 (Goal, Q, M)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 (BG, SG, MG, Q/M)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Alineación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Local (equipo)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Global (empresa)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Uso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Medición táctico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Gobernanza estratégica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Implementación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Alto</w:t>
            </w:r>
          </w:p>
        </w:tc>
      </w:tr>
    </w:tbl>
    <w:p/>
    <w:p>
      <w:r>
        <w:t xml:space="preserve">Este kit usa </w:t>
      </w:r>
      <w:r>
        <w:rPr>
          <w:b/>
        </w:rPr>
        <w:t>GQM+</w:t>
      </w:r>
      <w:r>
        <w:t>, más ambicioso pero más justificable.</w:t>
      </w:r>
    </w:p>
    <w:p>
      <w:pPr>
        <w:pStyle w:val="Heading3"/>
        <w:keepNext/>
        <w:keepLines/>
      </w:pPr>
      <w:r>
        <w:t>¿Cuánto tiempo requiere implementar todo?</w:t>
      </w:r>
    </w:p>
    <w:p>
      <w:r>
        <w:rPr>
          <w:b/>
        </w:rPr>
        <w:t>Respuesta: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Personas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Investigación (Leer marcos)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 (CISO, Analyst)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Preparación (Configurar Excel)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 (Analyst)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Recolección (Encuesta)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 (Distribución + seguimiento)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 (Cálculos + validación)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 (Analyst + Auditor)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Reportes (PowerPoint + narrativa)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 (Analyst)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65h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~3 personas semana</w:t>
            </w:r>
          </w:p>
        </w:tc>
      </w:tr>
    </w:tbl>
    <w:p/>
    <w:p>
      <w:r>
        <w:rPr>
          <w:b/>
        </w:rPr>
        <w:t>Aceleración:</w:t>
      </w:r>
      <w:r/>
      <w:r>
        <w:br/>
        <w:t>- Solo 01_Encuesta + 02_Guia + 05_Excel: 30h (rápido pero menos profundo)</w:t>
      </w:r>
      <w:r/>
      <w:r>
        <w:br/>
        <w:t>- Completo (01-13): 65h (robusto)</w:t>
      </w:r>
    </w:p>
    <w:p>
      <w:pPr>
        <w:pStyle w:val="Heading3"/>
        <w:keepNext/>
        <w:keepLines/>
      </w:pPr>
      <w:r>
        <w:t>¿Es obligatorio usar Excel avanzada (11_Plantilla)?</w:t>
      </w:r>
    </w:p>
    <w:p>
      <w:r>
        <w:rPr>
          <w:b/>
        </w:rPr>
        <w:t>Respuesta:</w:t>
      </w:r>
      <w:r>
        <w:t xml:space="preserve"> No, alternativas:</w:t>
      </w:r>
    </w:p>
    <w:p>
      <w:pPr>
        <w:pStyle w:val="ListNumber"/>
        <w:keepLines w:val="1"/>
        <w:keepNext w:val="1"/>
        <w:widowControl w:val="1"/>
      </w:pPr>
      <w:r>
        <w:t>Google Sheets (similar estructura, gratis, colaborativo)</w:t>
      </w:r>
    </w:p>
    <w:p>
      <w:pPr>
        <w:pStyle w:val="ListNumber"/>
        <w:keepLines w:val="1"/>
        <w:keepNext w:val="1"/>
        <w:widowControl w:val="1"/>
      </w:pPr>
      <w:r>
        <w:t>Power BI (si ya tenéis, más visual)</w:t>
      </w:r>
    </w:p>
    <w:p>
      <w:pPr>
        <w:pStyle w:val="ListNumber"/>
        <w:keepLines w:val="1"/>
        <w:keepNext w:val="1"/>
        <w:widowControl w:val="1"/>
      </w:pPr>
      <w:r>
        <w:t>Salesforce (si CRM store datos)</w:t>
      </w:r>
    </w:p>
    <w:p>
      <w:pPr>
        <w:pStyle w:val="ListNumber"/>
        <w:keepLines w:val="1"/>
        <w:widowControl w:val="1"/>
      </w:pPr>
      <w:r>
        <w:t>Manual Excel (usar 05_Plantilla básica + cálculos manuales)</w:t>
      </w:r>
    </w:p>
    <w:p>
      <w:r>
        <w:t>Recomendación: 11_Plantilla avanzada si &gt;3 usuarios, &gt;50 preguntas, necesita automatización.</w:t>
      </w:r>
    </w:p>
    <w:p>
      <w:pPr>
        <w:pStyle w:val="Heading2"/>
        <w:keepNext/>
        <w:keepLines/>
      </w:pPr>
      <w:r>
        <w:rPr>
          <w:color w:val="0066CC"/>
        </w:rPr>
        <w:t>7. ROADMAP MANTENIMIENTO KIT</w:t>
      </w:r>
    </w:p>
    <w:p>
      <w:pPr>
        <w:pStyle w:val="Heading3"/>
        <w:keepNext/>
        <w:keepLines/>
      </w:pPr>
      <w:r>
        <w:t>Q1 2026: Validación Post-Implementación</w:t>
      </w:r>
    </w:p>
    <w:p>
      <w:pPr>
        <w:pStyle w:val="ListBullet"/>
        <w:keepLines w:val="1"/>
        <w:keepNext w:val="1"/>
        <w:widowControl w:val="1"/>
      </w:pPr>
      <w:r>
        <w:t>Recopilar feedback usuarios</w:t>
      </w:r>
    </w:p>
    <w:p>
      <w:pPr>
        <w:pStyle w:val="ListBullet"/>
        <w:keepLines w:val="1"/>
        <w:keepNext w:val="1"/>
        <w:widowControl w:val="1"/>
      </w:pPr>
      <w:r>
        <w:t>Documentar lecciones aprendidas</w:t>
      </w:r>
    </w:p>
    <w:p>
      <w:pPr>
        <w:pStyle w:val="ListBullet"/>
        <w:keepLines w:val="1"/>
        <w:widowControl w:val="1"/>
      </w:pPr>
      <w:r>
        <w:t>Versión 3.1: Correcciones menores</w:t>
      </w:r>
    </w:p>
    <w:p>
      <w:pPr>
        <w:pStyle w:val="Heading3"/>
        <w:keepNext/>
        <w:keepLines/>
      </w:pPr>
      <w:r>
        <w:t>Q2 2026: Integraciones</w:t>
      </w:r>
    </w:p>
    <w:p>
      <w:pPr>
        <w:pStyle w:val="ListBullet"/>
        <w:keepLines w:val="1"/>
        <w:keepNext w:val="1"/>
        <w:widowControl w:val="1"/>
      </w:pPr>
      <w:r>
        <w:t>Conectar GQM framework a CMMC (si defense contractors)</w:t>
      </w:r>
    </w:p>
    <w:p>
      <w:pPr>
        <w:pStyle w:val="ListBullet"/>
        <w:keepLines w:val="1"/>
        <w:keepNext w:val="1"/>
        <w:widowControl w:val="1"/>
      </w:pPr>
      <w:r>
        <w:t>Añadir preguntas post-quantum (cryptography)</w:t>
      </w:r>
    </w:p>
    <w:p>
      <w:pPr>
        <w:pStyle w:val="ListBullet"/>
        <w:keepLines w:val="1"/>
        <w:widowControl w:val="1"/>
      </w:pPr>
      <w:r>
        <w:t>Actualizar benchmarks INCIBE 2026</w:t>
      </w:r>
    </w:p>
    <w:p>
      <w:pPr>
        <w:pStyle w:val="Heading3"/>
        <w:keepNext/>
        <w:keepLines/>
      </w:pPr>
      <w:r>
        <w:t>Q3 2026: Especialización Sectorial</w:t>
      </w:r>
    </w:p>
    <w:p>
      <w:pPr>
        <w:pStyle w:val="ListBullet"/>
        <w:keepLines w:val="1"/>
        <w:keepNext w:val="1"/>
        <w:widowControl w:val="1"/>
      </w:pPr>
      <w:r>
        <w:t>Variantes kit para: Finanzas, Sanitaria, Manufactura, Energía, Telecom</w:t>
      </w:r>
    </w:p>
    <w:p>
      <w:pPr>
        <w:pStyle w:val="ListBullet"/>
        <w:keepLines w:val="1"/>
        <w:widowControl w:val="1"/>
      </w:pPr>
      <w:r>
        <w:t>Cada sector: Preguntas específicas OT/ICS, regulaciones locales</w:t>
      </w:r>
    </w:p>
    <w:p>
      <w:pPr>
        <w:pStyle w:val="Heading3"/>
        <w:keepNext/>
        <w:keepLines/>
      </w:pPr>
      <w:r>
        <w:t>Q4 2026: Gobernanza Evolucionada</w:t>
      </w:r>
    </w:p>
    <w:p>
      <w:pPr>
        <w:pStyle w:val="ListBullet"/>
        <w:keepLines w:val="1"/>
        <w:keepNext w:val="1"/>
        <w:widowControl w:val="1"/>
      </w:pPr>
      <w:r>
        <w:t>Integración GQM a COBIT 2023 (governance IT)</w:t>
      </w:r>
    </w:p>
    <w:p>
      <w:pPr>
        <w:pStyle w:val="ListBullet"/>
        <w:keepLines w:val="1"/>
        <w:keepNext w:val="1"/>
        <w:widowControl w:val="1"/>
      </w:pPr>
      <w:r>
        <w:t>Conexión a Balanced Scorecard (BSC)</w:t>
      </w:r>
    </w:p>
    <w:p>
      <w:pPr>
        <w:pStyle w:val="ListBullet"/>
        <w:keepLines w:val="1"/>
        <w:widowControl w:val="1"/>
      </w:pPr>
      <w:r>
        <w:t>Modelo sostenibilidad 3+ años</w:t>
      </w:r>
    </w:p>
    <w:p>
      <w:pPr>
        <w:pStyle w:val="Heading2"/>
        <w:keepNext/>
        <w:keepLines/>
      </w:pPr>
      <w:r>
        <w:rPr>
          <w:color w:val="0066CC"/>
        </w:rPr>
        <w:t>8. CONTACTO &amp; SOPORTE</w:t>
      </w:r>
    </w:p>
    <w:p>
      <w:r>
        <w:rPr>
          <w:b/>
        </w:rPr>
        <w:t>Para reportar bugs, sugerencias, adaptaciones:</w:t>
      </w:r>
    </w:p>
    <w:p>
      <w:pPr>
        <w:pStyle w:val="ListBullet"/>
        <w:keepLines w:val="1"/>
        <w:keepNext w:val="1"/>
        <w:widowControl w:val="1"/>
      </w:pPr>
      <w:r>
        <w:t>Email: [respuesta@ciberseguridad.es]</w:t>
      </w:r>
    </w:p>
    <w:p>
      <w:pPr>
        <w:pStyle w:val="ListBullet"/>
        <w:keepLines w:val="1"/>
        <w:keepNext w:val="1"/>
        <w:widowControl w:val="1"/>
      </w:pPr>
      <w:r>
        <w:t>Forum: [comunidad.isms-forum.es/gqm-pragmatic]</w:t>
      </w:r>
    </w:p>
    <w:p>
      <w:pPr>
        <w:pStyle w:val="ListBullet"/>
        <w:keepLines w:val="1"/>
        <w:keepNext w:val="1"/>
        <w:widowControl w:val="1"/>
      </w:pPr>
      <w:r>
        <w:t>Versión Actual: 3.0 (Enero 2026)</w:t>
      </w:r>
    </w:p>
    <w:p>
      <w:pPr>
        <w:pStyle w:val="ListBullet"/>
        <w:keepLines w:val="1"/>
        <w:widowControl w:val="1"/>
      </w:pPr>
      <w:r>
        <w:t>Próxima Release: Q2 2026</w:t>
      </w:r>
    </w:p>
    <w:p>
      <w:r>
        <w:rPr>
          <w:b/>
        </w:rPr>
        <w:t>KIT LISTO PARA IMPLEMENTACIÓN. COMIENZA HOY.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