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DE CIBERSEGURIDAD (CRM 2024-2025)</w:t>
      </w:r>
    </w:p>
    <w:p>
      <w:pPr>
        <w:pStyle w:val="Heading2"/>
        <w:keepNext/>
        <w:keepLines/>
      </w:pPr>
      <w:r>
        <w:rPr>
          <w:color w:val="0066CC"/>
        </w:rPr>
        <w:t>Kit Profesional de Evaluación — Modelo de Cuestionario Completo</w:t>
      </w:r>
    </w:p>
    <w:p>
      <w:r>
        <w:rPr>
          <w:b/>
        </w:rPr>
        <w:t>Versión:</w:t>
      </w:r>
      <w:r>
        <w:t xml:space="preserve"> 2.0 | </w:t>
      </w:r>
      <w:r>
        <w:rPr>
          <w:b/>
        </w:rPr>
        <w:t>Fecha:</w:t>
      </w:r>
      <w:r>
        <w:t xml:space="preserve"> Enero 2026 | </w:t>
      </w:r>
      <w:r>
        <w:rPr>
          <w:b/>
        </w:rPr>
        <w:t>Autor:</w:t>
      </w:r>
      <w:r>
        <w:t xml:space="preserve"> Consorcio Experto CRM | </w:t>
      </w:r>
      <w:r>
        <w:rPr>
          <w:b/>
        </w:rPr>
        <w:t>Clasificación:</w:t>
      </w:r>
      <w:r>
        <w:t xml:space="preserve"> Público</w:t>
      </w:r>
    </w:p>
    <w:p>
      <w:pPr>
        <w:pStyle w:val="Heading2"/>
        <w:keepNext/>
        <w:keepLines/>
      </w:pPr>
      <w:r>
        <w:rPr>
          <w:color w:val="0066CC"/>
        </w:rPr>
        <w:t>INTRODUCCIÓN Y PROPÓSITO</w:t>
      </w:r>
    </w:p>
    <w:p>
      <w:r>
        <w:t>Esta encuesta integral evalúa la madurez de Cyber Risk Management (CRM) en su organización, abarcando:</w:t>
      </w:r>
    </w:p>
    <w:p>
      <w:pPr>
        <w:pStyle w:val="ListBullet"/>
        <w:keepLines w:val="1"/>
        <w:keepNext w:val="1"/>
        <w:widowControl w:val="1"/>
      </w:pPr>
      <w:r>
        <w:t>✓ Gobernanza estratégica (Risk Appetite, NIST CSF 2.0 Govern)</w:t>
      </w:r>
    </w:p>
    <w:p>
      <w:pPr>
        <w:pStyle w:val="ListBullet"/>
        <w:keepLines w:val="1"/>
        <w:keepNext w:val="1"/>
        <w:widowControl w:val="1"/>
      </w:pPr>
      <w:r>
        <w:t>✓ Cuantificación monetaria (FAIR framework, ALE)</w:t>
      </w:r>
    </w:p>
    <w:p>
      <w:pPr>
        <w:pStyle w:val="ListBullet"/>
        <w:keepLines w:val="1"/>
        <w:keepNext w:val="1"/>
        <w:widowControl w:val="1"/>
      </w:pPr>
      <w:r>
        <w:t>✓ Threat modeling operacional (PASTA)</w:t>
      </w:r>
    </w:p>
    <w:p>
      <w:pPr>
        <w:pStyle w:val="ListBullet"/>
        <w:keepLines w:val="1"/>
        <w:keepNext w:val="1"/>
        <w:widowControl w:val="1"/>
      </w:pPr>
      <w:r>
        <w:t>✓ Métricas y KPIs (MTTD/MTTR, SIEM, SOC)</w:t>
      </w:r>
    </w:p>
    <w:p>
      <w:pPr>
        <w:pStyle w:val="ListBullet"/>
        <w:keepLines w:val="1"/>
        <w:keepNext w:val="1"/>
        <w:widowControl w:val="1"/>
      </w:pPr>
      <w:r>
        <w:t>✓ Compliance regulatorio (GDPR, DORA, NIS2)</w:t>
      </w:r>
    </w:p>
    <w:p>
      <w:pPr>
        <w:pStyle w:val="ListBullet"/>
        <w:keepLines w:val="1"/>
        <w:keepNext w:val="1"/>
        <w:widowControl w:val="1"/>
      </w:pPr>
      <w:r>
        <w:t>✓ Capacitación seguridad (Awareness training, phishing ROI)</w:t>
      </w:r>
    </w:p>
    <w:p>
      <w:pPr>
        <w:pStyle w:val="ListBullet"/>
        <w:keepLines w:val="1"/>
        <w:widowControl w:val="1"/>
      </w:pPr>
      <w:r>
        <w:t>✓ Automatización (Policy-as-Code, Chaos Engineering)</w:t>
      </w:r>
    </w:p>
    <w:p>
      <w:r>
        <w:rPr>
          <w:b/>
        </w:rPr>
        <w:t>Tiempo estimado:</w:t>
      </w:r>
      <w:r>
        <w:t xml:space="preserve"> 45-60 minutos | </w:t>
      </w:r>
      <w:r>
        <w:rPr>
          <w:b/>
        </w:rPr>
        <w:t>Audiencia:</w:t>
      </w:r>
      <w:r>
        <w:t xml:space="preserve"> CISO, IT Manager, Risk Officer, Junta Directiva</w:t>
      </w:r>
    </w:p>
    <w:p>
      <w:pPr>
        <w:pStyle w:val="Heading2"/>
        <w:keepNext/>
        <w:keepLines/>
      </w:pPr>
      <w:r>
        <w:rPr>
          <w:color w:val="0066CC"/>
        </w:rPr>
        <w:t>SECCIÓN 1: GOBERNANZA ESTRATÉGICA Y LIDERAZGO</w:t>
      </w:r>
    </w:p>
    <w:p>
      <w:pPr>
        <w:pStyle w:val="Heading3"/>
        <w:keepNext/>
        <w:keepLines/>
      </w:pPr>
      <w:r>
        <w:t>1.1 — Risk Appetite Statement (RAS) &amp; Governance</w:t>
      </w:r>
    </w:p>
    <w:p>
      <w:r>
        <w:rPr>
          <w:b/>
        </w:rPr>
        <w:t>Pregunta 1.1.1:</w:t>
      </w:r>
      <w:r>
        <w:t xml:space="preserve"> ¿Tiene su organización un documento formalizado de "Risk Appetite Statement" (declaración de apetito de riesgo) en ciberseguridad?</w:t>
      </w:r>
    </w:p>
    <w:p>
      <w:pPr>
        <w:pStyle w:val="ListBullet"/>
        <w:keepLines w:val="1"/>
        <w:keepNext w:val="1"/>
        <w:widowControl w:val="1"/>
      </w:pPr>
      <w:r>
        <w:t>☐ A) Sí, documentado y aprobado junta directiva en últimos 12 meses</w:t>
      </w:r>
    </w:p>
    <w:p>
      <w:pPr>
        <w:pStyle w:val="ListBullet"/>
        <w:keepLines w:val="1"/>
        <w:keepNext w:val="1"/>
        <w:widowControl w:val="1"/>
      </w:pPr>
      <w:r>
        <w:br/>
        <w:t>Evidencia: Documento firmado, distribuido stakeholders, revisión anual</w:t>
        <w:br/>
      </w:r>
    </w:p>
    <w:p>
      <w:pPr>
        <w:pStyle w:val="ListBullet"/>
        <w:keepLines w:val="1"/>
        <w:keepNext w:val="1"/>
        <w:widowControl w:val="1"/>
      </w:pPr>
      <w:r>
        <w:br/>
        <w:t>☐ B) Sí, documentado pero sin revisión reciente (&gt;12 meses)</w:t>
        <w:br/>
      </w:r>
    </w:p>
    <w:p>
      <w:pPr>
        <w:pStyle w:val="ListBullet"/>
        <w:keepLines w:val="1"/>
        <w:keepNext w:val="1"/>
        <w:widowControl w:val="1"/>
      </w:pPr>
      <w:r>
        <w:br/>
        <w:t>Riesgo: Obsoleto; no refleja entorno amenaza actual</w:t>
        <w:br/>
      </w:r>
    </w:p>
    <w:p>
      <w:pPr>
        <w:pStyle w:val="ListBullet"/>
        <w:keepLines w:val="1"/>
        <w:keepNext w:val="1"/>
        <w:widowControl w:val="1"/>
      </w:pPr>
      <w:r>
        <w:br/>
        <w:t>☐ C) Existe, pero es informal (conversaciones, no documentado)</w:t>
        <w:br/>
      </w:r>
    </w:p>
    <w:p>
      <w:pPr>
        <w:pStyle w:val="ListBullet"/>
        <w:keepLines w:val="1"/>
        <w:keepNext w:val="1"/>
        <w:widowControl w:val="1"/>
      </w:pPr>
      <w:r>
        <w:br/>
        <w:t>Debilidad: Falta claridad, comunicación inconsistente</w:t>
        <w:br/>
      </w:r>
    </w:p>
    <w:p>
      <w:pPr>
        <w:pStyle w:val="ListBullet"/>
        <w:keepLines w:val="1"/>
        <w:keepNext w:val="1"/>
        <w:widowControl w:val="1"/>
      </w:pPr>
      <w:r>
        <w:br/>
        <w:t>☐ D) No existe; decisiones riesgo son ad-hoc</w:t>
        <w:br/>
      </w:r>
    </w:p>
    <w:p>
      <w:pPr>
        <w:pStyle w:val="ListBullet"/>
        <w:keepLines w:val="1"/>
        <w:widowControl w:val="1"/>
      </w:pPr>
      <w:r>
        <w:t>Crítico: No alignment gobernanza; decisiones reactivas</w:t>
      </w:r>
    </w:p>
    <w:p>
      <w:r>
        <w:rPr>
          <w:i/>
        </w:rPr>
        <w:t>Evidencia: Documento firmado, distribuido stakeholders, revisión anual</w:t>
      </w:r>
    </w:p>
    <w:p>
      <w:r>
        <w:t xml:space="preserve">☐ </w:t>
      </w:r>
      <w:r>
        <w:rPr>
          <w:b/>
        </w:rPr>
        <w:t>B) Sí, documentado pero sin revisión reciente (&gt;12 meses)</w:t>
      </w:r>
    </w:p>
    <w:p>
      <w:r>
        <w:rPr>
          <w:i/>
        </w:rPr>
        <w:t>Riesgo: Obsoleto; no refleja entorno amenaza actual</w:t>
      </w:r>
    </w:p>
    <w:p>
      <w:r>
        <w:t xml:space="preserve">☐ </w:t>
      </w:r>
      <w:r>
        <w:rPr>
          <w:b/>
        </w:rPr>
        <w:t>C) Existe, pero es informal (conversaciones, no documentado)</w:t>
      </w:r>
    </w:p>
    <w:p>
      <w:r>
        <w:rPr>
          <w:i/>
        </w:rPr>
        <w:t>Debilidad: Falta claridad, comunicación inconsistente</w:t>
      </w:r>
    </w:p>
    <w:p>
      <w:r>
        <w:t xml:space="preserve">☐ </w:t>
      </w:r>
      <w:r>
        <w:rPr>
          <w:b/>
        </w:rPr>
        <w:t>D) No existe; decisiones riesgo son ad-hoc</w:t>
      </w:r>
    </w:p>
    <w:p>
      <w:r>
        <w:rPr>
          <w:b/>
        </w:rPr>
        <w:t>Pregunta 1.1.2:</w:t>
      </w:r>
      <w:r>
        <w:t xml:space="preserve"> ¿Tiene su organización definidas "Risk Tolerance Levels" operacionales para dominios específicos (ej: downtime, phishing click rate, breach data)?</w:t>
      </w:r>
    </w:p>
    <w:p>
      <w:pPr>
        <w:pStyle w:val="ListBullet"/>
        <w:keepLines w:val="1"/>
        <w:keepNext w:val="1"/>
        <w:widowControl w:val="1"/>
      </w:pPr>
      <w:r>
        <w:t>☐ A) Sí, con umbrales cuantitativos claros (ej: MTTD &lt;2h, phishing &lt;5% click)</w:t>
      </w:r>
    </w:p>
    <w:p>
      <w:pPr>
        <w:pStyle w:val="ListBullet"/>
        <w:keepLines w:val="1"/>
        <w:keepNext w:val="1"/>
        <w:widowControl w:val="1"/>
      </w:pPr>
      <w:r>
        <w:br/>
        <w:t>Excelencia: Métricas específicas; escalación automática si superan</w:t>
        <w:br/>
      </w:r>
    </w:p>
    <w:p>
      <w:pPr>
        <w:pStyle w:val="ListBullet"/>
        <w:keepLines w:val="1"/>
        <w:keepNext w:val="1"/>
        <w:widowControl w:val="1"/>
      </w:pPr>
      <w:r>
        <w:br/>
        <w:t>☐ B) Sí, pero solo para algunos dominios (ej: finanzas, pero no email)</w:t>
        <w:br/>
      </w:r>
    </w:p>
    <w:p>
      <w:pPr>
        <w:pStyle w:val="ListBullet"/>
        <w:keepLines w:val="1"/>
        <w:keepNext w:val="1"/>
        <w:widowControl w:val="1"/>
      </w:pPr>
      <w:r>
        <w:br/>
        <w:t>Parcial: Cobertura incompleta</w:t>
        <w:br/>
      </w:r>
    </w:p>
    <w:p>
      <w:pPr>
        <w:pStyle w:val="ListBullet"/>
        <w:keepLines w:val="1"/>
        <w:keepNext w:val="1"/>
        <w:widowControl w:val="1"/>
      </w:pPr>
      <w:r>
        <w:br/>
        <w:t>☐ C) Existen límites informales; no documentados globalmente</w:t>
        <w:br/>
      </w:r>
    </w:p>
    <w:p>
      <w:pPr>
        <w:pStyle w:val="ListBullet"/>
        <w:keepLines w:val="1"/>
        <w:keepNext w:val="1"/>
        <w:widowControl w:val="1"/>
      </w:pPr>
      <w:r>
        <w:br/>
        <w:t>Debilidad: Inconsistencia entre equipos</w:t>
        <w:br/>
      </w:r>
    </w:p>
    <w:p>
      <w:pPr>
        <w:pStyle w:val="ListBullet"/>
        <w:keepLines w:val="1"/>
        <w:keepNext w:val="1"/>
        <w:widowControl w:val="1"/>
      </w:pPr>
      <w:r>
        <w:br/>
        <w:t>☐ D) No existen; no hay umbrales formales</w:t>
        <w:br/>
      </w:r>
    </w:p>
    <w:p>
      <w:pPr>
        <w:pStyle w:val="ListBullet"/>
        <w:keepLines w:val="1"/>
        <w:widowControl w:val="1"/>
      </w:pPr>
      <w:r>
        <w:t>Crítico: Sin guardrails operacionales</w:t>
      </w:r>
    </w:p>
    <w:p>
      <w:r>
        <w:rPr>
          <w:i/>
        </w:rPr>
        <w:t>Excelencia: Métricas específicas; escalación automática si superan</w:t>
      </w:r>
    </w:p>
    <w:p>
      <w:r>
        <w:t xml:space="preserve">☐ </w:t>
      </w:r>
      <w:r>
        <w:rPr>
          <w:b/>
        </w:rPr>
        <w:t>B) Sí, pero solo para algunos dominios (ej: finanzas, pero no email)</w:t>
      </w:r>
    </w:p>
    <w:p>
      <w:r>
        <w:rPr>
          <w:i/>
        </w:rPr>
        <w:t>Parcial: Cobertura incompleta</w:t>
      </w:r>
    </w:p>
    <w:p>
      <w:r>
        <w:t xml:space="preserve">☐ </w:t>
      </w:r>
      <w:r>
        <w:rPr>
          <w:b/>
        </w:rPr>
        <w:t>C) Existen límites informales; no documentados globalmente</w:t>
      </w:r>
    </w:p>
    <w:p>
      <w:r>
        <w:rPr>
          <w:i/>
        </w:rPr>
        <w:t>Debilidad: Inconsistencia entre equipos</w:t>
      </w:r>
    </w:p>
    <w:p>
      <w:r>
        <w:t xml:space="preserve">☐ </w:t>
      </w:r>
      <w:r>
        <w:rPr>
          <w:b/>
        </w:rPr>
        <w:t>D) No existen; no hay umbrales formales</w:t>
      </w:r>
    </w:p>
    <w:p>
      <w:r>
        <w:rPr>
          <w:b/>
        </w:rPr>
        <w:t>Pregunta 1.1.3:</w:t>
      </w:r>
      <w:r>
        <w:t xml:space="preserve"> ¿Con qué frecuencia la Junta Directiva (o Comité Riesgo) recibe información sobre postura ciberseguridad?</w:t>
      </w:r>
    </w:p>
    <w:p>
      <w:pPr>
        <w:pStyle w:val="ListBullet"/>
        <w:keepLines w:val="1"/>
        <w:keepNext w:val="1"/>
        <w:widowControl w:val="1"/>
      </w:pPr>
      <w:r>
        <w:t>☐ A) Mensual o más frecuente, con dashboards específicos</w:t>
      </w:r>
    </w:p>
    <w:p>
      <w:pPr>
        <w:pStyle w:val="ListBullet"/>
        <w:keepLines w:val="1"/>
        <w:keepNext w:val="1"/>
        <w:widowControl w:val="1"/>
      </w:pPr>
      <w:r>
        <w:br/>
        <w:t>Óptimo: Visibilidad ejecutiva alta</w:t>
        <w:br/>
      </w:r>
    </w:p>
    <w:p>
      <w:pPr>
        <w:pStyle w:val="ListBullet"/>
        <w:keepLines w:val="1"/>
        <w:keepNext w:val="1"/>
        <w:widowControl w:val="1"/>
      </w:pPr>
      <w:r>
        <w:br/>
        <w:t>☐ B) Trimestral, mediante reportes formales</w:t>
        <w:br/>
      </w:r>
    </w:p>
    <w:p>
      <w:pPr>
        <w:pStyle w:val="ListBullet"/>
        <w:keepLines w:val="1"/>
        <w:keepNext w:val="1"/>
        <w:widowControl w:val="1"/>
      </w:pPr>
      <w:r>
        <w:br/>
        <w:t>Aceptable: Cadencia regulatoria típica</w:t>
        <w:br/>
      </w:r>
    </w:p>
    <w:p>
      <w:pPr>
        <w:pStyle w:val="ListBullet"/>
        <w:keepLines w:val="1"/>
        <w:keepNext w:val="1"/>
        <w:widowControl w:val="1"/>
      </w:pPr>
      <w:r>
        <w:br/>
        <w:t>☐ C) Anual o ad-hoc (solo si incidente)</w:t>
        <w:br/>
      </w:r>
    </w:p>
    <w:p>
      <w:pPr>
        <w:pStyle w:val="ListBullet"/>
        <w:keepLines w:val="1"/>
        <w:keepNext w:val="1"/>
        <w:widowControl w:val="1"/>
      </w:pPr>
      <w:r>
        <w:br/>
        <w:t>Débil: Falta visibilidad estratégica</w:t>
        <w:br/>
      </w:r>
    </w:p>
    <w:p>
      <w:pPr>
        <w:pStyle w:val="ListBullet"/>
        <w:keepLines w:val="1"/>
        <w:keepNext w:val="1"/>
        <w:widowControl w:val="1"/>
      </w:pPr>
      <w:r>
        <w:br/>
        <w:t>☐ D) Raramente o nunca; seguridad es responsabilidad solo IT</w:t>
        <w:br/>
      </w:r>
    </w:p>
    <w:p>
      <w:pPr>
        <w:pStyle w:val="ListBullet"/>
        <w:keepLines w:val="1"/>
        <w:widowControl w:val="1"/>
      </w:pPr>
      <w:r>
        <w:t>Crítico: Desconexión junta-seguridad</w:t>
      </w:r>
    </w:p>
    <w:p>
      <w:r>
        <w:rPr>
          <w:i/>
        </w:rPr>
        <w:t>Óptimo: Visibilidad ejecutiva alta</w:t>
      </w:r>
    </w:p>
    <w:p>
      <w:r>
        <w:t xml:space="preserve">☐ </w:t>
      </w:r>
      <w:r>
        <w:rPr>
          <w:b/>
        </w:rPr>
        <w:t>B) Trimestral, mediante reportes formales</w:t>
      </w:r>
    </w:p>
    <w:p>
      <w:r>
        <w:rPr>
          <w:i/>
        </w:rPr>
        <w:t>Aceptable: Cadencia regulatoria típica</w:t>
      </w:r>
    </w:p>
    <w:p>
      <w:r>
        <w:t xml:space="preserve">☐ </w:t>
      </w:r>
      <w:r>
        <w:rPr>
          <w:b/>
        </w:rPr>
        <w:t>C) Anual o ad-hoc (solo si incidente)</w:t>
      </w:r>
    </w:p>
    <w:p>
      <w:r>
        <w:rPr>
          <w:i/>
        </w:rPr>
        <w:t>Débil: Falta visibilidad estratégica</w:t>
      </w:r>
    </w:p>
    <w:p>
      <w:r>
        <w:t xml:space="preserve">☐ </w:t>
      </w:r>
      <w:r>
        <w:rPr>
          <w:b/>
        </w:rPr>
        <w:t>D) Raramente o nunca; seguridad es responsabilidad solo IT</w:t>
      </w:r>
    </w:p>
    <w:p>
      <w:pPr>
        <w:pStyle w:val="Heading3"/>
        <w:keepNext/>
        <w:keepLines/>
      </w:pPr>
      <w:r>
        <w:t>1.2 — NIST CSF 2.0 Govern Function Implementation</w:t>
      </w:r>
    </w:p>
    <w:p>
      <w:r>
        <w:rPr>
          <w:b/>
        </w:rPr>
        <w:t>Pregunta 1.2.1:</w:t>
      </w:r>
      <w:r>
        <w:t xml:space="preserve"> ¿Ha mapeado su organización su actual seguridad posture contra NIST Cybersecurity Framework 2.0 Govern function (nueva en feb 2024)?</w:t>
      </w:r>
    </w:p>
    <w:p>
      <w:pPr>
        <w:pStyle w:val="ListBullet"/>
        <w:keepLines w:val="1"/>
        <w:keepNext w:val="1"/>
        <w:widowControl w:val="1"/>
      </w:pPr>
      <w:r>
        <w:t>☐ A) Sí, mapeo completo (GV.OC, GV.RM, GV.RH, GV.SC, GV.OP)</w:t>
      </w:r>
    </w:p>
    <w:p>
      <w:pPr>
        <w:pStyle w:val="ListBullet"/>
        <w:keepLines w:val="1"/>
        <w:keepNext w:val="1"/>
        <w:widowControl w:val="1"/>
      </w:pPr>
      <w:r>
        <w:br/>
        <w:t>Avanzado: Implementación estructurada</w:t>
        <w:br/>
      </w:r>
    </w:p>
    <w:p>
      <w:pPr>
        <w:pStyle w:val="ListBullet"/>
        <w:keepLines w:val="1"/>
        <w:keepNext w:val="1"/>
        <w:widowControl w:val="1"/>
      </w:pPr>
      <w:r>
        <w:br/>
        <w:t>☐ B) Sí, mapeo parcial (3-4 categorías de Govern)</w:t>
        <w:br/>
      </w:r>
    </w:p>
    <w:p>
      <w:pPr>
        <w:pStyle w:val="ListBullet"/>
        <w:keepLines w:val="1"/>
        <w:keepNext w:val="1"/>
        <w:widowControl w:val="1"/>
      </w:pPr>
      <w:r>
        <w:br/>
        <w:t>Implementación: En progreso</w:t>
        <w:br/>
      </w:r>
    </w:p>
    <w:p>
      <w:pPr>
        <w:pStyle w:val="ListBullet"/>
        <w:keepLines w:val="1"/>
        <w:keepNext w:val="1"/>
        <w:widowControl w:val="1"/>
      </w:pPr>
      <w:r>
        <w:br/>
        <w:t>☐ C) No, pero están planeando (roadmap &lt;12 meses)</w:t>
        <w:br/>
      </w:r>
    </w:p>
    <w:p>
      <w:pPr>
        <w:pStyle w:val="ListBullet"/>
        <w:keepLines w:val="1"/>
        <w:keepNext w:val="1"/>
        <w:widowControl w:val="1"/>
      </w:pPr>
      <w:r>
        <w:br/>
        <w:t>Consciente del requerimiento; timeline indefinido</w:t>
        <w:br/>
      </w:r>
    </w:p>
    <w:p>
      <w:pPr>
        <w:pStyle w:val="ListBullet"/>
        <w:keepLines w:val="1"/>
        <w:keepNext w:val="1"/>
        <w:widowControl w:val="1"/>
      </w:pPr>
      <w:r>
        <w:br/>
        <w:t>☐ D) No; no es prioridad actualmente</w:t>
        <w:br/>
      </w:r>
    </w:p>
    <w:p>
      <w:pPr>
        <w:pStyle w:val="ListBullet"/>
        <w:keepLines w:val="1"/>
        <w:widowControl w:val="1"/>
      </w:pPr>
      <w:r>
        <w:t>Riesgo: NIS2 requiere esto; compliance gap</w:t>
      </w:r>
    </w:p>
    <w:p>
      <w:r>
        <w:rPr>
          <w:i/>
        </w:rPr>
        <w:t>Avanzado: Implementación estructurada</w:t>
      </w:r>
    </w:p>
    <w:p>
      <w:r>
        <w:t xml:space="preserve">☐ </w:t>
      </w:r>
      <w:r>
        <w:rPr>
          <w:b/>
        </w:rPr>
        <w:t>B) Sí, mapeo parcial (3-4 categorías de Govern)</w:t>
      </w:r>
    </w:p>
    <w:p>
      <w:r>
        <w:rPr>
          <w:i/>
        </w:rPr>
        <w:t>Implementación: En progreso</w:t>
      </w:r>
    </w:p>
    <w:p>
      <w:r>
        <w:t xml:space="preserve">☐ </w:t>
      </w:r>
      <w:r>
        <w:rPr>
          <w:b/>
        </w:rPr>
        <w:t>C) No, pero están planeando (roadmap &lt;12 meses)</w:t>
      </w:r>
    </w:p>
    <w:p>
      <w:r>
        <w:rPr>
          <w:i/>
        </w:rPr>
        <w:t>Consciente del requerimiento; timeline indefinido</w:t>
      </w:r>
    </w:p>
    <w:p>
      <w:r>
        <w:t xml:space="preserve">☐ </w:t>
      </w:r>
      <w:r>
        <w:rPr>
          <w:b/>
        </w:rPr>
        <w:t>D) No; no es prioridad actualmente</w:t>
      </w:r>
    </w:p>
    <w:p>
      <w:r>
        <w:rPr>
          <w:b/>
        </w:rPr>
        <w:t>Pregunta 1.2.2:</w:t>
      </w:r>
      <w:r>
        <w:t xml:space="preserve"> ¿Tiene designado formalmente un CISO o "responsable ciberseguridad" con acceso directo a dirección/junta?</w:t>
      </w:r>
    </w:p>
    <w:p>
      <w:pPr>
        <w:pStyle w:val="ListBullet"/>
        <w:keepLines w:val="1"/>
        <w:keepNext w:val="1"/>
        <w:widowControl w:val="1"/>
      </w:pPr>
      <w:r>
        <w:t>☐ A) Sí, CISO en C-suite; reporta directamente CEO/Presidente</w:t>
      </w:r>
    </w:p>
    <w:p>
      <w:pPr>
        <w:pStyle w:val="ListBullet"/>
        <w:keepLines w:val="1"/>
        <w:keepNext w:val="1"/>
        <w:widowControl w:val="1"/>
      </w:pPr>
      <w:r>
        <w:br/>
        <w:t>Óptimo: Accountability en nivel estratégico</w:t>
        <w:br/>
      </w:r>
    </w:p>
    <w:p>
      <w:pPr>
        <w:pStyle w:val="ListBullet"/>
        <w:keepLines w:val="1"/>
        <w:keepNext w:val="1"/>
        <w:widowControl w:val="1"/>
      </w:pPr>
      <w:r>
        <w:br/>
        <w:t>☐ B) Sí, responsable seguridad designado; reporta CIO o COO</w:t>
        <w:br/>
      </w:r>
    </w:p>
    <w:p>
      <w:pPr>
        <w:pStyle w:val="ListBullet"/>
        <w:keepLines w:val="1"/>
        <w:keepNext w:val="1"/>
        <w:widowControl w:val="1"/>
      </w:pPr>
      <w:r>
        <w:br/>
        <w:t>Aceptable: Línea reporting formada</w:t>
        <w:br/>
      </w:r>
    </w:p>
    <w:p>
      <w:pPr>
        <w:pStyle w:val="ListBullet"/>
        <w:keepLines w:val="1"/>
        <w:keepNext w:val="1"/>
        <w:widowControl w:val="1"/>
      </w:pPr>
      <w:r>
        <w:br/>
        <w:t>☐ C) Sí, pero sin línea reporting clara; depende contexto</w:t>
        <w:br/>
      </w:r>
    </w:p>
    <w:p>
      <w:pPr>
        <w:pStyle w:val="ListBullet"/>
        <w:keepLines w:val="1"/>
        <w:keepNext w:val="1"/>
        <w:widowControl w:val="1"/>
      </w:pPr>
      <w:r>
        <w:br/>
        <w:t>Débil: Autoridad ambigua</w:t>
        <w:br/>
      </w:r>
    </w:p>
    <w:p>
      <w:pPr>
        <w:pStyle w:val="ListBullet"/>
        <w:keepLines w:val="1"/>
        <w:keepNext w:val="1"/>
        <w:widowControl w:val="1"/>
      </w:pPr>
      <w:r>
        <w:br/>
        <w:t>☐ D) No existe rol formalizado; responsabilidades dispersas</w:t>
        <w:br/>
      </w:r>
    </w:p>
    <w:p>
      <w:pPr>
        <w:pStyle w:val="ListBullet"/>
        <w:keepLines w:val="1"/>
        <w:widowControl w:val="1"/>
      </w:pPr>
      <w:r>
        <w:t>Crítico: NIST 2.0 y NIS2 exigen designación</w:t>
      </w:r>
    </w:p>
    <w:p>
      <w:r>
        <w:rPr>
          <w:i/>
        </w:rPr>
        <w:t>Óptimo: Accountability en nivel estratégico</w:t>
      </w:r>
    </w:p>
    <w:p>
      <w:r>
        <w:t xml:space="preserve">☐ </w:t>
      </w:r>
      <w:r>
        <w:rPr>
          <w:b/>
        </w:rPr>
        <w:t>B) Sí, responsable seguridad designado; reporta CIO o COO</w:t>
      </w:r>
    </w:p>
    <w:p>
      <w:r>
        <w:rPr>
          <w:i/>
        </w:rPr>
        <w:t>Aceptable: Línea reporting formada</w:t>
      </w:r>
    </w:p>
    <w:p>
      <w:r>
        <w:t xml:space="preserve">☐ </w:t>
      </w:r>
      <w:r>
        <w:rPr>
          <w:b/>
        </w:rPr>
        <w:t>C) Sí, pero sin línea reporting clara; depende contexto</w:t>
      </w:r>
    </w:p>
    <w:p>
      <w:r>
        <w:rPr>
          <w:i/>
        </w:rPr>
        <w:t>Débil: Autoridad ambigua</w:t>
      </w:r>
    </w:p>
    <w:p>
      <w:r>
        <w:t xml:space="preserve">☐ </w:t>
      </w:r>
      <w:r>
        <w:rPr>
          <w:b/>
        </w:rPr>
        <w:t>D) No existe rol formalizado; responsabilidades dispersas</w:t>
      </w:r>
    </w:p>
    <w:p>
      <w:pPr>
        <w:pStyle w:val="Heading2"/>
        <w:keepNext/>
        <w:keepLines/>
      </w:pPr>
      <w:r>
        <w:rPr>
          <w:color w:val="0066CC"/>
        </w:rPr>
        <w:t>SECCIÓN 2: CUANTIFICACIÓN DE RIESGOS — FAIR FRAMEWORK</w:t>
      </w:r>
    </w:p>
    <w:p>
      <w:pPr>
        <w:pStyle w:val="Heading3"/>
        <w:keepNext/>
        <w:keepLines/>
      </w:pPr>
      <w:r>
        <w:t>2.1 — Metodología Cuantificación Riesgo</w:t>
      </w:r>
    </w:p>
    <w:p>
      <w:r>
        <w:rPr>
          <w:b/>
        </w:rPr>
        <w:t>Pregunta 2.1.1:</w:t>
      </w:r>
      <w:r>
        <w:t xml:space="preserve"> ¿Utiliza su organización un framework cuantitativo para evaluar riesgos cibernéticos en términos monetarios (€/$ ALE)?</w:t>
      </w:r>
    </w:p>
    <w:p>
      <w:pPr>
        <w:pStyle w:val="ListBullet"/>
        <w:keepLines w:val="1"/>
        <w:keepNext w:val="1"/>
        <w:widowControl w:val="1"/>
      </w:pPr>
      <w:r>
        <w:t>☐ A) Sí, FAIR framework implementado (LEF × LM = ALE)</w:t>
      </w:r>
    </w:p>
    <w:p>
      <w:pPr>
        <w:pStyle w:val="ListBullet"/>
        <w:keepLines w:val="1"/>
        <w:keepNext w:val="1"/>
        <w:widowControl w:val="1"/>
      </w:pPr>
      <w:r>
        <w:br/>
        <w:t>Avanzado: Cuantificación monetaria robusta</w:t>
        <w:br/>
      </w:r>
    </w:p>
    <w:p>
      <w:pPr>
        <w:pStyle w:val="ListBullet"/>
        <w:keepLines w:val="1"/>
        <w:keepNext w:val="1"/>
        <w:widowControl w:val="1"/>
      </w:pPr>
      <w:r>
        <w:br/>
        <w:t>☐ B) Sí, otro framework cuantitativo (ej: CRIM, CREAM)</w:t>
        <w:br/>
      </w:r>
    </w:p>
    <w:p>
      <w:pPr>
        <w:pStyle w:val="ListBullet"/>
        <w:keepLines w:val="1"/>
        <w:keepNext w:val="1"/>
        <w:widowControl w:val="1"/>
      </w:pPr>
      <w:r>
        <w:br/>
        <w:t>Alternativo: Metodología monetaria</w:t>
        <w:br/>
      </w:r>
    </w:p>
    <w:p>
      <w:pPr>
        <w:pStyle w:val="ListBullet"/>
        <w:keepLines w:val="1"/>
        <w:keepNext w:val="1"/>
        <w:widowControl w:val="1"/>
      </w:pPr>
      <w:r>
        <w:br/>
        <w:t>☐ C) Matriz cualitativa (Alto/Medio/Bajo) sin monetización</w:t>
        <w:br/>
      </w:r>
    </w:p>
    <w:p>
      <w:pPr>
        <w:pStyle w:val="ListBullet"/>
        <w:keepLines w:val="1"/>
        <w:keepNext w:val="1"/>
        <w:widowControl w:val="1"/>
      </w:pPr>
      <w:r>
        <w:br/>
        <w:t>Tradicional: Limitaciones para decisiones inversión</w:t>
        <w:br/>
      </w:r>
    </w:p>
    <w:p>
      <w:pPr>
        <w:pStyle w:val="ListBullet"/>
        <w:keepLines w:val="1"/>
        <w:keepNext w:val="1"/>
        <w:widowControl w:val="1"/>
      </w:pPr>
      <w:r>
        <w:br/>
        <w:t>☐ D) No; evaluación principalmente ad-hoc</w:t>
        <w:br/>
      </w:r>
    </w:p>
    <w:p>
      <w:pPr>
        <w:pStyle w:val="ListBullet"/>
        <w:keepLines w:val="1"/>
        <w:widowControl w:val="1"/>
      </w:pPr>
      <w:r>
        <w:t>Débil: Falta rigor cuantitativo</w:t>
      </w:r>
    </w:p>
    <w:p>
      <w:r>
        <w:rPr>
          <w:i/>
        </w:rPr>
        <w:t>Avanzado: Cuantificación monetaria robusta</w:t>
      </w:r>
    </w:p>
    <w:p>
      <w:r>
        <w:t xml:space="preserve">☐ </w:t>
      </w:r>
      <w:r>
        <w:rPr>
          <w:b/>
        </w:rPr>
        <w:t>B) Sí, otro framework cuantitativo (ej: CRIM, CREAM)</w:t>
      </w:r>
    </w:p>
    <w:p>
      <w:r>
        <w:rPr>
          <w:i/>
        </w:rPr>
        <w:t>Alternativo: Metodología monetaria</w:t>
      </w:r>
    </w:p>
    <w:p>
      <w:r>
        <w:t xml:space="preserve">☐ </w:t>
      </w:r>
      <w:r>
        <w:rPr>
          <w:b/>
        </w:rPr>
        <w:t>C) Matriz cualitativa (Alto/Medio/Bajo) sin monetización</w:t>
      </w:r>
    </w:p>
    <w:p>
      <w:r>
        <w:rPr>
          <w:i/>
        </w:rPr>
        <w:t>Tradicional: Limitaciones para decisiones inversión</w:t>
      </w:r>
    </w:p>
    <w:p>
      <w:r>
        <w:t xml:space="preserve">☐ </w:t>
      </w:r>
      <w:r>
        <w:rPr>
          <w:b/>
        </w:rPr>
        <w:t>D) No; evaluación principalmente ad-hoc</w:t>
      </w:r>
    </w:p>
    <w:p>
      <w:r>
        <w:rPr>
          <w:b/>
        </w:rPr>
        <w:t>Pregunta 2.1.2:</w:t>
      </w:r>
      <w:r>
        <w:t xml:space="preserve"> Para sus top 5 riesgos cibernéticos, ¿conoce el impacto financiero estimado (ALE anual)?</w:t>
      </w:r>
    </w:p>
    <w:p>
      <w:pPr>
        <w:pStyle w:val="ListBullet"/>
        <w:keepLines w:val="1"/>
        <w:keepNext w:val="1"/>
        <w:widowControl w:val="1"/>
      </w:pPr>
      <w:r>
        <w:t>☐ A) Sí, todos los top 5 riesgos cuantificados; reportado a junta</w:t>
      </w:r>
    </w:p>
    <w:p>
      <w:pPr>
        <w:pStyle w:val="ListBullet"/>
        <w:keepLines w:val="1"/>
        <w:keepNext w:val="1"/>
        <w:widowControl w:val="1"/>
      </w:pPr>
      <w:r>
        <w:br/>
        <w:t>Excelencia: Visibilidad financiera clara</w:t>
        <w:br/>
      </w:r>
    </w:p>
    <w:p>
      <w:pPr>
        <w:pStyle w:val="ListBullet"/>
        <w:keepLines w:val="1"/>
        <w:keepNext w:val="1"/>
        <w:widowControl w:val="1"/>
      </w:pPr>
      <w:r>
        <w:br/>
        <w:t>☐ B) Sí, 3-4 de los top 5 riesgos cuantificados</w:t>
        <w:br/>
      </w:r>
    </w:p>
    <w:p>
      <w:pPr>
        <w:pStyle w:val="ListBullet"/>
        <w:keepLines w:val="1"/>
        <w:keepNext w:val="1"/>
        <w:widowControl w:val="1"/>
      </w:pPr>
      <w:r>
        <w:br/>
        <w:t>Parcial: Cobertura incompleta</w:t>
        <w:br/>
      </w:r>
    </w:p>
    <w:p>
      <w:pPr>
        <w:pStyle w:val="ListBullet"/>
        <w:keepLines w:val="1"/>
        <w:keepNext w:val="1"/>
        <w:widowControl w:val="1"/>
      </w:pPr>
      <w:r>
        <w:br/>
        <w:t>☐ C) Sí, pero estimates son imprecisas (rango muy amplio)</w:t>
        <w:br/>
      </w:r>
    </w:p>
    <w:p>
      <w:pPr>
        <w:pStyle w:val="ListBullet"/>
        <w:keepLines w:val="1"/>
        <w:keepNext w:val="1"/>
        <w:widowControl w:val="1"/>
      </w:pPr>
      <w:r>
        <w:br/>
        <w:t>Débil: Precisión insuficiente para decisiones</w:t>
        <w:br/>
      </w:r>
    </w:p>
    <w:p>
      <w:pPr>
        <w:pStyle w:val="ListBullet"/>
        <w:keepLines w:val="1"/>
        <w:keepNext w:val="1"/>
        <w:widowControl w:val="1"/>
      </w:pPr>
      <w:r>
        <w:br/>
        <w:t>☐ D) No; no se ha cuantificado</w:t>
        <w:br/>
      </w:r>
    </w:p>
    <w:p>
      <w:pPr>
        <w:pStyle w:val="ListBullet"/>
        <w:keepLines w:val="1"/>
        <w:widowControl w:val="1"/>
      </w:pPr>
      <w:r>
        <w:t>Crítico: Imposible justificar inversiones ante CFO</w:t>
      </w:r>
    </w:p>
    <w:p>
      <w:r>
        <w:rPr>
          <w:i/>
        </w:rPr>
        <w:t>Excelencia: Visibilidad financiera clara</w:t>
      </w:r>
    </w:p>
    <w:p>
      <w:r>
        <w:t xml:space="preserve">☐ </w:t>
      </w:r>
      <w:r>
        <w:rPr>
          <w:b/>
        </w:rPr>
        <w:t>B) Sí, 3-4 de los top 5 riesgos cuantificados</w:t>
      </w:r>
    </w:p>
    <w:p>
      <w:r>
        <w:rPr>
          <w:i/>
        </w:rPr>
        <w:t>Parcial: Cobertura incompleta</w:t>
      </w:r>
    </w:p>
    <w:p>
      <w:r>
        <w:t xml:space="preserve">☐ </w:t>
      </w:r>
      <w:r>
        <w:rPr>
          <w:b/>
        </w:rPr>
        <w:t>C) Sí, pero estimates son imprecisas (rango muy amplio)</w:t>
      </w:r>
    </w:p>
    <w:p>
      <w:r>
        <w:rPr>
          <w:i/>
        </w:rPr>
        <w:t>Débil: Precisión insuficiente para decisiones</w:t>
      </w:r>
    </w:p>
    <w:p>
      <w:r>
        <w:t xml:space="preserve">☐ </w:t>
      </w:r>
      <w:r>
        <w:rPr>
          <w:b/>
        </w:rPr>
        <w:t>D) No; no se ha cuantificado</w:t>
      </w:r>
    </w:p>
    <w:p>
      <w:r>
        <w:rPr>
          <w:b/>
        </w:rPr>
        <w:t>Pregunta 2.1.3:</w:t>
      </w:r>
      <w:r>
        <w:t xml:space="preserve"> ¿Realiza su organización análisis ROI explícito para decisiones control/mitigación (ej: "invertir €100K en EDR reduce ALE €5M → ROI 50:1")?</w:t>
      </w:r>
    </w:p>
    <w:p>
      <w:pPr>
        <w:pStyle w:val="ListBullet"/>
        <w:keepLines w:val="1"/>
        <w:keepNext w:val="1"/>
        <w:widowControl w:val="1"/>
      </w:pPr>
      <w:r>
        <w:t>☐ A) Sí, rutinariamente; ROI es criterio aprobación controles</w:t>
      </w:r>
    </w:p>
    <w:p>
      <w:pPr>
        <w:pStyle w:val="ListBullet"/>
        <w:keepLines w:val="1"/>
        <w:keepNext w:val="1"/>
        <w:widowControl w:val="1"/>
      </w:pPr>
      <w:r>
        <w:br/>
        <w:t>Óptimo: Inversiones justificadas por ROI</w:t>
        <w:br/>
      </w:r>
    </w:p>
    <w:p>
      <w:pPr>
        <w:pStyle w:val="ListBullet"/>
        <w:keepLines w:val="1"/>
        <w:keepNext w:val="1"/>
        <w:widowControl w:val="1"/>
      </w:pPr>
      <w:r>
        <w:br/>
        <w:t>☐ B) Sí, ocasionalmente para proyectos mayores</w:t>
        <w:br/>
      </w:r>
    </w:p>
    <w:p>
      <w:pPr>
        <w:pStyle w:val="ListBullet"/>
        <w:keepLines w:val="1"/>
        <w:keepNext w:val="1"/>
        <w:widowControl w:val="1"/>
      </w:pPr>
      <w:r>
        <w:br/>
        <w:t>Ocasional: Utilización selectiva</w:t>
        <w:br/>
      </w:r>
    </w:p>
    <w:p>
      <w:pPr>
        <w:pStyle w:val="ListBullet"/>
        <w:keepLines w:val="1"/>
        <w:keepNext w:val="1"/>
        <w:widowControl w:val="1"/>
      </w:pPr>
      <w:r>
        <w:br/>
        <w:t>☐ C) Raramente; decisiones basadas en "benchmarking" vs competencia</w:t>
        <w:br/>
      </w:r>
    </w:p>
    <w:p>
      <w:pPr>
        <w:pStyle w:val="ListBullet"/>
        <w:keepLines w:val="1"/>
        <w:keepNext w:val="1"/>
        <w:widowControl w:val="1"/>
      </w:pPr>
      <w:r>
        <w:br/>
        <w:t>Débil: ROI no es criterio principal</w:t>
        <w:br/>
      </w:r>
    </w:p>
    <w:p>
      <w:pPr>
        <w:pStyle w:val="ListBullet"/>
        <w:keepLines w:val="1"/>
        <w:keepNext w:val="1"/>
        <w:widowControl w:val="1"/>
      </w:pPr>
      <w:r>
        <w:br/>
        <w:t>☐ D) Nunca; presupuesto asignado por porcentaje histórico</w:t>
        <w:br/>
      </w:r>
    </w:p>
    <w:p>
      <w:pPr>
        <w:pStyle w:val="ListBullet"/>
        <w:keepLines w:val="1"/>
        <w:widowControl w:val="1"/>
      </w:pPr>
      <w:r>
        <w:t>Crítico: Falta optimización inversión</w:t>
      </w:r>
    </w:p>
    <w:p>
      <w:r>
        <w:rPr>
          <w:i/>
        </w:rPr>
        <w:t>Óptimo: Inversiones justificadas por ROI</w:t>
      </w:r>
    </w:p>
    <w:p>
      <w:r>
        <w:t xml:space="preserve">☐ </w:t>
      </w:r>
      <w:r>
        <w:rPr>
          <w:b/>
        </w:rPr>
        <w:t>B) Sí, ocasionalmente para proyectos mayores</w:t>
      </w:r>
    </w:p>
    <w:p>
      <w:r>
        <w:rPr>
          <w:i/>
        </w:rPr>
        <w:t>Ocasional: Utilización selectiva</w:t>
      </w:r>
    </w:p>
    <w:p>
      <w:r>
        <w:t xml:space="preserve">☐ </w:t>
      </w:r>
      <w:r>
        <w:rPr>
          <w:b/>
        </w:rPr>
        <w:t>C) Raramente; decisiones basadas en "benchmarking" vs competencia</w:t>
      </w:r>
    </w:p>
    <w:p>
      <w:r>
        <w:rPr>
          <w:i/>
        </w:rPr>
        <w:t>Débil: ROI no es criterio principal</w:t>
      </w:r>
    </w:p>
    <w:p>
      <w:r>
        <w:t xml:space="preserve">☐ </w:t>
      </w:r>
      <w:r>
        <w:rPr>
          <w:b/>
        </w:rPr>
        <w:t>D) Nunca; presupuesto asignado por porcentaje histórico</w:t>
      </w:r>
    </w:p>
    <w:p>
      <w:pPr>
        <w:pStyle w:val="Heading2"/>
        <w:keepNext/>
        <w:keepLines/>
      </w:pPr>
      <w:r>
        <w:rPr>
          <w:color w:val="0066CC"/>
        </w:rPr>
        <w:t>SECCIÓN 3: THREAT MODELING OPERACIONAL — PASTA</w:t>
      </w:r>
    </w:p>
    <w:p>
      <w:pPr>
        <w:pStyle w:val="Heading3"/>
        <w:keepNext/>
        <w:keepLines/>
      </w:pPr>
      <w:r>
        <w:t>3.1 — Threat Modeling Methodology</w:t>
      </w:r>
    </w:p>
    <w:p>
      <w:r>
        <w:rPr>
          <w:b/>
        </w:rPr>
        <w:t>Pregunta 3.1.1:</w:t>
      </w:r>
      <w:r>
        <w:t xml:space="preserve"> ¿Realiza su organización threat modeling formal (ej: PASTA, STRIDE) para aplicaciones/sistemas críticos?</w:t>
      </w:r>
    </w:p>
    <w:p>
      <w:pPr>
        <w:pStyle w:val="ListBullet"/>
        <w:keepLines w:val="1"/>
        <w:keepNext w:val="1"/>
        <w:widowControl w:val="1"/>
      </w:pPr>
      <w:r>
        <w:t>☐ A) Sí, PASTA o similar para 100% sistemas críticos; actualizado anual</w:t>
      </w:r>
    </w:p>
    <w:p>
      <w:pPr>
        <w:pStyle w:val="ListBullet"/>
        <w:keepLines w:val="1"/>
        <w:keepNext w:val="1"/>
        <w:widowControl w:val="1"/>
      </w:pPr>
      <w:r>
        <w:br/>
        <w:t>Avanzado: Cobertura completa, iterativo</w:t>
        <w:br/>
      </w:r>
    </w:p>
    <w:p>
      <w:pPr>
        <w:pStyle w:val="ListBullet"/>
        <w:keepLines w:val="1"/>
        <w:keepNext w:val="1"/>
        <w:widowControl w:val="1"/>
      </w:pPr>
      <w:r>
        <w:br/>
        <w:t>☐ B) Sí, para 50-75% sistemas críticos</w:t>
        <w:br/>
      </w:r>
    </w:p>
    <w:p>
      <w:pPr>
        <w:pStyle w:val="ListBullet"/>
        <w:keepLines w:val="1"/>
        <w:keepNext w:val="1"/>
        <w:widowControl w:val="1"/>
      </w:pPr>
      <w:r>
        <w:br/>
        <w:t>Implementación: Cobertura parcial</w:t>
        <w:br/>
      </w:r>
    </w:p>
    <w:p>
      <w:pPr>
        <w:pStyle w:val="ListBullet"/>
        <w:keepLines w:val="1"/>
        <w:keepNext w:val="1"/>
        <w:widowControl w:val="1"/>
      </w:pPr>
      <w:r>
        <w:br/>
        <w:t>☐ C) Sí, pero ad-hoc; no sistematizado ni documentado</w:t>
        <w:br/>
      </w:r>
    </w:p>
    <w:p>
      <w:pPr>
        <w:pStyle w:val="ListBullet"/>
        <w:keepLines w:val="1"/>
        <w:keepNext w:val="1"/>
        <w:widowControl w:val="1"/>
      </w:pPr>
      <w:r>
        <w:br/>
        <w:t>Débil: Falta rigurosidad</w:t>
        <w:br/>
      </w:r>
    </w:p>
    <w:p>
      <w:pPr>
        <w:pStyle w:val="ListBullet"/>
        <w:keepLines w:val="1"/>
        <w:keepNext w:val="1"/>
        <w:widowControl w:val="1"/>
      </w:pPr>
      <w:r>
        <w:br/>
        <w:t>☐ D) No; no realiza threat modeling formal</w:t>
        <w:br/>
      </w:r>
    </w:p>
    <w:p>
      <w:pPr>
        <w:pStyle w:val="ListBullet"/>
        <w:keepLines w:val="1"/>
        <w:widowControl w:val="1"/>
      </w:pPr>
      <w:r>
        <w:t>Crítico: Riesgo de vulnerabilidades no identificadas</w:t>
      </w:r>
    </w:p>
    <w:p>
      <w:r>
        <w:rPr>
          <w:i/>
        </w:rPr>
        <w:t>Avanzado: Cobertura completa, iterativo</w:t>
      </w:r>
    </w:p>
    <w:p>
      <w:r>
        <w:t xml:space="preserve">☐ </w:t>
      </w:r>
      <w:r>
        <w:rPr>
          <w:b/>
        </w:rPr>
        <w:t>B) Sí, para 50-75% sistemas críticos</w:t>
      </w:r>
    </w:p>
    <w:p>
      <w:r>
        <w:rPr>
          <w:i/>
        </w:rPr>
        <w:t>Implementación: Cobertura parcial</w:t>
      </w:r>
    </w:p>
    <w:p>
      <w:r>
        <w:t xml:space="preserve">☐ </w:t>
      </w:r>
      <w:r>
        <w:rPr>
          <w:b/>
        </w:rPr>
        <w:t>C) Sí, pero ad-hoc; no sistematizado ni documentado</w:t>
      </w:r>
    </w:p>
    <w:p>
      <w:r>
        <w:rPr>
          <w:i/>
        </w:rPr>
        <w:t>Débil: Falta rigurosidad</w:t>
      </w:r>
    </w:p>
    <w:p>
      <w:r>
        <w:t xml:space="preserve">☐ </w:t>
      </w:r>
      <w:r>
        <w:rPr>
          <w:b/>
        </w:rPr>
        <w:t>D) No; no realiza threat modeling formal</w:t>
      </w:r>
    </w:p>
    <w:p>
      <w:r>
        <w:rPr>
          <w:b/>
        </w:rPr>
        <w:t>Pregunta 3.1.2:</w:t>
      </w:r>
      <w:r>
        <w:t xml:space="preserve"> En threat modeling, ¿llega hasta crear "attack trees" con probabilidades de éxito estimadas?</w:t>
      </w:r>
    </w:p>
    <w:p>
      <w:pPr>
        <w:pStyle w:val="ListBullet"/>
        <w:keepLines w:val="1"/>
        <w:keepNext w:val="1"/>
        <w:widowControl w:val="1"/>
      </w:pPr>
      <w:r>
        <w:t>☐ A) Sí, attack trees completos con PoC (proof-of-concept) y probabilidades</w:t>
      </w:r>
    </w:p>
    <w:p>
      <w:pPr>
        <w:pStyle w:val="ListBullet"/>
        <w:keepLines w:val="1"/>
        <w:keepNext w:val="1"/>
        <w:widowControl w:val="1"/>
      </w:pPr>
      <w:r>
        <w:br/>
        <w:t>Excelencia: Detalle operacional alto</w:t>
        <w:br/>
      </w:r>
    </w:p>
    <w:p>
      <w:pPr>
        <w:pStyle w:val="ListBullet"/>
        <w:keepLines w:val="1"/>
        <w:keepNext w:val="1"/>
        <w:widowControl w:val="1"/>
      </w:pPr>
      <w:r>
        <w:br/>
        <w:t>☐ B) Sí, attack trees básicos sin probabilidades</w:t>
        <w:br/>
      </w:r>
    </w:p>
    <w:p>
      <w:pPr>
        <w:pStyle w:val="ListBullet"/>
        <w:keepLines w:val="1"/>
        <w:keepNext w:val="1"/>
        <w:widowControl w:val="1"/>
      </w:pPr>
      <w:r>
        <w:br/>
        <w:t>Implementación: Estructura sin cuantificación</w:t>
        <w:br/>
      </w:r>
    </w:p>
    <w:p>
      <w:pPr>
        <w:pStyle w:val="ListBullet"/>
        <w:keepLines w:val="1"/>
        <w:keepNext w:val="1"/>
        <w:widowControl w:val="1"/>
      </w:pPr>
      <w:r>
        <w:br/>
        <w:t>☐ C) Identifica amenazas, pero no construye árboles</w:t>
        <w:br/>
      </w:r>
    </w:p>
    <w:p>
      <w:pPr>
        <w:pStyle w:val="ListBullet"/>
        <w:keepLines w:val="1"/>
        <w:keepNext w:val="1"/>
        <w:widowControl w:val="1"/>
      </w:pPr>
      <w:r>
        <w:br/>
        <w:t>Básico: Falta modelado de ataque</w:t>
        <w:br/>
      </w:r>
    </w:p>
    <w:p>
      <w:pPr>
        <w:pStyle w:val="ListBullet"/>
        <w:keepLines w:val="1"/>
        <w:keepNext w:val="1"/>
        <w:widowControl w:val="1"/>
      </w:pPr>
      <w:r>
        <w:br/>
        <w:t>☐ D) No; no llega a análisis de ataque</w:t>
        <w:br/>
      </w:r>
    </w:p>
    <w:p>
      <w:pPr>
        <w:pStyle w:val="ListBullet"/>
        <w:keepLines w:val="1"/>
        <w:widowControl w:val="1"/>
      </w:pPr>
      <w:r>
        <w:t>Débil: Comprensión limitada viabilidad</w:t>
      </w:r>
    </w:p>
    <w:p>
      <w:r>
        <w:rPr>
          <w:i/>
        </w:rPr>
        <w:t>Excelencia: Detalle operacional alto</w:t>
      </w:r>
    </w:p>
    <w:p>
      <w:r>
        <w:t xml:space="preserve">☐ </w:t>
      </w:r>
      <w:r>
        <w:rPr>
          <w:b/>
        </w:rPr>
        <w:t>B) Sí, attack trees básicos sin probabilidades</w:t>
      </w:r>
    </w:p>
    <w:p>
      <w:r>
        <w:rPr>
          <w:i/>
        </w:rPr>
        <w:t>Implementación: Estructura sin cuantificación</w:t>
      </w:r>
    </w:p>
    <w:p>
      <w:r>
        <w:t xml:space="preserve">☐ </w:t>
      </w:r>
      <w:r>
        <w:rPr>
          <w:b/>
        </w:rPr>
        <w:t>C) Identifica amenazas, pero no construye árboles</w:t>
      </w:r>
    </w:p>
    <w:p>
      <w:r>
        <w:rPr>
          <w:i/>
        </w:rPr>
        <w:t>Básico: Falta modelado de ataque</w:t>
      </w:r>
    </w:p>
    <w:p>
      <w:r>
        <w:t xml:space="preserve">☐ </w:t>
      </w:r>
      <w:r>
        <w:rPr>
          <w:b/>
        </w:rPr>
        <w:t>D) No; no llega a análisis de ataque</w:t>
      </w:r>
    </w:p>
    <w:p>
      <w:r>
        <w:rPr>
          <w:b/>
        </w:rPr>
        <w:t>Pregunta 3.1.3:</w:t>
      </w:r>
      <w:r>
        <w:t xml:space="preserve"> ¿Mapea sistemáticamente las amenazas identificadas a vulnerabilidades reales (CWE, CVE) encontradas en pentesting/SAST?</w:t>
      </w:r>
    </w:p>
    <w:p>
      <w:pPr>
        <w:pStyle w:val="ListBullet"/>
        <w:keepLines w:val="1"/>
        <w:keepNext w:val="1"/>
        <w:widowControl w:val="1"/>
      </w:pPr>
      <w:r>
        <w:t>☐ A) Sí, mapeo trazable documentado; correlación threat-vuln clara</w:t>
      </w:r>
    </w:p>
    <w:p>
      <w:pPr>
        <w:pStyle w:val="ListBullet"/>
        <w:keepLines w:val="1"/>
        <w:keepNext w:val="1"/>
        <w:widowControl w:val="1"/>
      </w:pPr>
      <w:r>
        <w:br/>
        <w:t>Óptimo: Validación teórica ↔ práctica</w:t>
        <w:br/>
      </w:r>
    </w:p>
    <w:p>
      <w:pPr>
        <w:pStyle w:val="ListBullet"/>
        <w:keepLines w:val="1"/>
        <w:keepNext w:val="1"/>
        <w:widowControl w:val="1"/>
      </w:pPr>
      <w:r>
        <w:br/>
        <w:t>☐ B) Sí, parcialmente; algunos mappings realizados</w:t>
        <w:br/>
      </w:r>
    </w:p>
    <w:p>
      <w:pPr>
        <w:pStyle w:val="ListBullet"/>
        <w:keepLines w:val="1"/>
        <w:keepNext w:val="1"/>
        <w:widowControl w:val="1"/>
      </w:pPr>
      <w:r>
        <w:br/>
        <w:t>Parcial: Correlación selectiva</w:t>
        <w:br/>
      </w:r>
    </w:p>
    <w:p>
      <w:pPr>
        <w:pStyle w:val="ListBullet"/>
        <w:keepLines w:val="1"/>
        <w:keepNext w:val="1"/>
        <w:widowControl w:val="1"/>
      </w:pPr>
      <w:r>
        <w:br/>
        <w:t>☐ C) A veces; depende del proyecto</w:t>
        <w:br/>
      </w:r>
    </w:p>
    <w:p>
      <w:pPr>
        <w:pStyle w:val="ListBullet"/>
        <w:keepLines w:val="1"/>
        <w:keepNext w:val="1"/>
        <w:widowControl w:val="1"/>
      </w:pPr>
      <w:r>
        <w:br/>
        <w:t>Inconsistente: Falta sistematización</w:t>
        <w:br/>
      </w:r>
    </w:p>
    <w:p>
      <w:pPr>
        <w:pStyle w:val="ListBullet"/>
        <w:keepLines w:val="1"/>
        <w:keepNext w:val="1"/>
        <w:widowControl w:val="1"/>
      </w:pPr>
      <w:r>
        <w:br/>
        <w:t>☐ D) No; amenazas y vulnerabilidades son análisis separados</w:t>
        <w:br/>
      </w:r>
    </w:p>
    <w:p>
      <w:pPr>
        <w:pStyle w:val="ListBullet"/>
        <w:keepLines w:val="1"/>
        <w:widowControl w:val="1"/>
      </w:pPr>
      <w:r>
        <w:t>Débil: Falta integración</w:t>
      </w:r>
    </w:p>
    <w:p>
      <w:r>
        <w:rPr>
          <w:i/>
        </w:rPr>
        <w:t>Óptimo: Validación teórica ↔ práctica</w:t>
      </w:r>
    </w:p>
    <w:p>
      <w:r>
        <w:t xml:space="preserve">☐ </w:t>
      </w:r>
      <w:r>
        <w:rPr>
          <w:b/>
        </w:rPr>
        <w:t>B) Sí, parcialmente; algunos mappings realizados</w:t>
      </w:r>
    </w:p>
    <w:p>
      <w:r>
        <w:rPr>
          <w:i/>
        </w:rPr>
        <w:t>Parcial: Correlación selectiva</w:t>
      </w:r>
    </w:p>
    <w:p>
      <w:r>
        <w:t xml:space="preserve">☐ </w:t>
      </w:r>
      <w:r>
        <w:rPr>
          <w:b/>
        </w:rPr>
        <w:t>C) A veces; depende del proyecto</w:t>
      </w:r>
    </w:p>
    <w:p>
      <w:r>
        <w:rPr>
          <w:i/>
        </w:rPr>
        <w:t>Inconsistente: Falta sistematización</w:t>
      </w:r>
    </w:p>
    <w:p>
      <w:r>
        <w:t xml:space="preserve">☐ </w:t>
      </w:r>
      <w:r>
        <w:rPr>
          <w:b/>
        </w:rPr>
        <w:t>D) No; amenazas y vulnerabilidades son análisis separados</w:t>
      </w:r>
    </w:p>
    <w:p>
      <w:pPr>
        <w:pStyle w:val="Heading2"/>
        <w:keepNext/>
        <w:keepLines/>
      </w:pPr>
      <w:r>
        <w:rPr>
          <w:color w:val="0066CC"/>
        </w:rPr>
        <w:t>SECCIÓN 4: MÉTRICAS OPERACIONALES Y SOC/SIEM</w:t>
      </w:r>
    </w:p>
    <w:p>
      <w:pPr>
        <w:pStyle w:val="Heading3"/>
        <w:keepNext/>
        <w:keepLines/>
      </w:pPr>
      <w:r>
        <w:t>4.1 — SOC Capabilities &amp; MTTD/MTTR</w:t>
      </w:r>
    </w:p>
    <w:p>
      <w:r>
        <w:rPr>
          <w:b/>
        </w:rPr>
        <w:t>Pregunta 4.1.1:</w:t>
      </w:r>
      <w:r>
        <w:t xml:space="preserve"> ¿Tiene su organización un Security Operations Center (SOC) operativo 24/7?</w:t>
      </w:r>
    </w:p>
    <w:p>
      <w:pPr>
        <w:pStyle w:val="ListBullet"/>
        <w:keepLines w:val="1"/>
        <w:keepNext w:val="1"/>
        <w:widowControl w:val="1"/>
      </w:pPr>
      <w:r>
        <w:t>☐ A) Sí, SOC interno 24/7/365 con equipo dedicado</w:t>
      </w:r>
    </w:p>
    <w:p>
      <w:pPr>
        <w:pStyle w:val="ListBullet"/>
        <w:keepLines w:val="1"/>
        <w:keepNext w:val="1"/>
        <w:widowControl w:val="1"/>
      </w:pPr>
      <w:r>
        <w:br/>
        <w:t>Óptimo: Cobertura máxima</w:t>
        <w:br/>
      </w:r>
    </w:p>
    <w:p>
      <w:pPr>
        <w:pStyle w:val="ListBullet"/>
        <w:keepLines w:val="1"/>
        <w:keepNext w:val="1"/>
        <w:widowControl w:val="1"/>
      </w:pPr>
      <w:r>
        <w:br/>
        <w:t>☐ B) Sí, SOCaaS (outsourcado) 24/7</w:t>
        <w:br/>
      </w:r>
    </w:p>
    <w:p>
      <w:pPr>
        <w:pStyle w:val="ListBullet"/>
        <w:keepLines w:val="1"/>
        <w:keepNext w:val="1"/>
        <w:widowControl w:val="1"/>
      </w:pPr>
      <w:r>
        <w:br/>
        <w:t>Equivalente: Cobertura tercero</w:t>
        <w:br/>
      </w:r>
    </w:p>
    <w:p>
      <w:pPr>
        <w:pStyle w:val="ListBullet"/>
        <w:keepLines w:val="1"/>
        <w:keepNext w:val="1"/>
        <w:widowControl w:val="1"/>
      </w:pPr>
      <w:r>
        <w:br/>
        <w:t>☐ C) SOC parcial (ej: 12h, o 24h solo financiero)</w:t>
        <w:br/>
      </w:r>
    </w:p>
    <w:p>
      <w:pPr>
        <w:pStyle w:val="ListBullet"/>
        <w:keepLines w:val="1"/>
        <w:keepNext w:val="1"/>
        <w:widowControl w:val="1"/>
      </w:pPr>
      <w:r>
        <w:br/>
        <w:t>Limitado: Cobertura parcial</w:t>
        <w:br/>
      </w:r>
    </w:p>
    <w:p>
      <w:pPr>
        <w:pStyle w:val="ListBullet"/>
        <w:keepLines w:val="1"/>
        <w:keepNext w:val="1"/>
        <w:widowControl w:val="1"/>
      </w:pPr>
      <w:r>
        <w:br/>
        <w:t>☐ D) No; monitoreo ad-hoc sin SOC formalizado</w:t>
        <w:br/>
      </w:r>
    </w:p>
    <w:p>
      <w:pPr>
        <w:pStyle w:val="ListBullet"/>
        <w:keepLines w:val="1"/>
        <w:widowControl w:val="1"/>
      </w:pPr>
      <w:r>
        <w:t>Crítico: Cobertura insuficiente</w:t>
      </w:r>
    </w:p>
    <w:p>
      <w:r>
        <w:rPr>
          <w:i/>
        </w:rPr>
        <w:t>Óptimo: Cobertura máxima</w:t>
      </w:r>
    </w:p>
    <w:p>
      <w:r>
        <w:t xml:space="preserve">☐ </w:t>
      </w:r>
      <w:r>
        <w:rPr>
          <w:b/>
        </w:rPr>
        <w:t>B) Sí, SOCaaS (outsourcado) 24/7</w:t>
      </w:r>
    </w:p>
    <w:p>
      <w:r>
        <w:rPr>
          <w:i/>
        </w:rPr>
        <w:t>Equivalente: Cobertura tercero</w:t>
      </w:r>
    </w:p>
    <w:p>
      <w:r>
        <w:t xml:space="preserve">☐ </w:t>
      </w:r>
      <w:r>
        <w:rPr>
          <w:b/>
        </w:rPr>
        <w:t>C) SOC parcial (ej: 12h, o 24h solo financiero)</w:t>
      </w:r>
    </w:p>
    <w:p>
      <w:r>
        <w:rPr>
          <w:i/>
        </w:rPr>
        <w:t>Limitado: Cobertura parcial</w:t>
      </w:r>
    </w:p>
    <w:p>
      <w:r>
        <w:t xml:space="preserve">☐ </w:t>
      </w:r>
      <w:r>
        <w:rPr>
          <w:b/>
        </w:rPr>
        <w:t>D) No; monitoreo ad-hoc sin SOC formalizado</w:t>
      </w:r>
    </w:p>
    <w:p>
      <w:r>
        <w:rPr>
          <w:b/>
        </w:rPr>
        <w:t>Pregunta 4.1.2:</w:t>
      </w:r>
      <w:r>
        <w:t xml:space="preserve"> ¿Cuál es su MTTD (Mean Time To Detect) incidentes cibernéticos?</w:t>
      </w:r>
    </w:p>
    <w:p>
      <w:pPr>
        <w:pStyle w:val="ListBullet"/>
        <w:keepLines w:val="1"/>
        <w:keepNext w:val="1"/>
        <w:widowControl w:val="1"/>
      </w:pPr>
      <w:r>
        <w:t>☐ A) &lt;30 minutos (industria best practice: 30 min - 4 horas)</w:t>
      </w:r>
    </w:p>
    <w:p>
      <w:pPr>
        <w:pStyle w:val="ListBullet"/>
        <w:keepLines w:val="1"/>
        <w:keepNext w:val="1"/>
        <w:widowControl w:val="1"/>
      </w:pPr>
      <w:r>
        <w:br/>
        <w:t>Excelente: Detección rápida</w:t>
        <w:br/>
      </w:r>
    </w:p>
    <w:p>
      <w:pPr>
        <w:pStyle w:val="ListBullet"/>
        <w:keepLines w:val="1"/>
        <w:keepNext w:val="1"/>
        <w:widowControl w:val="1"/>
      </w:pPr>
      <w:r>
        <w:br/>
        <w:t>☐ B) 30 min - 4 horas</w:t>
        <w:br/>
      </w:r>
    </w:p>
    <w:p>
      <w:pPr>
        <w:pStyle w:val="ListBullet"/>
        <w:keepLines w:val="1"/>
        <w:keepNext w:val="1"/>
        <w:widowControl w:val="1"/>
      </w:pPr>
      <w:r>
        <w:br/>
        <w:t>Bueno: Benchmark aceptable</w:t>
        <w:br/>
      </w:r>
    </w:p>
    <w:p>
      <w:pPr>
        <w:pStyle w:val="ListBullet"/>
        <w:keepLines w:val="1"/>
        <w:keepNext w:val="1"/>
        <w:widowControl w:val="1"/>
      </w:pPr>
      <w:r>
        <w:br/>
        <w:t>☐ C) 4 - 24 horas</w:t>
        <w:br/>
      </w:r>
    </w:p>
    <w:p>
      <w:pPr>
        <w:pStyle w:val="ListBullet"/>
        <w:keepLines w:val="1"/>
        <w:keepNext w:val="1"/>
        <w:widowControl w:val="1"/>
      </w:pPr>
      <w:r>
        <w:br/>
        <w:t>Medio: Tiempo relevante; hay margen mejora</w:t>
        <w:br/>
      </w:r>
    </w:p>
    <w:p>
      <w:pPr>
        <w:pStyle w:val="ListBullet"/>
        <w:keepLines w:val="1"/>
        <w:keepNext w:val="1"/>
        <w:widowControl w:val="1"/>
      </w:pPr>
      <w:r>
        <w:br/>
        <w:t>☐ D) &gt;24 horas o desconocido</w:t>
        <w:br/>
      </w:r>
    </w:p>
    <w:p>
      <w:pPr>
        <w:pStyle w:val="ListBullet"/>
        <w:keepLines w:val="1"/>
        <w:widowControl w:val="1"/>
      </w:pPr>
      <w:r>
        <w:t>Débil: Falta visibilidad</w:t>
      </w:r>
    </w:p>
    <w:p>
      <w:r>
        <w:rPr>
          <w:i/>
        </w:rPr>
        <w:t>Excelente: Detección rápida</w:t>
      </w:r>
    </w:p>
    <w:p>
      <w:r>
        <w:t xml:space="preserve">☐ </w:t>
      </w:r>
      <w:r>
        <w:rPr>
          <w:b/>
        </w:rPr>
        <w:t>B) 30 min - 4 horas</w:t>
      </w:r>
    </w:p>
    <w:p>
      <w:r>
        <w:rPr>
          <w:i/>
        </w:rPr>
        <w:t>Bueno: Benchmark aceptable</w:t>
      </w:r>
    </w:p>
    <w:p>
      <w:r>
        <w:t xml:space="preserve">☐ </w:t>
      </w:r>
      <w:r>
        <w:rPr>
          <w:b/>
        </w:rPr>
        <w:t>C) 4 - 24 horas</w:t>
      </w:r>
    </w:p>
    <w:p>
      <w:r>
        <w:rPr>
          <w:i/>
        </w:rPr>
        <w:t>Medio: Tiempo relevante; hay margen mejora</w:t>
      </w:r>
    </w:p>
    <w:p>
      <w:r>
        <w:t xml:space="preserve">☐ </w:t>
      </w:r>
      <w:r>
        <w:rPr>
          <w:b/>
        </w:rPr>
        <w:t>D) &gt;24 horas o desconocido</w:t>
      </w:r>
    </w:p>
    <w:p>
      <w:r>
        <w:rPr>
          <w:b/>
        </w:rPr>
        <w:t>Pregunta 4.1.3:</w:t>
      </w:r>
      <w:r>
        <w:t xml:space="preserve"> ¿Cuál es su MTTR (Mean Time To Respond/Recover) incidentes críticos?</w:t>
      </w:r>
    </w:p>
    <w:p>
      <w:pPr>
        <w:pStyle w:val="ListBullet"/>
        <w:keepLines w:val="1"/>
        <w:keepNext w:val="1"/>
        <w:widowControl w:val="1"/>
      </w:pPr>
      <w:r>
        <w:t>☐ A) &lt;4 horas (target DORA financiero)</w:t>
      </w:r>
    </w:p>
    <w:p>
      <w:pPr>
        <w:pStyle w:val="ListBullet"/>
        <w:keepLines w:val="1"/>
        <w:keepNext w:val="1"/>
        <w:widowControl w:val="1"/>
      </w:pPr>
      <w:r>
        <w:br/>
        <w:t>Excelente: RTO agresivo</w:t>
        <w:br/>
      </w:r>
    </w:p>
    <w:p>
      <w:pPr>
        <w:pStyle w:val="ListBullet"/>
        <w:keepLines w:val="1"/>
        <w:keepNext w:val="1"/>
        <w:widowControl w:val="1"/>
      </w:pPr>
      <w:r>
        <w:br/>
        <w:t>☐ B) 4 - 24 horas</w:t>
        <w:br/>
      </w:r>
    </w:p>
    <w:p>
      <w:pPr>
        <w:pStyle w:val="ListBullet"/>
        <w:keepLines w:val="1"/>
        <w:keepNext w:val="1"/>
        <w:widowControl w:val="1"/>
      </w:pPr>
      <w:r>
        <w:br/>
        <w:t>Bueno: Cumple objetivos*</w:t>
        <w:br/>
      </w:r>
    </w:p>
    <w:p>
      <w:pPr>
        <w:pStyle w:val="ListBullet"/>
        <w:keepLines w:val="1"/>
        <w:keepNext w:val="1"/>
        <w:widowControl w:val="1"/>
      </w:pPr>
      <w:r>
        <w:br/>
        <w:t>☐ C) 24 - 72 horas</w:t>
        <w:br/>
      </w:r>
    </w:p>
    <w:p>
      <w:pPr>
        <w:pStyle w:val="ListBullet"/>
        <w:keepLines w:val="1"/>
        <w:keepNext w:val="1"/>
        <w:widowControl w:val="1"/>
      </w:pPr>
      <w:r>
        <w:br/>
        <w:t>Medio: Oportunidad mejora</w:t>
        <w:br/>
      </w:r>
    </w:p>
    <w:p>
      <w:pPr>
        <w:pStyle w:val="ListBullet"/>
        <w:keepLines w:val="1"/>
        <w:keepNext w:val="1"/>
        <w:widowControl w:val="1"/>
      </w:pPr>
      <w:r>
        <w:br/>
        <w:t>☐ D) &gt;72 horas o desconocido</w:t>
        <w:br/>
      </w:r>
    </w:p>
    <w:p>
      <w:pPr>
        <w:pStyle w:val="ListBullet"/>
        <w:keepLines w:val="1"/>
        <w:widowControl w:val="1"/>
      </w:pPr>
      <w:r>
        <w:t>Crítico: Tiempos inaceptables</w:t>
      </w:r>
    </w:p>
    <w:p>
      <w:r>
        <w:rPr>
          <w:i/>
        </w:rPr>
        <w:t>Excelente: RTO agresivo</w:t>
      </w:r>
    </w:p>
    <w:p>
      <w:r>
        <w:t xml:space="preserve">☐ </w:t>
      </w:r>
      <w:r>
        <w:rPr>
          <w:b/>
        </w:rPr>
        <w:t>B) 4 - 24 horas</w:t>
      </w:r>
    </w:p>
    <w:p>
      <w:r>
        <w:rPr>
          <w:i/>
        </w:rPr>
        <w:t>Bueno: Cumple objetivos</w:t>
      </w:r>
      <w:r>
        <w:t>*</w:t>
      </w:r>
    </w:p>
    <w:p>
      <w:r>
        <w:t xml:space="preserve">☐ </w:t>
      </w:r>
      <w:r>
        <w:rPr>
          <w:b/>
        </w:rPr>
        <w:t>C) 24 - 72 horas</w:t>
      </w:r>
    </w:p>
    <w:p>
      <w:r>
        <w:rPr>
          <w:i/>
        </w:rPr>
        <w:t>Medio: Oportunidad mejora</w:t>
      </w:r>
    </w:p>
    <w:p>
      <w:r>
        <w:t xml:space="preserve">☐ </w:t>
      </w:r>
      <w:r>
        <w:rPr>
          <w:b/>
        </w:rPr>
        <w:t>D) &gt;72 horas o desconocido</w:t>
      </w:r>
    </w:p>
    <w:p>
      <w:pPr>
        <w:pStyle w:val="Heading3"/>
        <w:keepNext/>
        <w:keepLines/>
      </w:pPr>
      <w:r>
        <w:t>4.2 — SIEM Capabilities &amp; Alerting</w:t>
      </w:r>
    </w:p>
    <w:p>
      <w:r>
        <w:rPr>
          <w:b/>
        </w:rPr>
        <w:t>Pregunta 4.2.1:</w:t>
      </w:r>
      <w:r>
        <w:t xml:space="preserve"> ¿Tiene implementado un SIEM (Security Information &amp; Event Management)?</w:t>
      </w:r>
    </w:p>
    <w:p>
      <w:pPr>
        <w:pStyle w:val="ListBullet"/>
        <w:keepLines w:val="1"/>
        <w:keepNext w:val="1"/>
        <w:widowControl w:val="1"/>
      </w:pPr>
      <w:r>
        <w:t>☐ A) Sí, SIEM enterprise (ej: Splunk, Elastic) + SOAR integration</w:t>
      </w:r>
    </w:p>
    <w:p>
      <w:pPr>
        <w:pStyle w:val="ListBullet"/>
        <w:keepLines w:val="1"/>
        <w:keepNext w:val="1"/>
        <w:widowControl w:val="1"/>
      </w:pPr>
      <w:r>
        <w:br/>
        <w:t>Avanzado: Stack completo</w:t>
        <w:br/>
      </w:r>
    </w:p>
    <w:p>
      <w:pPr>
        <w:pStyle w:val="ListBullet"/>
        <w:keepLines w:val="1"/>
        <w:keepNext w:val="1"/>
        <w:widowControl w:val="1"/>
      </w:pPr>
      <w:r>
        <w:br/>
        <w:t>☐ B) Sí, SIEM funcional pero sin SOAR</w:t>
        <w:br/>
      </w:r>
    </w:p>
    <w:p>
      <w:pPr>
        <w:pStyle w:val="ListBullet"/>
        <w:keepLines w:val="1"/>
        <w:keepNext w:val="1"/>
        <w:widowControl w:val="1"/>
      </w:pPr>
      <w:r>
        <w:br/>
        <w:t>Implementado: Cobertura base</w:t>
        <w:br/>
      </w:r>
    </w:p>
    <w:p>
      <w:pPr>
        <w:pStyle w:val="ListBullet"/>
        <w:keepLines w:val="1"/>
        <w:keepNext w:val="1"/>
        <w:widowControl w:val="1"/>
      </w:pPr>
      <w:r>
        <w:br/>
        <w:t>☐ C) SIEM básico; limitaciones en escala o correlación</w:t>
        <w:br/>
      </w:r>
    </w:p>
    <w:p>
      <w:pPr>
        <w:pStyle w:val="ListBullet"/>
        <w:keepLines w:val="1"/>
        <w:keepNext w:val="1"/>
        <w:widowControl w:val="1"/>
      </w:pPr>
      <w:r>
        <w:br/>
        <w:t>Limitado: Capacidad reducida</w:t>
        <w:br/>
      </w:r>
    </w:p>
    <w:p>
      <w:pPr>
        <w:pStyle w:val="ListBullet"/>
        <w:keepLines w:val="1"/>
        <w:keepNext w:val="1"/>
        <w:widowControl w:val="1"/>
      </w:pPr>
      <w:r>
        <w:br/>
        <w:t>☐ D) No tiene SIEM formalizado</w:t>
        <w:br/>
      </w:r>
    </w:p>
    <w:p>
      <w:pPr>
        <w:pStyle w:val="ListBullet"/>
        <w:keepLines w:val="1"/>
        <w:widowControl w:val="1"/>
      </w:pPr>
      <w:r>
        <w:t>Crítico: Visibilidad muy limitada</w:t>
      </w:r>
    </w:p>
    <w:p>
      <w:r>
        <w:rPr>
          <w:i/>
        </w:rPr>
        <w:t>Avanzado: Stack completo</w:t>
      </w:r>
    </w:p>
    <w:p>
      <w:r>
        <w:t xml:space="preserve">☐ </w:t>
      </w:r>
      <w:r>
        <w:rPr>
          <w:b/>
        </w:rPr>
        <w:t>B) Sí, SIEM funcional pero sin SOAR</w:t>
      </w:r>
    </w:p>
    <w:p>
      <w:r>
        <w:rPr>
          <w:i/>
        </w:rPr>
        <w:t>Implementado: Cobertura base</w:t>
      </w:r>
    </w:p>
    <w:p>
      <w:r>
        <w:t xml:space="preserve">☐ </w:t>
      </w:r>
      <w:r>
        <w:rPr>
          <w:b/>
        </w:rPr>
        <w:t>C) SIEM básico; limitaciones en escala o correlación</w:t>
      </w:r>
    </w:p>
    <w:p>
      <w:r>
        <w:rPr>
          <w:i/>
        </w:rPr>
        <w:t>Limitado: Capacidad reducida</w:t>
      </w:r>
    </w:p>
    <w:p>
      <w:r>
        <w:t xml:space="preserve">☐ </w:t>
      </w:r>
      <w:r>
        <w:rPr>
          <w:b/>
        </w:rPr>
        <w:t>D) No tiene SIEM formalizado</w:t>
      </w:r>
    </w:p>
    <w:p>
      <w:r>
        <w:rPr>
          <w:b/>
        </w:rPr>
        <w:t>Pregunta 4.2.2:</w:t>
      </w:r>
      <w:r>
        <w:t xml:space="preserve"> ¿Cuántas fuentes de log alimentan su SIEM?</w:t>
      </w:r>
    </w:p>
    <w:p>
      <w:pPr>
        <w:pStyle w:val="ListBullet"/>
        <w:keepLines w:val="1"/>
        <w:keepNext w:val="1"/>
        <w:widowControl w:val="1"/>
      </w:pPr>
      <w:r>
        <w:t>☐ A) &gt;50 fuentes (firewall, endpoint, cloud, aplicaciones)</w:t>
      </w:r>
    </w:p>
    <w:p>
      <w:pPr>
        <w:pStyle w:val="ListBullet"/>
        <w:keepLines w:val="1"/>
        <w:keepNext w:val="1"/>
        <w:widowControl w:val="1"/>
      </w:pPr>
      <w:r>
        <w:br/>
        <w:t>Completo: Visibilidad amplia</w:t>
        <w:br/>
      </w:r>
    </w:p>
    <w:p>
      <w:pPr>
        <w:pStyle w:val="ListBullet"/>
        <w:keepLines w:val="1"/>
        <w:keepNext w:val="1"/>
        <w:widowControl w:val="1"/>
      </w:pPr>
      <w:r>
        <w:br/>
        <w:t>☐ B) 20-50 fuentes</w:t>
        <w:br/>
      </w:r>
    </w:p>
    <w:p>
      <w:pPr>
        <w:pStyle w:val="ListBullet"/>
        <w:keepLines w:val="1"/>
        <w:keepNext w:val="1"/>
        <w:widowControl w:val="1"/>
      </w:pPr>
      <w:r>
        <w:br/>
        <w:t>Bueno: Cobertura significativa</w:t>
        <w:br/>
      </w:r>
    </w:p>
    <w:p>
      <w:pPr>
        <w:pStyle w:val="ListBullet"/>
        <w:keepLines w:val="1"/>
        <w:keepNext w:val="1"/>
        <w:widowControl w:val="1"/>
      </w:pPr>
      <w:r>
        <w:br/>
        <w:t>☐ C) 5-20 fuentes</w:t>
        <w:br/>
      </w:r>
    </w:p>
    <w:p>
      <w:pPr>
        <w:pStyle w:val="ListBullet"/>
        <w:keepLines w:val="1"/>
        <w:keepNext w:val="1"/>
        <w:widowControl w:val="1"/>
      </w:pPr>
      <w:r>
        <w:br/>
        <w:t>Básico: Cobertura limitada</w:t>
        <w:br/>
      </w:r>
    </w:p>
    <w:p>
      <w:pPr>
        <w:pStyle w:val="ListBullet"/>
        <w:keepLines w:val="1"/>
        <w:keepNext w:val="1"/>
        <w:widowControl w:val="1"/>
      </w:pPr>
      <w:r>
        <w:br/>
        <w:t>☐ D) &lt;5 fuentes</w:t>
        <w:br/>
      </w:r>
    </w:p>
    <w:p>
      <w:pPr>
        <w:pStyle w:val="ListBullet"/>
        <w:keepLines w:val="1"/>
        <w:widowControl w:val="1"/>
      </w:pPr>
      <w:r>
        <w:t>Muy limitado: Gaps en cobertura</w:t>
      </w:r>
    </w:p>
    <w:p>
      <w:r>
        <w:rPr>
          <w:i/>
        </w:rPr>
        <w:t>Completo: Visibilidad amplia</w:t>
      </w:r>
    </w:p>
    <w:p>
      <w:r>
        <w:t xml:space="preserve">☐ </w:t>
      </w:r>
      <w:r>
        <w:rPr>
          <w:b/>
        </w:rPr>
        <w:t>B) 20-50 fuentes</w:t>
      </w:r>
    </w:p>
    <w:p>
      <w:r>
        <w:rPr>
          <w:i/>
        </w:rPr>
        <w:t>Bueno: Cobertura significativa</w:t>
      </w:r>
    </w:p>
    <w:p>
      <w:r>
        <w:t xml:space="preserve">☐ </w:t>
      </w:r>
      <w:r>
        <w:rPr>
          <w:b/>
        </w:rPr>
        <w:t>C) 5-20 fuentes</w:t>
      </w:r>
    </w:p>
    <w:p>
      <w:r>
        <w:rPr>
          <w:i/>
        </w:rPr>
        <w:t>Básico: Cobertura limitada</w:t>
      </w:r>
    </w:p>
    <w:p>
      <w:r>
        <w:t xml:space="preserve">☐ </w:t>
      </w:r>
      <w:r>
        <w:rPr>
          <w:b/>
        </w:rPr>
        <w:t>D) &lt;5 fuentes</w:t>
      </w:r>
    </w:p>
    <w:p>
      <w:r>
        <w:rPr>
          <w:b/>
        </w:rPr>
        <w:t>Pregunta 4.2.3:</w:t>
      </w:r>
      <w:r>
        <w:t xml:space="preserve"> ¿Cuál es su "Alert Fatigue" (False Positive Rate)?</w:t>
      </w:r>
    </w:p>
    <w:p>
      <w:pPr>
        <w:pStyle w:val="ListBullet"/>
        <w:keepLines w:val="1"/>
        <w:keepNext w:val="1"/>
        <w:widowControl w:val="1"/>
      </w:pPr>
      <w:r>
        <w:t>☐ A) &lt;5% falsos positivos (industria best: &lt;5%)</w:t>
      </w:r>
    </w:p>
    <w:p>
      <w:pPr>
        <w:pStyle w:val="ListBullet"/>
        <w:keepLines w:val="1"/>
        <w:keepNext w:val="1"/>
        <w:widowControl w:val="1"/>
      </w:pPr>
      <w:r>
        <w:br/>
        <w:t>Excelente: Ruido bajo</w:t>
        <w:br/>
      </w:r>
    </w:p>
    <w:p>
      <w:pPr>
        <w:pStyle w:val="ListBullet"/>
        <w:keepLines w:val="1"/>
        <w:keepNext w:val="1"/>
        <w:widowControl w:val="1"/>
      </w:pPr>
      <w:r>
        <w:br/>
        <w:t>☐ B) 5-10%</w:t>
        <w:br/>
      </w:r>
    </w:p>
    <w:p>
      <w:pPr>
        <w:pStyle w:val="ListBullet"/>
        <w:keepLines w:val="1"/>
        <w:keepNext w:val="1"/>
        <w:widowControl w:val="1"/>
      </w:pPr>
      <w:r>
        <w:br/>
        <w:t>Bueno: Tolerable</w:t>
        <w:br/>
      </w:r>
    </w:p>
    <w:p>
      <w:pPr>
        <w:pStyle w:val="ListBullet"/>
        <w:keepLines w:val="1"/>
        <w:keepNext w:val="1"/>
        <w:widowControl w:val="1"/>
      </w:pPr>
      <w:r>
        <w:br/>
        <w:t>☐ C) 10-25%</w:t>
        <w:br/>
      </w:r>
    </w:p>
    <w:p>
      <w:pPr>
        <w:pStyle w:val="ListBullet"/>
        <w:keepLines w:val="1"/>
        <w:keepNext w:val="1"/>
        <w:widowControl w:val="1"/>
      </w:pPr>
      <w:r>
        <w:br/>
        <w:t>Medio: Causa desgaste analistas</w:t>
        <w:br/>
      </w:r>
    </w:p>
    <w:p>
      <w:pPr>
        <w:pStyle w:val="ListBullet"/>
        <w:keepLines w:val="1"/>
        <w:keepNext w:val="1"/>
        <w:widowControl w:val="1"/>
      </w:pPr>
      <w:r>
        <w:br/>
        <w:t>☐ D) &gt;25% o desconocido</w:t>
        <w:br/>
      </w:r>
    </w:p>
    <w:p>
      <w:pPr>
        <w:pStyle w:val="ListBullet"/>
        <w:keepLines w:val="1"/>
        <w:widowControl w:val="1"/>
      </w:pPr>
      <w:r>
        <w:t>Crítico: Alert fatigue severo</w:t>
      </w:r>
    </w:p>
    <w:p>
      <w:r>
        <w:rPr>
          <w:i/>
        </w:rPr>
        <w:t>Excelente: Ruido bajo</w:t>
      </w:r>
    </w:p>
    <w:p>
      <w:r>
        <w:t xml:space="preserve">☐ </w:t>
      </w:r>
      <w:r>
        <w:rPr>
          <w:b/>
        </w:rPr>
        <w:t>B) 5-10%</w:t>
      </w:r>
    </w:p>
    <w:p>
      <w:r>
        <w:rPr>
          <w:i/>
        </w:rPr>
        <w:t>Bueno: Tolerable</w:t>
      </w:r>
    </w:p>
    <w:p>
      <w:r>
        <w:t xml:space="preserve">☐ </w:t>
      </w:r>
      <w:r>
        <w:rPr>
          <w:b/>
        </w:rPr>
        <w:t>C) 10-25%</w:t>
      </w:r>
    </w:p>
    <w:p>
      <w:r>
        <w:rPr>
          <w:i/>
        </w:rPr>
        <w:t>Medio: Causa desgaste analistas</w:t>
      </w:r>
    </w:p>
    <w:p>
      <w:r>
        <w:t xml:space="preserve">☐ </w:t>
      </w:r>
      <w:r>
        <w:rPr>
          <w:b/>
        </w:rPr>
        <w:t>D) &gt;25% o desconocido</w:t>
      </w:r>
    </w:p>
    <w:p>
      <w:r>
        <w:rPr>
          <w:b/>
        </w:rPr>
        <w:t>Pregunta 4.2.4:</w:t>
      </w:r>
      <w:r>
        <w:t xml:space="preserve"> ¿Qué porcentaje de alertas SIEM son automatizadas (playbooks SOAR)?</w:t>
      </w:r>
    </w:p>
    <w:p>
      <w:pPr>
        <w:pStyle w:val="ListBullet"/>
        <w:keepLines w:val="1"/>
        <w:keepNext w:val="1"/>
        <w:widowControl w:val="1"/>
      </w:pPr>
      <w:r>
        <w:t>☐ A) &gt;70% respuesta automática</w:t>
      </w:r>
    </w:p>
    <w:p>
      <w:pPr>
        <w:pStyle w:val="ListBullet"/>
        <w:keepLines w:val="1"/>
        <w:keepNext w:val="1"/>
        <w:widowControl w:val="1"/>
      </w:pPr>
      <w:r>
        <w:br/>
        <w:t>Avanzado: Alta automatización</w:t>
        <w:br/>
      </w:r>
    </w:p>
    <w:p>
      <w:pPr>
        <w:pStyle w:val="ListBullet"/>
        <w:keepLines w:val="1"/>
        <w:keepNext w:val="1"/>
        <w:widowControl w:val="1"/>
      </w:pPr>
      <w:r>
        <w:br/>
        <w:t>☐ B) 40-70% automatizado</w:t>
        <w:br/>
      </w:r>
    </w:p>
    <w:p>
      <w:pPr>
        <w:pStyle w:val="ListBullet"/>
        <w:keepLines w:val="1"/>
        <w:keepNext w:val="1"/>
        <w:widowControl w:val="1"/>
      </w:pPr>
      <w:r>
        <w:br/>
        <w:t>Implementado: Automatización significativa</w:t>
        <w:br/>
      </w:r>
    </w:p>
    <w:p>
      <w:pPr>
        <w:pStyle w:val="ListBullet"/>
        <w:keepLines w:val="1"/>
        <w:keepNext w:val="1"/>
        <w:widowControl w:val="1"/>
      </w:pPr>
      <w:r>
        <w:br/>
        <w:t>☐ C) 10-40% automatizado</w:t>
        <w:br/>
      </w:r>
    </w:p>
    <w:p>
      <w:pPr>
        <w:pStyle w:val="ListBullet"/>
        <w:keepLines w:val="1"/>
        <w:keepNext w:val="1"/>
        <w:widowControl w:val="1"/>
      </w:pPr>
      <w:r>
        <w:br/>
        <w:t>Parcial: Oportunidad mejora</w:t>
        <w:br/>
      </w:r>
    </w:p>
    <w:p>
      <w:pPr>
        <w:pStyle w:val="ListBullet"/>
        <w:keepLines w:val="1"/>
        <w:keepNext w:val="1"/>
        <w:widowControl w:val="1"/>
      </w:pPr>
      <w:r>
        <w:br/>
        <w:t>☐ D) &lt;10% o sin automatización</w:t>
        <w:br/>
      </w:r>
    </w:p>
    <w:p>
      <w:pPr>
        <w:pStyle w:val="ListBullet"/>
        <w:keepLines w:val="1"/>
        <w:widowControl w:val="1"/>
      </w:pPr>
      <w:r>
        <w:t>Débil: Dependencia manual</w:t>
      </w:r>
    </w:p>
    <w:p>
      <w:r>
        <w:rPr>
          <w:i/>
        </w:rPr>
        <w:t>Avanzado: Alta automatización</w:t>
      </w:r>
    </w:p>
    <w:p>
      <w:r>
        <w:t xml:space="preserve">☐ </w:t>
      </w:r>
      <w:r>
        <w:rPr>
          <w:b/>
        </w:rPr>
        <w:t>B) 40-70% automatizado</w:t>
      </w:r>
    </w:p>
    <w:p>
      <w:r>
        <w:rPr>
          <w:i/>
        </w:rPr>
        <w:t>Implementado: Automatización significativa</w:t>
      </w:r>
    </w:p>
    <w:p>
      <w:r>
        <w:t xml:space="preserve">☐ </w:t>
      </w:r>
      <w:r>
        <w:rPr>
          <w:b/>
        </w:rPr>
        <w:t>C) 10-40% automatizado</w:t>
      </w:r>
    </w:p>
    <w:p>
      <w:r>
        <w:rPr>
          <w:i/>
        </w:rPr>
        <w:t>Parcial: Oportunidad mejora</w:t>
      </w:r>
    </w:p>
    <w:p>
      <w:r>
        <w:t xml:space="preserve">☐ </w:t>
      </w:r>
      <w:r>
        <w:rPr>
          <w:b/>
        </w:rPr>
        <w:t>D) &lt;10% o sin automatización</w:t>
      </w:r>
    </w:p>
    <w:p>
      <w:pPr>
        <w:pStyle w:val="Heading2"/>
        <w:keepNext/>
        <w:keepLines/>
      </w:pPr>
      <w:r>
        <w:rPr>
          <w:color w:val="0066CC"/>
        </w:rPr>
        <w:t>SECCIÓN 5: VULNERABILITIES &amp; VULNERABILITY MANAGEMENT</w:t>
      </w:r>
    </w:p>
    <w:p>
      <w:pPr>
        <w:pStyle w:val="Heading3"/>
        <w:keepNext/>
        <w:keepLines/>
      </w:pPr>
      <w:r>
        <w:t>5.1 — Vulnerability Assessment &amp; Patching</w:t>
      </w:r>
    </w:p>
    <w:p>
      <w:r>
        <w:rPr>
          <w:b/>
        </w:rPr>
        <w:t>Pregunta 5.1.1:</w:t>
      </w:r>
      <w:r>
        <w:t xml:space="preserve"> ¿Realiza escaneo de vulnerabilidades automático?</w:t>
      </w:r>
    </w:p>
    <w:p>
      <w:pPr>
        <w:pStyle w:val="ListBullet"/>
        <w:keepLines w:val="1"/>
        <w:keepNext w:val="1"/>
        <w:widowControl w:val="1"/>
      </w:pPr>
      <w:r>
        <w:t>☐ A) Sí, continuo (diario mínimo) en todos los sistemas</w:t>
      </w:r>
    </w:p>
    <w:p>
      <w:pPr>
        <w:pStyle w:val="ListBullet"/>
        <w:keepLines w:val="1"/>
        <w:keepNext w:val="1"/>
        <w:widowControl w:val="1"/>
      </w:pPr>
      <w:r>
        <w:br/>
        <w:t>Óptimo: Cobertura y frecuencia máxima</w:t>
        <w:br/>
      </w:r>
    </w:p>
    <w:p>
      <w:pPr>
        <w:pStyle w:val="ListBullet"/>
        <w:keepLines w:val="1"/>
        <w:keepNext w:val="1"/>
        <w:widowControl w:val="1"/>
      </w:pPr>
      <w:r>
        <w:br/>
        <w:t>☐ B) Sí, semanal en sistemas críticos; menor frecuencia en no-críticos</w:t>
        <w:br/>
      </w:r>
    </w:p>
    <w:p>
      <w:pPr>
        <w:pStyle w:val="ListBullet"/>
        <w:keepLines w:val="1"/>
        <w:keepNext w:val="1"/>
        <w:widowControl w:val="1"/>
      </w:pPr>
      <w:r>
        <w:br/>
        <w:t>Bueno: Cadencia diferenciada</w:t>
        <w:br/>
      </w:r>
    </w:p>
    <w:p>
      <w:pPr>
        <w:pStyle w:val="ListBullet"/>
        <w:keepLines w:val="1"/>
        <w:keepNext w:val="1"/>
        <w:widowControl w:val="1"/>
      </w:pPr>
      <w:r>
        <w:br/>
        <w:t>☐ C) Mensual o ad-hoc</w:t>
        <w:br/>
      </w:r>
    </w:p>
    <w:p>
      <w:pPr>
        <w:pStyle w:val="ListBullet"/>
        <w:keepLines w:val="1"/>
        <w:keepNext w:val="1"/>
        <w:widowControl w:val="1"/>
      </w:pPr>
      <w:r>
        <w:br/>
        <w:t>Débil: Frecuencia insuficiente</w:t>
        <w:br/>
      </w:r>
    </w:p>
    <w:p>
      <w:pPr>
        <w:pStyle w:val="ListBullet"/>
        <w:keepLines w:val="1"/>
        <w:keepNext w:val="1"/>
        <w:widowControl w:val="1"/>
      </w:pPr>
      <w:r>
        <w:br/>
        <w:t>☐ D) Raramente o no formalizado</w:t>
        <w:br/>
      </w:r>
    </w:p>
    <w:p>
      <w:pPr>
        <w:pStyle w:val="ListBullet"/>
        <w:keepLines w:val="1"/>
        <w:widowControl w:val="1"/>
      </w:pPr>
      <w:r>
        <w:t>Crítico: Visibilidad vulnerabilidades muy baja</w:t>
      </w:r>
    </w:p>
    <w:p>
      <w:r>
        <w:rPr>
          <w:i/>
        </w:rPr>
        <w:t>Óptimo: Cobertura y frecuencia máxima</w:t>
      </w:r>
    </w:p>
    <w:p>
      <w:r>
        <w:t xml:space="preserve">☐ </w:t>
      </w:r>
      <w:r>
        <w:rPr>
          <w:b/>
        </w:rPr>
        <w:t>B) Sí, semanal en sistemas críticos; menor frecuencia en no-críticos</w:t>
      </w:r>
    </w:p>
    <w:p>
      <w:r>
        <w:rPr>
          <w:i/>
        </w:rPr>
        <w:t>Bueno: Cadencia diferenciada</w:t>
      </w:r>
    </w:p>
    <w:p>
      <w:r>
        <w:t xml:space="preserve">☐ </w:t>
      </w:r>
      <w:r>
        <w:rPr>
          <w:b/>
        </w:rPr>
        <w:t>C) Mensual o ad-hoc</w:t>
      </w:r>
    </w:p>
    <w:p>
      <w:r>
        <w:rPr>
          <w:i/>
        </w:rPr>
        <w:t>Débil: Frecuencia insuficiente</w:t>
      </w:r>
    </w:p>
    <w:p>
      <w:r>
        <w:t xml:space="preserve">☐ </w:t>
      </w:r>
      <w:r>
        <w:rPr>
          <w:b/>
        </w:rPr>
        <w:t>D) Raramente o no formalizado</w:t>
      </w:r>
    </w:p>
    <w:p>
      <w:r>
        <w:rPr>
          <w:b/>
        </w:rPr>
        <w:t>Pregunta 5.1.2:</w:t>
      </w:r>
      <w:r>
        <w:t xml:space="preserve"> ¿Cuál es su tiempo promedio de parcheo para vulnerabilidades críticas (CVSS 9-10)?</w:t>
      </w:r>
    </w:p>
    <w:p>
      <w:pPr>
        <w:pStyle w:val="ListBullet"/>
        <w:keepLines w:val="1"/>
        <w:keepNext w:val="1"/>
        <w:widowControl w:val="1"/>
      </w:pPr>
      <w:r>
        <w:t>☐ A) &lt;7 días (30% de organizaciones)</w:t>
      </w:r>
    </w:p>
    <w:p>
      <w:pPr>
        <w:pStyle w:val="ListBullet"/>
        <w:keepLines w:val="1"/>
        <w:keepNext w:val="1"/>
        <w:widowControl w:val="1"/>
      </w:pPr>
      <w:r>
        <w:br/>
        <w:t>Excelente: Remediación rápida</w:t>
        <w:br/>
      </w:r>
    </w:p>
    <w:p>
      <w:pPr>
        <w:pStyle w:val="ListBullet"/>
        <w:keepLines w:val="1"/>
        <w:keepNext w:val="1"/>
        <w:widowControl w:val="1"/>
      </w:pPr>
      <w:r>
        <w:br/>
        <w:t>☐ B) 7-30 días</w:t>
        <w:br/>
      </w:r>
    </w:p>
    <w:p>
      <w:pPr>
        <w:pStyle w:val="ListBullet"/>
        <w:keepLines w:val="1"/>
        <w:keepNext w:val="1"/>
        <w:widowControl w:val="1"/>
      </w:pPr>
      <w:r>
        <w:br/>
        <w:t>Bueno: Cumple estándares (ISO 27001, NIS2)</w:t>
        <w:br/>
      </w:r>
    </w:p>
    <w:p>
      <w:pPr>
        <w:pStyle w:val="ListBullet"/>
        <w:keepLines w:val="1"/>
        <w:keepNext w:val="1"/>
        <w:widowControl w:val="1"/>
      </w:pPr>
      <w:r>
        <w:br/>
        <w:t>☐ C) 30-90 días</w:t>
        <w:br/>
      </w:r>
    </w:p>
    <w:p>
      <w:pPr>
        <w:pStyle w:val="ListBullet"/>
        <w:keepLines w:val="1"/>
        <w:keepNext w:val="1"/>
        <w:widowControl w:val="1"/>
      </w:pPr>
      <w:r>
        <w:br/>
        <w:t>Medio: Margen de riesgo</w:t>
        <w:br/>
      </w:r>
    </w:p>
    <w:p>
      <w:pPr>
        <w:pStyle w:val="ListBullet"/>
        <w:keepLines w:val="1"/>
        <w:keepNext w:val="1"/>
        <w:widowControl w:val="1"/>
      </w:pPr>
      <w:r>
        <w:br/>
        <w:t>☐ D) &gt;90 días o sin SLA formal</w:t>
        <w:br/>
      </w:r>
    </w:p>
    <w:p>
      <w:pPr>
        <w:pStyle w:val="ListBullet"/>
        <w:keepLines w:val="1"/>
        <w:widowControl w:val="1"/>
      </w:pPr>
      <w:r>
        <w:t>Crítico: Ventana exposición inaceptable</w:t>
      </w:r>
    </w:p>
    <w:p>
      <w:r>
        <w:rPr>
          <w:i/>
        </w:rPr>
        <w:t>Excelente: Remediación rápida</w:t>
      </w:r>
    </w:p>
    <w:p>
      <w:r>
        <w:t xml:space="preserve">☐ </w:t>
      </w:r>
      <w:r>
        <w:rPr>
          <w:b/>
        </w:rPr>
        <w:t>B) 7-30 días</w:t>
      </w:r>
    </w:p>
    <w:p>
      <w:r>
        <w:rPr>
          <w:i/>
        </w:rPr>
        <w:t>Bueno: Cumple estándares (ISO 27001, NIS2)</w:t>
      </w:r>
    </w:p>
    <w:p>
      <w:r>
        <w:t xml:space="preserve">☐ </w:t>
      </w:r>
      <w:r>
        <w:rPr>
          <w:b/>
        </w:rPr>
        <w:t>C) 30-90 días</w:t>
      </w:r>
    </w:p>
    <w:p>
      <w:r>
        <w:rPr>
          <w:i/>
        </w:rPr>
        <w:t>Medio: Margen de riesgo</w:t>
      </w:r>
    </w:p>
    <w:p>
      <w:r>
        <w:t xml:space="preserve">☐ </w:t>
      </w:r>
      <w:r>
        <w:rPr>
          <w:b/>
        </w:rPr>
        <w:t>D) &gt;90 días o sin SLA formal</w:t>
      </w:r>
    </w:p>
    <w:p>
      <w:r>
        <w:rPr>
          <w:b/>
        </w:rPr>
        <w:t>Pregunta 5.1.3:</w:t>
      </w:r>
      <w:r>
        <w:t xml:space="preserve"> ¿Utiliza CVSS v4.0 (lanzado junio 2024) para priorización vulnerabilidades?</w:t>
      </w:r>
    </w:p>
    <w:p>
      <w:pPr>
        <w:pStyle w:val="ListBullet"/>
        <w:keepLines w:val="1"/>
        <w:keepNext w:val="1"/>
        <w:widowControl w:val="1"/>
      </w:pPr>
      <w:r>
        <w:t>☐ A) Sí, CVSS v4.0 + EPSS (Exploit Prediction) para priorización</w:t>
      </w:r>
    </w:p>
    <w:p>
      <w:pPr>
        <w:pStyle w:val="ListBullet"/>
        <w:keepLines w:val="1"/>
        <w:keepNext w:val="1"/>
        <w:widowControl w:val="1"/>
      </w:pPr>
      <w:r>
        <w:br/>
        <w:t>Avanzado: Scoring dual (impact + likelihood)</w:t>
        <w:br/>
      </w:r>
    </w:p>
    <w:p>
      <w:pPr>
        <w:pStyle w:val="ListBullet"/>
        <w:keepLines w:val="1"/>
        <w:keepNext w:val="1"/>
        <w:widowControl w:val="1"/>
      </w:pPr>
      <w:r>
        <w:br/>
        <w:t>☐ B) Sí, CVSS v4.0 solo</w:t>
        <w:br/>
      </w:r>
    </w:p>
    <w:p>
      <w:pPr>
        <w:pStyle w:val="ListBullet"/>
        <w:keepLines w:val="1"/>
        <w:keepNext w:val="1"/>
        <w:widowControl w:val="1"/>
      </w:pPr>
      <w:r>
        <w:br/>
        <w:t>Implementado: Versión actual</w:t>
        <w:br/>
      </w:r>
    </w:p>
    <w:p>
      <w:pPr>
        <w:pStyle w:val="ListBullet"/>
        <w:keepLines w:val="1"/>
        <w:keepNext w:val="1"/>
        <w:widowControl w:val="1"/>
      </w:pPr>
      <w:r>
        <w:br/>
        <w:t>☐ C) CVSS v3.1 (versión anterior)</w:t>
        <w:br/>
      </w:r>
    </w:p>
    <w:p>
      <w:pPr>
        <w:pStyle w:val="ListBullet"/>
        <w:keepLines w:val="1"/>
        <w:keepNext w:val="1"/>
        <w:widowControl w:val="1"/>
      </w:pPr>
      <w:r>
        <w:br/>
        <w:t>Obsoleto: Migración recomendada 2026</w:t>
        <w:br/>
      </w:r>
    </w:p>
    <w:p>
      <w:pPr>
        <w:pStyle w:val="ListBullet"/>
        <w:keepLines w:val="1"/>
        <w:keepNext w:val="1"/>
        <w:widowControl w:val="1"/>
      </w:pPr>
      <w:r>
        <w:br/>
        <w:t>☐ D) No utiliza CVSS sistematicamente</w:t>
        <w:br/>
      </w:r>
    </w:p>
    <w:p>
      <w:pPr>
        <w:pStyle w:val="ListBullet"/>
        <w:keepLines w:val="1"/>
        <w:widowControl w:val="1"/>
      </w:pPr>
      <w:r>
        <w:t>Débil: Sin framework priorización</w:t>
      </w:r>
    </w:p>
    <w:p>
      <w:r>
        <w:rPr>
          <w:i/>
        </w:rPr>
        <w:t>Avanzado: Scoring dual (impact + likelihood)</w:t>
      </w:r>
    </w:p>
    <w:p>
      <w:r>
        <w:t xml:space="preserve">☐ </w:t>
      </w:r>
      <w:r>
        <w:rPr>
          <w:b/>
        </w:rPr>
        <w:t>B) Sí, CVSS v4.0 solo</w:t>
      </w:r>
    </w:p>
    <w:p>
      <w:r>
        <w:rPr>
          <w:i/>
        </w:rPr>
        <w:t>Implementado: Versión actual</w:t>
      </w:r>
    </w:p>
    <w:p>
      <w:r>
        <w:t xml:space="preserve">☐ </w:t>
      </w:r>
      <w:r>
        <w:rPr>
          <w:b/>
        </w:rPr>
        <w:t>C) CVSS v3.1 (versión anterior)</w:t>
      </w:r>
    </w:p>
    <w:p>
      <w:r>
        <w:rPr>
          <w:i/>
        </w:rPr>
        <w:t>Obsoleto: Migración recomendada 2026</w:t>
      </w:r>
    </w:p>
    <w:p>
      <w:r>
        <w:t xml:space="preserve">☐ </w:t>
      </w:r>
      <w:r>
        <w:rPr>
          <w:b/>
        </w:rPr>
        <w:t>D) No utiliza CVSS sistematicamente</w:t>
      </w:r>
    </w:p>
    <w:p>
      <w:pPr>
        <w:pStyle w:val="Heading3"/>
        <w:keepNext/>
        <w:keepLines/>
      </w:pPr>
      <w:r>
        <w:t>5.2 — Vulnerability Lifecycle Management</w:t>
      </w:r>
    </w:p>
    <w:p>
      <w:r>
        <w:rPr>
          <w:b/>
        </w:rPr>
        <w:t>Pregunta 5.2.1:</w:t>
      </w:r>
      <w:r>
        <w:t xml:space="preserve"> ¿Tiene documentado un "SLA de Remediación Vulnerabilidades" por severidad (ej: crítica &lt;7d, alta &lt;30d)?</w:t>
      </w:r>
    </w:p>
    <w:p>
      <w:pPr>
        <w:pStyle w:val="ListBullet"/>
        <w:keepLines w:val="1"/>
        <w:keepNext w:val="1"/>
        <w:widowControl w:val="1"/>
      </w:pPr>
      <w:r>
        <w:t>☐ A) Sí, SLAs diferenciados por severidad CVSS + EPSS</w:t>
      </w:r>
    </w:p>
    <w:p>
      <w:pPr>
        <w:pStyle w:val="ListBullet"/>
        <w:keepLines w:val="1"/>
        <w:keepNext w:val="1"/>
        <w:widowControl w:val="1"/>
      </w:pPr>
      <w:r>
        <w:br/>
        <w:t>Óptimo: Priorización data-driven</w:t>
        <w:br/>
      </w:r>
    </w:p>
    <w:p>
      <w:pPr>
        <w:pStyle w:val="ListBullet"/>
        <w:keepLines w:val="1"/>
        <w:keepNext w:val="1"/>
        <w:widowControl w:val="1"/>
      </w:pPr>
      <w:r>
        <w:br/>
        <w:t>☐ B) Sí, SLAs básicos (crítica, alta, media, baja)</w:t>
        <w:br/>
      </w:r>
    </w:p>
    <w:p>
      <w:pPr>
        <w:pStyle w:val="ListBullet"/>
        <w:keepLines w:val="1"/>
        <w:keepNext w:val="1"/>
        <w:widowControl w:val="1"/>
      </w:pPr>
      <w:r>
        <w:br/>
        <w:t>Implementado: Cadencia clara</w:t>
        <w:br/>
      </w:r>
    </w:p>
    <w:p>
      <w:pPr>
        <w:pStyle w:val="ListBullet"/>
        <w:keepLines w:val="1"/>
        <w:keepNext w:val="1"/>
        <w:widowControl w:val="1"/>
      </w:pPr>
      <w:r>
        <w:br/>
        <w:t>☐ C) SLAs informales; depende contexto</w:t>
        <w:br/>
      </w:r>
    </w:p>
    <w:p>
      <w:pPr>
        <w:pStyle w:val="ListBullet"/>
        <w:keepLines w:val="1"/>
        <w:keepNext w:val="1"/>
        <w:widowControl w:val="1"/>
      </w:pPr>
      <w:r>
        <w:br/>
        <w:t>Débil: Falta rigor</w:t>
        <w:br/>
      </w:r>
    </w:p>
    <w:p>
      <w:pPr>
        <w:pStyle w:val="ListBullet"/>
        <w:keepLines w:val="1"/>
        <w:keepNext w:val="1"/>
        <w:widowControl w:val="1"/>
      </w:pPr>
      <w:r>
        <w:br/>
        <w:t>☐ D) No existen SLAs formales</w:t>
        <w:br/>
      </w:r>
    </w:p>
    <w:p>
      <w:pPr>
        <w:pStyle w:val="ListBullet"/>
        <w:keepLines w:val="1"/>
        <w:widowControl w:val="1"/>
      </w:pPr>
      <w:r>
        <w:t>Crítico: Sin accountability remediación</w:t>
      </w:r>
    </w:p>
    <w:p>
      <w:r>
        <w:rPr>
          <w:i/>
        </w:rPr>
        <w:t>Óptimo: Priorización data-driven</w:t>
      </w:r>
    </w:p>
    <w:p>
      <w:r>
        <w:t xml:space="preserve">☐ </w:t>
      </w:r>
      <w:r>
        <w:rPr>
          <w:b/>
        </w:rPr>
        <w:t>B) Sí, SLAs básicos (crítica, alta, media, baja)</w:t>
      </w:r>
    </w:p>
    <w:p>
      <w:r>
        <w:rPr>
          <w:i/>
        </w:rPr>
        <w:t>Implementado: Cadencia clara</w:t>
      </w:r>
    </w:p>
    <w:p>
      <w:r>
        <w:t xml:space="preserve">☐ </w:t>
      </w:r>
      <w:r>
        <w:rPr>
          <w:b/>
        </w:rPr>
        <w:t>C) SLAs informales; depende contexto</w:t>
      </w:r>
    </w:p>
    <w:p>
      <w:r>
        <w:rPr>
          <w:i/>
        </w:rPr>
        <w:t>Débil: Falta rigor</w:t>
      </w:r>
    </w:p>
    <w:p>
      <w:r>
        <w:t xml:space="preserve">☐ </w:t>
      </w:r>
      <w:r>
        <w:rPr>
          <w:b/>
        </w:rPr>
        <w:t>D) No existen SLAs formales</w:t>
      </w:r>
    </w:p>
    <w:p>
      <w:r>
        <w:rPr>
          <w:b/>
        </w:rPr>
        <w:t>Pregunta 5.2.2:</w:t>
      </w:r>
      <w:r>
        <w:t xml:space="preserve"> ¿Implementa "Risk-Based Remediation" (acepta cierto riesgo residual documentado)?</w:t>
      </w:r>
    </w:p>
    <w:p>
      <w:pPr>
        <w:pStyle w:val="ListBullet"/>
        <w:keepLines w:val="1"/>
        <w:keepNext w:val="1"/>
        <w:widowControl w:val="1"/>
      </w:pPr>
      <w:r>
        <w:t>☐ A) Sí, formal; documentado qué vulns se aceptan + justificación riesgo</w:t>
      </w:r>
    </w:p>
    <w:p>
      <w:pPr>
        <w:pStyle w:val="ListBullet"/>
        <w:keepLines w:val="1"/>
        <w:keepNext w:val="1"/>
        <w:widowControl w:val="1"/>
      </w:pPr>
      <w:r>
        <w:br/>
        <w:t>Maduro: Risk-aware approach</w:t>
        <w:br/>
      </w:r>
    </w:p>
    <w:p>
      <w:pPr>
        <w:pStyle w:val="ListBullet"/>
        <w:keepLines w:val="1"/>
        <w:keepNext w:val="1"/>
        <w:widowControl w:val="1"/>
      </w:pPr>
      <w:r>
        <w:br/>
        <w:t>☐ B) Sí, parcialmente; algunos riesgos aceptados informalmente</w:t>
        <w:br/>
      </w:r>
    </w:p>
    <w:p>
      <w:pPr>
        <w:pStyle w:val="ListBullet"/>
        <w:keepLines w:val="1"/>
        <w:keepNext w:val="1"/>
        <w:widowControl w:val="1"/>
      </w:pPr>
      <w:r>
        <w:br/>
        <w:t>Pragmático: Aceptación ad-hoc</w:t>
        <w:br/>
      </w:r>
    </w:p>
    <w:p>
      <w:pPr>
        <w:pStyle w:val="ListBullet"/>
        <w:keepLines w:val="1"/>
        <w:keepNext w:val="1"/>
        <w:widowControl w:val="1"/>
      </w:pPr>
      <w:r>
        <w:br/>
        <w:t>☐ C) No; intenta parchear todo (unrealistic)</w:t>
        <w:br/>
      </w:r>
    </w:p>
    <w:p>
      <w:pPr>
        <w:pStyle w:val="ListBullet"/>
        <w:keepLines w:val="1"/>
        <w:keepNext w:val="1"/>
        <w:widowControl w:val="1"/>
      </w:pPr>
      <w:r>
        <w:br/>
        <w:t>Idealista: Puede causar fatiga</w:t>
        <w:br/>
      </w:r>
    </w:p>
    <w:p>
      <w:pPr>
        <w:pStyle w:val="ListBullet"/>
        <w:keepLines w:val="1"/>
        <w:keepNext w:val="1"/>
        <w:widowControl w:val="1"/>
      </w:pPr>
      <w:r>
        <w:br/>
        <w:t>☐ D) No hay proceso formal; falta visibility</w:t>
        <w:br/>
      </w:r>
    </w:p>
    <w:p>
      <w:pPr>
        <w:pStyle w:val="ListBullet"/>
        <w:keepLines w:val="1"/>
        <w:widowControl w:val="1"/>
      </w:pPr>
      <w:r>
        <w:t>Débil: Falta control</w:t>
      </w:r>
    </w:p>
    <w:p>
      <w:r>
        <w:rPr>
          <w:i/>
        </w:rPr>
        <w:t>Maduro: Risk-aware approach</w:t>
      </w:r>
    </w:p>
    <w:p>
      <w:r>
        <w:t xml:space="preserve">☐ </w:t>
      </w:r>
      <w:r>
        <w:rPr>
          <w:b/>
        </w:rPr>
        <w:t>B) Sí, parcialmente; algunos riesgos aceptados informalmente</w:t>
      </w:r>
    </w:p>
    <w:p>
      <w:r>
        <w:rPr>
          <w:i/>
        </w:rPr>
        <w:t>Pragmático: Aceptación ad-hoc</w:t>
      </w:r>
    </w:p>
    <w:p>
      <w:r>
        <w:t xml:space="preserve">☐ </w:t>
      </w:r>
      <w:r>
        <w:rPr>
          <w:b/>
        </w:rPr>
        <w:t>C) No; intenta parchear todo (unrealistic)</w:t>
      </w:r>
    </w:p>
    <w:p>
      <w:r>
        <w:rPr>
          <w:i/>
        </w:rPr>
        <w:t>Idealista: Puede causar fatiga</w:t>
      </w:r>
    </w:p>
    <w:p>
      <w:r>
        <w:t xml:space="preserve">☐ </w:t>
      </w:r>
      <w:r>
        <w:rPr>
          <w:b/>
        </w:rPr>
        <w:t>D) No hay proceso formal; falta visibility</w:t>
      </w:r>
    </w:p>
    <w:p>
      <w:pPr>
        <w:pStyle w:val="Heading2"/>
        <w:keepNext/>
        <w:keepLines/>
      </w:pPr>
      <w:r>
        <w:rPr>
          <w:color w:val="0066CC"/>
        </w:rPr>
        <w:t>SECCIÓN 6: SEGURIDAD SUPPLY CHAIN Y TERCEROS</w:t>
      </w:r>
    </w:p>
    <w:p>
      <w:pPr>
        <w:pStyle w:val="Heading3"/>
        <w:keepNext/>
        <w:keepLines/>
      </w:pPr>
      <w:r>
        <w:t>6.1 — Third-Party Risk Management (Vendor Risk)</w:t>
      </w:r>
    </w:p>
    <w:p>
      <w:r>
        <w:rPr>
          <w:b/>
        </w:rPr>
        <w:t>Pregunta 6.1.1:</w:t>
      </w:r>
      <w:r>
        <w:t xml:space="preserve"> ¿Realiza auditoría de seguridad (ciberseguridad) a proveedores/terceros críticos?</w:t>
      </w:r>
    </w:p>
    <w:p>
      <w:pPr>
        <w:pStyle w:val="ListBullet"/>
        <w:keepLines w:val="1"/>
        <w:keepNext w:val="1"/>
        <w:widowControl w:val="1"/>
      </w:pPr>
      <w:r>
        <w:t>☐ A) Sí, auditoría formal anual mínimo; incluye ISO 27001 o SOC2</w:t>
      </w:r>
    </w:p>
    <w:p>
      <w:pPr>
        <w:pStyle w:val="ListBullet"/>
        <w:keepLines w:val="1"/>
        <w:keepNext w:val="1"/>
        <w:widowControl w:val="1"/>
      </w:pPr>
      <w:r>
        <w:br/>
        <w:t>Óptimo: Rigor de cumplimiento</w:t>
        <w:br/>
      </w:r>
    </w:p>
    <w:p>
      <w:pPr>
        <w:pStyle w:val="ListBullet"/>
        <w:keepLines w:val="1"/>
        <w:keepNext w:val="1"/>
        <w:widowControl w:val="1"/>
      </w:pPr>
      <w:r>
        <w:br/>
        <w:t>☐ B) Sí, auditoría anual; menos rigurosa</w:t>
        <w:br/>
      </w:r>
    </w:p>
    <w:p>
      <w:pPr>
        <w:pStyle w:val="ListBullet"/>
        <w:keepLines w:val="1"/>
        <w:keepNext w:val="1"/>
        <w:widowControl w:val="1"/>
      </w:pPr>
      <w:r>
        <w:br/>
        <w:t>Implementado: Cobertura anual</w:t>
        <w:br/>
      </w:r>
    </w:p>
    <w:p>
      <w:pPr>
        <w:pStyle w:val="ListBullet"/>
        <w:keepLines w:val="1"/>
        <w:keepNext w:val="1"/>
        <w:widowControl w:val="1"/>
      </w:pPr>
      <w:r>
        <w:br/>
        <w:t>☐ C) Ad-hoc; solo para ciertos proveedores</w:t>
        <w:br/>
      </w:r>
    </w:p>
    <w:p>
      <w:pPr>
        <w:pStyle w:val="ListBullet"/>
        <w:keepLines w:val="1"/>
        <w:keepNext w:val="1"/>
        <w:widowControl w:val="1"/>
      </w:pPr>
      <w:r>
        <w:br/>
        <w:t>Parcial: Cobertura inconsistente</w:t>
        <w:br/>
      </w:r>
    </w:p>
    <w:p>
      <w:pPr>
        <w:pStyle w:val="ListBullet"/>
        <w:keepLines w:val="1"/>
        <w:keepNext w:val="1"/>
        <w:widowControl w:val="1"/>
      </w:pPr>
      <w:r>
        <w:br/>
        <w:t>☐ D) Raramente o no; confía en vendor self-reporting</w:t>
        <w:br/>
      </w:r>
    </w:p>
    <w:p>
      <w:pPr>
        <w:pStyle w:val="ListBullet"/>
        <w:keepLines w:val="1"/>
        <w:widowControl w:val="1"/>
      </w:pPr>
      <w:r>
        <w:t>Crítico: Riesgo supply chain muy alto</w:t>
      </w:r>
    </w:p>
    <w:p>
      <w:r>
        <w:rPr>
          <w:i/>
        </w:rPr>
        <w:t>Óptimo: Rigor de cumplimiento</w:t>
      </w:r>
    </w:p>
    <w:p>
      <w:r>
        <w:t xml:space="preserve">☐ </w:t>
      </w:r>
      <w:r>
        <w:rPr>
          <w:b/>
        </w:rPr>
        <w:t>B) Sí, auditoría anual; menos rigurosa</w:t>
      </w:r>
    </w:p>
    <w:p>
      <w:r>
        <w:rPr>
          <w:i/>
        </w:rPr>
        <w:t>Implementado: Cobertura anual</w:t>
      </w:r>
    </w:p>
    <w:p>
      <w:r>
        <w:t xml:space="preserve">☐ </w:t>
      </w:r>
      <w:r>
        <w:rPr>
          <w:b/>
        </w:rPr>
        <w:t>C) Ad-hoc; solo para ciertos proveedores</w:t>
      </w:r>
    </w:p>
    <w:p>
      <w:r>
        <w:rPr>
          <w:i/>
        </w:rPr>
        <w:t>Parcial: Cobertura inconsistente</w:t>
      </w:r>
    </w:p>
    <w:p>
      <w:r>
        <w:t xml:space="preserve">☐ </w:t>
      </w:r>
      <w:r>
        <w:rPr>
          <w:b/>
        </w:rPr>
        <w:t>D) Raramente o no; confía en vendor self-reporting</w:t>
      </w:r>
    </w:p>
    <w:p>
      <w:r>
        <w:rPr>
          <w:b/>
        </w:rPr>
        <w:t>Pregunta 6.1.2:</w:t>
      </w:r>
      <w:r>
        <w:t xml:space="preserve"> ¿Incluye requisitos ciberseguridad explícitos en contratos terceros (SLA, MFA, encryption, incident reporting)?</w:t>
      </w:r>
    </w:p>
    <w:p>
      <w:pPr>
        <w:pStyle w:val="ListBullet"/>
        <w:keepLines w:val="1"/>
        <w:keepNext w:val="1"/>
        <w:widowControl w:val="1"/>
      </w:pPr>
      <w:r>
        <w:t>☐ A) Sí, cláusulas técnicas detalladas + derechos auditoría</w:t>
      </w:r>
    </w:p>
    <w:p>
      <w:pPr>
        <w:pStyle w:val="ListBullet"/>
        <w:keepLines w:val="1"/>
        <w:keepNext w:val="1"/>
        <w:widowControl w:val="1"/>
      </w:pPr>
      <w:r>
        <w:br/>
        <w:t>Óptimo: Contractual enforcement</w:t>
        <w:br/>
      </w:r>
    </w:p>
    <w:p>
      <w:pPr>
        <w:pStyle w:val="ListBullet"/>
        <w:keepLines w:val="1"/>
        <w:keepNext w:val="1"/>
        <w:widowControl w:val="1"/>
      </w:pPr>
      <w:r>
        <w:br/>
        <w:t>☐ B) Sí, cláusulas básicas presentes</w:t>
        <w:br/>
      </w:r>
    </w:p>
    <w:p>
      <w:pPr>
        <w:pStyle w:val="ListBullet"/>
        <w:keepLines w:val="1"/>
        <w:keepNext w:val="1"/>
        <w:widowControl w:val="1"/>
      </w:pPr>
      <w:r>
        <w:br/>
        <w:t>Implementado: Cobertura base</w:t>
        <w:br/>
      </w:r>
    </w:p>
    <w:p>
      <w:pPr>
        <w:pStyle w:val="ListBullet"/>
        <w:keepLines w:val="1"/>
        <w:keepNext w:val="1"/>
        <w:widowControl w:val="1"/>
      </w:pPr>
      <w:r>
        <w:br/>
        <w:t>☐ C) Parcialmente; algunos proveedores, no todos</w:t>
        <w:br/>
      </w:r>
    </w:p>
    <w:p>
      <w:pPr>
        <w:pStyle w:val="ListBullet"/>
        <w:keepLines w:val="1"/>
        <w:keepNext w:val="1"/>
        <w:widowControl w:val="1"/>
      </w:pPr>
      <w:r>
        <w:br/>
        <w:t>Inconsistente: Gap contractual</w:t>
        <w:br/>
      </w:r>
    </w:p>
    <w:p>
      <w:pPr>
        <w:pStyle w:val="ListBullet"/>
        <w:keepLines w:val="1"/>
        <w:keepNext w:val="1"/>
        <w:widowControl w:val="1"/>
      </w:pPr>
      <w:r>
        <w:br/>
        <w:t>☐ D) No; sin requisitos de ciberseguridad en contrato</w:t>
        <w:br/>
      </w:r>
    </w:p>
    <w:p>
      <w:pPr>
        <w:pStyle w:val="ListBullet"/>
        <w:keepLines w:val="1"/>
        <w:widowControl w:val="1"/>
      </w:pPr>
      <w:r>
        <w:t>Crítico: Sin leverage legal</w:t>
      </w:r>
    </w:p>
    <w:p>
      <w:r>
        <w:rPr>
          <w:i/>
        </w:rPr>
        <w:t>Óptimo: Contractual enforcement</w:t>
      </w:r>
    </w:p>
    <w:p>
      <w:r>
        <w:t xml:space="preserve">☐ </w:t>
      </w:r>
      <w:r>
        <w:rPr>
          <w:b/>
        </w:rPr>
        <w:t>B) Sí, cláusulas básicas presentes</w:t>
      </w:r>
    </w:p>
    <w:p>
      <w:r>
        <w:rPr>
          <w:i/>
        </w:rPr>
        <w:t>Implementado: Cobertura base</w:t>
      </w:r>
    </w:p>
    <w:p>
      <w:r>
        <w:t xml:space="preserve">☐ </w:t>
      </w:r>
      <w:r>
        <w:rPr>
          <w:b/>
        </w:rPr>
        <w:t>C) Parcialmente; algunos proveedores, no todos</w:t>
      </w:r>
    </w:p>
    <w:p>
      <w:r>
        <w:rPr>
          <w:i/>
        </w:rPr>
        <w:t>Inconsistente: Gap contractual</w:t>
      </w:r>
    </w:p>
    <w:p>
      <w:r>
        <w:t xml:space="preserve">☐ </w:t>
      </w:r>
      <w:r>
        <w:rPr>
          <w:b/>
        </w:rPr>
        <w:t>D) No; sin requisitos de ciberseguridad en contrato</w:t>
      </w:r>
    </w:p>
    <w:p>
      <w:r>
        <w:rPr>
          <w:b/>
        </w:rPr>
        <w:t>Pregunta 6.1.3:</w:t>
      </w:r>
      <w:r>
        <w:t xml:space="preserve"> ¿Mantiene SBOM (Software Bill of Materials) para software/dependencies críticos?</w:t>
      </w:r>
    </w:p>
    <w:p>
      <w:pPr>
        <w:pStyle w:val="ListBullet"/>
        <w:keepLines w:val="1"/>
        <w:keepNext w:val="1"/>
        <w:widowControl w:val="1"/>
      </w:pPr>
      <w:r>
        <w:t>☐ A) Sí, SBOM documentado (SPDX format); actualizado con cambios</w:t>
      </w:r>
    </w:p>
    <w:p>
      <w:pPr>
        <w:pStyle w:val="ListBullet"/>
        <w:keepLines w:val="1"/>
        <w:keepNext w:val="1"/>
        <w:widowControl w:val="1"/>
      </w:pPr>
      <w:r>
        <w:br/>
        <w:t>Avanzado: Visibilidad supply chain</w:t>
        <w:br/>
      </w:r>
    </w:p>
    <w:p>
      <w:pPr>
        <w:pStyle w:val="ListBullet"/>
        <w:keepLines w:val="1"/>
        <w:keepNext w:val="1"/>
        <w:widowControl w:val="1"/>
      </w:pPr>
      <w:r>
        <w:br/>
        <w:t>☐ B) Sí, SBOM existente pero no siempre actualizado</w:t>
        <w:br/>
      </w:r>
    </w:p>
    <w:p>
      <w:pPr>
        <w:pStyle w:val="ListBullet"/>
        <w:keepLines w:val="1"/>
        <w:keepNext w:val="1"/>
        <w:widowControl w:val="1"/>
      </w:pPr>
      <w:r>
        <w:br/>
        <w:t>Implementado: Cobertura base</w:t>
        <w:br/>
      </w:r>
    </w:p>
    <w:p>
      <w:pPr>
        <w:pStyle w:val="ListBullet"/>
        <w:keepLines w:val="1"/>
        <w:keepNext w:val="1"/>
        <w:widowControl w:val="1"/>
      </w:pPr>
      <w:r>
        <w:br/>
        <w:t>☐ C) Parcial; solo para proyectos nuevos</w:t>
        <w:br/>
      </w:r>
    </w:p>
    <w:p>
      <w:pPr>
        <w:pStyle w:val="ListBullet"/>
        <w:keepLines w:val="1"/>
        <w:keepNext w:val="1"/>
        <w:widowControl w:val="1"/>
      </w:pPr>
      <w:r>
        <w:br/>
        <w:t>Emergente: Adopción en progreso</w:t>
        <w:br/>
      </w:r>
    </w:p>
    <w:p>
      <w:pPr>
        <w:pStyle w:val="ListBullet"/>
        <w:keepLines w:val="1"/>
        <w:keepNext w:val="1"/>
        <w:widowControl w:val="1"/>
      </w:pPr>
      <w:r>
        <w:br/>
        <w:t>☐ D) No; no mantiene SBOM formal</w:t>
        <w:br/>
      </w:r>
    </w:p>
    <w:p>
      <w:pPr>
        <w:pStyle w:val="ListBullet"/>
        <w:keepLines w:val="1"/>
        <w:widowControl w:val="1"/>
      </w:pPr>
      <w:r>
        <w:t>Crítico: Riesgo dependency vulnerabilities muy alto</w:t>
      </w:r>
    </w:p>
    <w:p>
      <w:r>
        <w:rPr>
          <w:i/>
        </w:rPr>
        <w:t>Avanzado: Visibilidad supply chain</w:t>
      </w:r>
    </w:p>
    <w:p>
      <w:r>
        <w:t xml:space="preserve">☐ </w:t>
      </w:r>
      <w:r>
        <w:rPr>
          <w:b/>
        </w:rPr>
        <w:t>B) Sí, SBOM existente pero no siempre actualizado</w:t>
      </w:r>
    </w:p>
    <w:p>
      <w:r>
        <w:rPr>
          <w:i/>
        </w:rPr>
        <w:t>Implementado: Cobertura base</w:t>
      </w:r>
    </w:p>
    <w:p>
      <w:r>
        <w:t xml:space="preserve">☐ </w:t>
      </w:r>
      <w:r>
        <w:rPr>
          <w:b/>
        </w:rPr>
        <w:t>C) Parcial; solo para proyectos nuevos</w:t>
      </w:r>
    </w:p>
    <w:p>
      <w:r>
        <w:rPr>
          <w:i/>
        </w:rPr>
        <w:t>Emergente: Adopción en progreso</w:t>
      </w:r>
    </w:p>
    <w:p>
      <w:r>
        <w:t xml:space="preserve">☐ </w:t>
      </w:r>
      <w:r>
        <w:rPr>
          <w:b/>
        </w:rPr>
        <w:t>D) No; no mantiene SBOM formal</w:t>
      </w:r>
    </w:p>
    <w:p>
      <w:pPr>
        <w:pStyle w:val="Heading2"/>
        <w:keepNext/>
        <w:keepLines/>
      </w:pPr>
      <w:r>
        <w:rPr>
          <w:color w:val="0066CC"/>
        </w:rPr>
        <w:t>SECCIÓN 7: CAPACITACIÓN SEGURIDAD &amp; AWARENESS</w:t>
      </w:r>
    </w:p>
    <w:p>
      <w:pPr>
        <w:pStyle w:val="Heading3"/>
        <w:keepNext/>
        <w:keepLines/>
      </w:pPr>
      <w:r>
        <w:t>7.1 — Security Awareness Training Program</w:t>
      </w:r>
    </w:p>
    <w:p>
      <w:r>
        <w:rPr>
          <w:b/>
        </w:rPr>
        <w:t>Pregunta 7.1.1:</w:t>
      </w:r>
      <w:r>
        <w:t xml:space="preserve"> ¿Realiza entrenamiento de ciberseguridad obligatorio para todos los empleados?</w:t>
      </w:r>
    </w:p>
    <w:p>
      <w:pPr>
        <w:pStyle w:val="ListBullet"/>
        <w:keepLines w:val="1"/>
        <w:keepNext w:val="1"/>
        <w:widowControl w:val="1"/>
      </w:pPr>
      <w:r>
        <w:t>☐ A) Sí, training inicial + refresher anual mínimo (100% cumplimiento)</w:t>
      </w:r>
    </w:p>
    <w:p>
      <w:pPr>
        <w:pStyle w:val="ListBullet"/>
        <w:keepLines w:val="1"/>
        <w:keepNext w:val="1"/>
        <w:widowControl w:val="1"/>
      </w:pPr>
      <w:r>
        <w:br/>
        <w:t>Óptimo: Cobertura universal</w:t>
        <w:br/>
      </w:r>
    </w:p>
    <w:p>
      <w:pPr>
        <w:pStyle w:val="ListBullet"/>
        <w:keepLines w:val="1"/>
        <w:keepNext w:val="1"/>
        <w:widowControl w:val="1"/>
      </w:pPr>
      <w:r>
        <w:br/>
        <w:t>☐ B) Sí, anual para 80-99% empleados</w:t>
        <w:br/>
      </w:r>
    </w:p>
    <w:p>
      <w:pPr>
        <w:pStyle w:val="ListBullet"/>
        <w:keepLines w:val="1"/>
        <w:keepNext w:val="1"/>
        <w:widowControl w:val="1"/>
      </w:pPr>
      <w:r>
        <w:br/>
        <w:t>Bueno: Cobertura alta</w:t>
        <w:br/>
      </w:r>
    </w:p>
    <w:p>
      <w:pPr>
        <w:pStyle w:val="ListBullet"/>
        <w:keepLines w:val="1"/>
        <w:keepNext w:val="1"/>
        <w:widowControl w:val="1"/>
      </w:pPr>
      <w:r>
        <w:br/>
        <w:t>☐ C) Sí, anual pero cumplimiento 50-80%</w:t>
        <w:br/>
      </w:r>
    </w:p>
    <w:p>
      <w:pPr>
        <w:pStyle w:val="ListBullet"/>
        <w:keepLines w:val="1"/>
        <w:keepNext w:val="1"/>
        <w:widowControl w:val="1"/>
      </w:pPr>
      <w:r>
        <w:br/>
        <w:t>Medio: Gaps significativos</w:t>
        <w:br/>
      </w:r>
    </w:p>
    <w:p>
      <w:pPr>
        <w:pStyle w:val="ListBullet"/>
        <w:keepLines w:val="1"/>
        <w:keepNext w:val="1"/>
        <w:widowControl w:val="1"/>
      </w:pPr>
      <w:r>
        <w:br/>
        <w:t>☐ D) No formalizado u opcional</w:t>
        <w:br/>
      </w:r>
    </w:p>
    <w:p>
      <w:pPr>
        <w:pStyle w:val="ListBullet"/>
        <w:keepLines w:val="1"/>
        <w:widowControl w:val="1"/>
      </w:pPr>
      <w:r>
        <w:t>Crítico: Falta rigor mandatorio</w:t>
      </w:r>
    </w:p>
    <w:p>
      <w:r>
        <w:rPr>
          <w:i/>
        </w:rPr>
        <w:t>Óptimo: Cobertura universal</w:t>
      </w:r>
    </w:p>
    <w:p>
      <w:r>
        <w:t xml:space="preserve">☐ </w:t>
      </w:r>
      <w:r>
        <w:rPr>
          <w:b/>
        </w:rPr>
        <w:t>B) Sí, anual para 80-99% empleados</w:t>
      </w:r>
    </w:p>
    <w:p>
      <w:r>
        <w:rPr>
          <w:i/>
        </w:rPr>
        <w:t>Bueno: Cobertura alta</w:t>
      </w:r>
    </w:p>
    <w:p>
      <w:r>
        <w:t xml:space="preserve">☐ </w:t>
      </w:r>
      <w:r>
        <w:rPr>
          <w:b/>
        </w:rPr>
        <w:t>C) Sí, anual pero cumplimiento 50-80%</w:t>
      </w:r>
    </w:p>
    <w:p>
      <w:r>
        <w:rPr>
          <w:i/>
        </w:rPr>
        <w:t>Medio: Gaps significativos</w:t>
      </w:r>
    </w:p>
    <w:p>
      <w:r>
        <w:t xml:space="preserve">☐ </w:t>
      </w:r>
      <w:r>
        <w:rPr>
          <w:b/>
        </w:rPr>
        <w:t>D) No formalizado u opcional</w:t>
      </w:r>
    </w:p>
    <w:p>
      <w:r>
        <w:rPr>
          <w:b/>
        </w:rPr>
        <w:t>Pregunta 7.1.2:</w:t>
      </w:r>
      <w:r>
        <w:t xml:space="preserve"> ¿Incluye phishing simulation campaigns como parte de awareness program?</w:t>
      </w:r>
    </w:p>
    <w:p>
      <w:pPr>
        <w:pStyle w:val="ListBullet"/>
        <w:keepLines w:val="1"/>
        <w:keepNext w:val="1"/>
        <w:widowControl w:val="1"/>
      </w:pPr>
      <w:r>
        <w:t>☐ A) Sí, monthly simulations + targeted training para clickers</w:t>
      </w:r>
    </w:p>
    <w:p>
      <w:pPr>
        <w:pStyle w:val="ListBullet"/>
        <w:keepLines w:val="1"/>
        <w:keepNext w:val="1"/>
        <w:widowControl w:val="1"/>
      </w:pPr>
      <w:r>
        <w:br/>
        <w:t>Avanzado: Frecuencia y follow-up</w:t>
        <w:br/>
      </w:r>
    </w:p>
    <w:p>
      <w:pPr>
        <w:pStyle w:val="ListBullet"/>
        <w:keepLines w:val="1"/>
        <w:keepNext w:val="1"/>
        <w:widowControl w:val="1"/>
      </w:pPr>
      <w:r>
        <w:br/>
        <w:t>☐ B) Sí, quarterly simulations</w:t>
        <w:br/>
      </w:r>
    </w:p>
    <w:p>
      <w:pPr>
        <w:pStyle w:val="ListBullet"/>
        <w:keepLines w:val="1"/>
        <w:keepNext w:val="1"/>
        <w:widowControl w:val="1"/>
      </w:pPr>
      <w:r>
        <w:br/>
        <w:t>Implementado: Cadencia aceptable</w:t>
        <w:br/>
      </w:r>
    </w:p>
    <w:p>
      <w:pPr>
        <w:pStyle w:val="ListBullet"/>
        <w:keepLines w:val="1"/>
        <w:keepNext w:val="1"/>
        <w:widowControl w:val="1"/>
      </w:pPr>
      <w:r>
        <w:br/>
        <w:t>☐ C) Ad-hoc; 1-2 campaigns/año</w:t>
        <w:br/>
      </w:r>
    </w:p>
    <w:p>
      <w:pPr>
        <w:pStyle w:val="ListBullet"/>
        <w:keepLines w:val="1"/>
        <w:keepNext w:val="1"/>
        <w:widowControl w:val="1"/>
      </w:pPr>
      <w:r>
        <w:br/>
        <w:t>Débil: Frecuencia insuficiente</w:t>
        <w:br/>
      </w:r>
    </w:p>
    <w:p>
      <w:pPr>
        <w:pStyle w:val="ListBullet"/>
        <w:keepLines w:val="1"/>
        <w:keepNext w:val="1"/>
        <w:widowControl w:val="1"/>
      </w:pPr>
      <w:r>
        <w:br/>
        <w:t>☐ D) No realiza phishing simulations</w:t>
        <w:br/>
      </w:r>
    </w:p>
    <w:p>
      <w:pPr>
        <w:pStyle w:val="ListBullet"/>
        <w:keepLines w:val="1"/>
        <w:widowControl w:val="1"/>
      </w:pPr>
      <w:r>
        <w:t>Crítico: Sin validación comportamiento</w:t>
      </w:r>
    </w:p>
    <w:p>
      <w:r>
        <w:rPr>
          <w:i/>
        </w:rPr>
        <w:t>Avanzado: Frecuencia y follow-up</w:t>
      </w:r>
    </w:p>
    <w:p>
      <w:r>
        <w:t xml:space="preserve">☐ </w:t>
      </w:r>
      <w:r>
        <w:rPr>
          <w:b/>
        </w:rPr>
        <w:t>B) Sí, quarterly simulations</w:t>
      </w:r>
    </w:p>
    <w:p>
      <w:r>
        <w:rPr>
          <w:i/>
        </w:rPr>
        <w:t>Implementado: Cadencia aceptable</w:t>
      </w:r>
    </w:p>
    <w:p>
      <w:r>
        <w:t xml:space="preserve">☐ </w:t>
      </w:r>
      <w:r>
        <w:rPr>
          <w:b/>
        </w:rPr>
        <w:t>C) Ad-hoc; 1-2 campaigns/año</w:t>
      </w:r>
    </w:p>
    <w:p>
      <w:r>
        <w:rPr>
          <w:i/>
        </w:rPr>
        <w:t>Débil: Frecuencia insuficiente</w:t>
      </w:r>
    </w:p>
    <w:p>
      <w:r>
        <w:t xml:space="preserve">☐ </w:t>
      </w:r>
      <w:r>
        <w:rPr>
          <w:b/>
        </w:rPr>
        <w:t>D) No realiza phishing simulations</w:t>
      </w:r>
    </w:p>
    <w:p>
      <w:r>
        <w:rPr>
          <w:b/>
        </w:rPr>
        <w:t>Pregunta 7.1.3:</w:t>
      </w:r>
      <w:r>
        <w:t xml:space="preserve"> ¿Cuál es su actual "Phishing Click Rate" (% empleados que hacen click)?</w:t>
      </w:r>
    </w:p>
    <w:p>
      <w:pPr>
        <w:pStyle w:val="ListBullet"/>
        <w:keepLines w:val="1"/>
        <w:keepNext w:val="1"/>
        <w:widowControl w:val="1"/>
      </w:pPr>
      <w:r>
        <w:t>☐ A) &lt;3% (mejor industria)</w:t>
      </w:r>
    </w:p>
    <w:p>
      <w:pPr>
        <w:pStyle w:val="ListBullet"/>
        <w:keepLines w:val="1"/>
        <w:keepNext w:val="1"/>
        <w:widowControl w:val="1"/>
      </w:pPr>
      <w:r>
        <w:br/>
        <w:t>Excelente: Comportamiento seguro</w:t>
        <w:br/>
      </w:r>
    </w:p>
    <w:p>
      <w:pPr>
        <w:pStyle w:val="ListBullet"/>
        <w:keepLines w:val="1"/>
        <w:keepNext w:val="1"/>
        <w:widowControl w:val="1"/>
      </w:pPr>
      <w:r>
        <w:br/>
        <w:t>☐ B) 3-5%</w:t>
        <w:br/>
      </w:r>
    </w:p>
    <w:p>
      <w:pPr>
        <w:pStyle w:val="ListBullet"/>
        <w:keepLines w:val="1"/>
        <w:keepNext w:val="1"/>
        <w:widowControl w:val="1"/>
      </w:pPr>
      <w:r>
        <w:br/>
        <w:t>Bueno: Aceptable</w:t>
        <w:br/>
      </w:r>
    </w:p>
    <w:p>
      <w:pPr>
        <w:pStyle w:val="ListBullet"/>
        <w:keepLines w:val="1"/>
        <w:keepNext w:val="1"/>
        <w:widowControl w:val="1"/>
      </w:pPr>
      <w:r>
        <w:br/>
        <w:t>☐ C) 5-10%</w:t>
        <w:br/>
      </w:r>
    </w:p>
    <w:p>
      <w:pPr>
        <w:pStyle w:val="ListBullet"/>
        <w:keepLines w:val="1"/>
        <w:keepNext w:val="1"/>
        <w:widowControl w:val="1"/>
      </w:pPr>
      <w:r>
        <w:br/>
        <w:t>Medio: Oportunidad mejora</w:t>
        <w:br/>
      </w:r>
    </w:p>
    <w:p>
      <w:pPr>
        <w:pStyle w:val="ListBullet"/>
        <w:keepLines w:val="1"/>
        <w:keepNext w:val="1"/>
        <w:widowControl w:val="1"/>
      </w:pPr>
      <w:r>
        <w:br/>
        <w:t>☐ D) &gt;10% o desconocido</w:t>
        <w:br/>
      </w:r>
    </w:p>
    <w:p>
      <w:pPr>
        <w:pStyle w:val="ListBullet"/>
        <w:keepLines w:val="1"/>
        <w:widowControl w:val="1"/>
      </w:pPr>
      <w:r>
        <w:t>Débil: Riesgo elevado</w:t>
      </w:r>
    </w:p>
    <w:p>
      <w:r>
        <w:rPr>
          <w:i/>
        </w:rPr>
        <w:t>Excelente: Comportamiento seguro</w:t>
      </w:r>
    </w:p>
    <w:p>
      <w:r>
        <w:t xml:space="preserve">☐ </w:t>
      </w:r>
      <w:r>
        <w:rPr>
          <w:b/>
        </w:rPr>
        <w:t>B) 3-5%</w:t>
      </w:r>
    </w:p>
    <w:p>
      <w:r>
        <w:rPr>
          <w:i/>
        </w:rPr>
        <w:t>Bueno: Aceptable</w:t>
      </w:r>
    </w:p>
    <w:p>
      <w:r>
        <w:t xml:space="preserve">☐ </w:t>
      </w:r>
      <w:r>
        <w:rPr>
          <w:b/>
        </w:rPr>
        <w:t>C) 5-10%</w:t>
      </w:r>
    </w:p>
    <w:p>
      <w:r>
        <w:rPr>
          <w:i/>
        </w:rPr>
        <w:t>Medio: Oportunidad mejora</w:t>
      </w:r>
    </w:p>
    <w:p>
      <w:r>
        <w:t xml:space="preserve">☐ </w:t>
      </w:r>
      <w:r>
        <w:rPr>
          <w:b/>
        </w:rPr>
        <w:t>D) &gt;10% o desconocido</w:t>
      </w:r>
    </w:p>
    <w:p>
      <w:r>
        <w:rPr>
          <w:b/>
        </w:rPr>
        <w:t>Pregunta 7.1.4:</w:t>
      </w:r>
      <w:r>
        <w:t xml:space="preserve"> ¿Cuál es su "Phishing Reporting Rate" (% emails reportados como sospechosos)?</w:t>
      </w:r>
    </w:p>
    <w:p>
      <w:pPr>
        <w:pStyle w:val="ListBullet"/>
        <w:keepLines w:val="1"/>
        <w:keepNext w:val="1"/>
        <w:widowControl w:val="1"/>
      </w:pPr>
      <w:r>
        <w:t>☐ A) &gt;20% (empleados activamente reportan amenazas)</w:t>
      </w:r>
    </w:p>
    <w:p>
      <w:pPr>
        <w:pStyle w:val="ListBullet"/>
        <w:keepLines w:val="1"/>
        <w:keepNext w:val="1"/>
        <w:widowControl w:val="1"/>
      </w:pPr>
      <w:r>
        <w:br/>
        <w:t>Excelente: Cultura engagement</w:t>
        <w:br/>
      </w:r>
    </w:p>
    <w:p>
      <w:pPr>
        <w:pStyle w:val="ListBullet"/>
        <w:keepLines w:val="1"/>
        <w:keepNext w:val="1"/>
        <w:widowControl w:val="1"/>
      </w:pPr>
      <w:r>
        <w:br/>
        <w:t>☐ B) 10-20%</w:t>
        <w:br/>
      </w:r>
    </w:p>
    <w:p>
      <w:pPr>
        <w:pStyle w:val="ListBullet"/>
        <w:keepLines w:val="1"/>
        <w:keepNext w:val="1"/>
        <w:widowControl w:val="1"/>
      </w:pPr>
      <w:r>
        <w:br/>
        <w:t>Bueno: Participación significativa</w:t>
        <w:br/>
      </w:r>
    </w:p>
    <w:p>
      <w:pPr>
        <w:pStyle w:val="ListBullet"/>
        <w:keepLines w:val="1"/>
        <w:keepNext w:val="1"/>
        <w:widowControl w:val="1"/>
      </w:pPr>
      <w:r>
        <w:br/>
        <w:t>☐ C) 5-10%</w:t>
        <w:br/>
      </w:r>
    </w:p>
    <w:p>
      <w:pPr>
        <w:pStyle w:val="ListBullet"/>
        <w:keepLines w:val="1"/>
        <w:keepNext w:val="1"/>
        <w:widowControl w:val="1"/>
      </w:pPr>
      <w:r>
        <w:br/>
        <w:t>Medio: Participación moderada</w:t>
        <w:br/>
      </w:r>
    </w:p>
    <w:p>
      <w:pPr>
        <w:pStyle w:val="ListBullet"/>
        <w:keepLines w:val="1"/>
        <w:keepNext w:val="1"/>
        <w:widowControl w:val="1"/>
      </w:pPr>
      <w:r>
        <w:br/>
        <w:t>☐ D) &lt;5% o desconocido</w:t>
        <w:br/>
      </w:r>
    </w:p>
    <w:p>
      <w:pPr>
        <w:pStyle w:val="ListBullet"/>
        <w:keepLines w:val="1"/>
        <w:widowControl w:val="1"/>
      </w:pPr>
      <w:r>
        <w:t>Débil: Falta de engagement</w:t>
      </w:r>
    </w:p>
    <w:p>
      <w:r>
        <w:rPr>
          <w:i/>
        </w:rPr>
        <w:t>Excelente: Cultura engagement</w:t>
      </w:r>
    </w:p>
    <w:p>
      <w:r>
        <w:t xml:space="preserve">☐ </w:t>
      </w:r>
      <w:r>
        <w:rPr>
          <w:b/>
        </w:rPr>
        <w:t>B) 10-20%</w:t>
      </w:r>
    </w:p>
    <w:p>
      <w:r>
        <w:rPr>
          <w:i/>
        </w:rPr>
        <w:t>Bueno: Participación significativa</w:t>
      </w:r>
    </w:p>
    <w:p>
      <w:r>
        <w:t xml:space="preserve">☐ </w:t>
      </w:r>
      <w:r>
        <w:rPr>
          <w:b/>
        </w:rPr>
        <w:t>C) 5-10%</w:t>
      </w:r>
    </w:p>
    <w:p>
      <w:r>
        <w:rPr>
          <w:i/>
        </w:rPr>
        <w:t>Medio: Participación moderada</w:t>
      </w:r>
    </w:p>
    <w:p>
      <w:r>
        <w:t xml:space="preserve">☐ </w:t>
      </w:r>
      <w:r>
        <w:rPr>
          <w:b/>
        </w:rPr>
        <w:t>D) &lt;5% o desconocido</w:t>
      </w:r>
    </w:p>
    <w:p>
      <w:pPr>
        <w:pStyle w:val="Heading3"/>
        <w:keepNext/>
        <w:keepLines/>
      </w:pPr>
      <w:r>
        <w:t>7.2 — Security Awareness ROI &amp; Metrics</w:t>
      </w:r>
    </w:p>
    <w:p>
      <w:r>
        <w:rPr>
          <w:b/>
        </w:rPr>
        <w:t>Pregunta 7.2.1:</w:t>
      </w:r>
      <w:r>
        <w:t xml:space="preserve"> ¿Calcula y reporta el ROI de su programa de awareness training?</w:t>
      </w:r>
    </w:p>
    <w:p>
      <w:pPr>
        <w:pStyle w:val="ListBullet"/>
        <w:keepLines w:val="1"/>
        <w:keepNext w:val="1"/>
        <w:widowControl w:val="1"/>
      </w:pPr>
      <w:r>
        <w:t>☐ A) Sí, formal; monetiza avoided losses vs training cost</w:t>
      </w:r>
    </w:p>
    <w:p>
      <w:pPr>
        <w:pStyle w:val="ListBullet"/>
        <w:keepLines w:val="1"/>
        <w:keepNext w:val="1"/>
        <w:widowControl w:val="1"/>
      </w:pPr>
      <w:r>
        <w:br/>
        <w:t>Óptimo: Business case cuantificado</w:t>
        <w:br/>
      </w:r>
    </w:p>
    <w:p>
      <w:pPr>
        <w:pStyle w:val="ListBullet"/>
        <w:keepLines w:val="1"/>
        <w:keepNext w:val="1"/>
        <w:widowControl w:val="1"/>
      </w:pPr>
      <w:r>
        <w:br/>
        <w:t>☐ B) Sí, parcialmente; usa métricas comportamiento pero sin $</w:t>
        <w:br/>
      </w:r>
    </w:p>
    <w:p>
      <w:pPr>
        <w:pStyle w:val="ListBullet"/>
        <w:keepLines w:val="1"/>
        <w:keepNext w:val="1"/>
        <w:widowControl w:val="1"/>
      </w:pPr>
      <w:r>
        <w:br/>
        <w:t>Parcial: Métricas sin monetización</w:t>
        <w:br/>
      </w:r>
    </w:p>
    <w:p>
      <w:pPr>
        <w:pStyle w:val="ListBullet"/>
        <w:keepLines w:val="1"/>
        <w:keepNext w:val="1"/>
        <w:widowControl w:val="1"/>
      </w:pPr>
      <w:r>
        <w:br/>
        <w:t>☐ C) Raramente; no sistemático</w:t>
        <w:br/>
      </w:r>
    </w:p>
    <w:p>
      <w:pPr>
        <w:pStyle w:val="ListBullet"/>
        <w:keepLines w:val="1"/>
        <w:keepNext w:val="1"/>
        <w:widowControl w:val="1"/>
      </w:pPr>
      <w:r>
        <w:br/>
        <w:t>Débil: Falta rigor</w:t>
        <w:br/>
      </w:r>
    </w:p>
    <w:p>
      <w:pPr>
        <w:pStyle w:val="ListBullet"/>
        <w:keepLines w:val="1"/>
        <w:keepNext w:val="1"/>
        <w:widowControl w:val="1"/>
      </w:pPr>
      <w:r>
        <w:br/>
        <w:t>☐ D) No; training es "cost center" sin ROI</w:t>
        <w:br/>
      </w:r>
    </w:p>
    <w:p>
      <w:pPr>
        <w:pStyle w:val="ListBullet"/>
        <w:keepLines w:val="1"/>
        <w:widowControl w:val="1"/>
      </w:pPr>
      <w:r>
        <w:t>Crítico: Sin justificación inversión</w:t>
      </w:r>
    </w:p>
    <w:p>
      <w:r>
        <w:rPr>
          <w:i/>
        </w:rPr>
        <w:t>Óptimo: Business case cuantificado</w:t>
      </w:r>
    </w:p>
    <w:p>
      <w:r>
        <w:t xml:space="preserve">☐ </w:t>
      </w:r>
      <w:r>
        <w:rPr>
          <w:b/>
        </w:rPr>
        <w:t>B) Sí, parcialmente; usa métricas comportamiento pero sin $</w:t>
      </w:r>
    </w:p>
    <w:p>
      <w:r>
        <w:rPr>
          <w:i/>
        </w:rPr>
        <w:t>Parcial: Métricas sin monetización</w:t>
      </w:r>
    </w:p>
    <w:p>
      <w:r>
        <w:t xml:space="preserve">☐ </w:t>
      </w:r>
      <w:r>
        <w:rPr>
          <w:b/>
        </w:rPr>
        <w:t>C) Raramente; no sistemático</w:t>
      </w:r>
    </w:p>
    <w:p>
      <w:r>
        <w:rPr>
          <w:i/>
        </w:rPr>
        <w:t>Débil: Falta rigor</w:t>
      </w:r>
    </w:p>
    <w:p>
      <w:r>
        <w:t xml:space="preserve">☐ </w:t>
      </w:r>
      <w:r>
        <w:rPr>
          <w:b/>
        </w:rPr>
        <w:t>D) No; training es "cost center" sin ROI</w:t>
      </w:r>
    </w:p>
    <w:p>
      <w:r>
        <w:rPr>
          <w:b/>
        </w:rPr>
        <w:t>Pregunta 7.2.2:</w:t>
      </w:r>
      <w:r>
        <w:t xml:space="preserve"> ¿Cuál es la métrica de satisfacción/engagement empleados con training?</w:t>
      </w:r>
    </w:p>
    <w:p>
      <w:pPr>
        <w:pStyle w:val="ListBullet"/>
        <w:keepLines w:val="1"/>
        <w:keepNext w:val="1"/>
        <w:widowControl w:val="1"/>
      </w:pPr>
      <w:r>
        <w:t>☐ A) &gt;4.0/5.0 (training relevante, engaging)</w:t>
      </w:r>
    </w:p>
    <w:p>
      <w:pPr>
        <w:pStyle w:val="ListBullet"/>
        <w:keepLines w:val="1"/>
        <w:keepNext w:val="1"/>
        <w:widowControl w:val="1"/>
      </w:pPr>
      <w:r>
        <w:br/>
        <w:t>Excelente: Alto engagement</w:t>
        <w:br/>
      </w:r>
    </w:p>
    <w:p>
      <w:pPr>
        <w:pStyle w:val="ListBullet"/>
        <w:keepLines w:val="1"/>
        <w:keepNext w:val="1"/>
        <w:widowControl w:val="1"/>
      </w:pPr>
      <w:r>
        <w:br/>
        <w:t>☐ B) 3.5-4.0</w:t>
        <w:br/>
      </w:r>
    </w:p>
    <w:p>
      <w:pPr>
        <w:pStyle w:val="ListBullet"/>
        <w:keepLines w:val="1"/>
        <w:keepNext w:val="1"/>
        <w:widowControl w:val="1"/>
      </w:pPr>
      <w:r>
        <w:br/>
        <w:t>Bueno: Satisfacción aceptable</w:t>
        <w:br/>
      </w:r>
    </w:p>
    <w:p>
      <w:pPr>
        <w:pStyle w:val="ListBullet"/>
        <w:keepLines w:val="1"/>
        <w:keepNext w:val="1"/>
        <w:widowControl w:val="1"/>
      </w:pPr>
      <w:r>
        <w:br/>
        <w:t>☐ C) 3.0-3.5</w:t>
        <w:br/>
      </w:r>
    </w:p>
    <w:p>
      <w:pPr>
        <w:pStyle w:val="ListBullet"/>
        <w:keepLines w:val="1"/>
        <w:keepNext w:val="1"/>
        <w:widowControl w:val="1"/>
      </w:pPr>
      <w:r>
        <w:br/>
        <w:t>Medio: Hay insatisfacción</w:t>
        <w:br/>
      </w:r>
    </w:p>
    <w:p>
      <w:pPr>
        <w:pStyle w:val="ListBullet"/>
        <w:keepLines w:val="1"/>
        <w:keepNext w:val="1"/>
        <w:widowControl w:val="1"/>
      </w:pPr>
      <w:r>
        <w:br/>
        <w:t>☐ D) &lt;3.0 o no medido</w:t>
        <w:br/>
      </w:r>
    </w:p>
    <w:p>
      <w:pPr>
        <w:pStyle w:val="ListBullet"/>
        <w:keepLines w:val="1"/>
        <w:widowControl w:val="1"/>
      </w:pPr>
      <w:r>
        <w:t>Débil: Contenido no resonante</w:t>
      </w:r>
    </w:p>
    <w:p>
      <w:r>
        <w:rPr>
          <w:i/>
        </w:rPr>
        <w:t>Excelente: Alto engagement</w:t>
      </w:r>
    </w:p>
    <w:p>
      <w:r>
        <w:t xml:space="preserve">☐ </w:t>
      </w:r>
      <w:r>
        <w:rPr>
          <w:b/>
        </w:rPr>
        <w:t>B) 3.5-4.0</w:t>
      </w:r>
    </w:p>
    <w:p>
      <w:r>
        <w:rPr>
          <w:i/>
        </w:rPr>
        <w:t>Bueno: Satisfacción aceptable</w:t>
      </w:r>
    </w:p>
    <w:p>
      <w:r>
        <w:t xml:space="preserve">☐ </w:t>
      </w:r>
      <w:r>
        <w:rPr>
          <w:b/>
        </w:rPr>
        <w:t>C) 3.0-3.5</w:t>
      </w:r>
    </w:p>
    <w:p>
      <w:r>
        <w:rPr>
          <w:i/>
        </w:rPr>
        <w:t>Medio: Hay insatisfacción</w:t>
      </w:r>
    </w:p>
    <w:p>
      <w:r>
        <w:t xml:space="preserve">☐ </w:t>
      </w:r>
      <w:r>
        <w:rPr>
          <w:b/>
        </w:rPr>
        <w:t>D) &lt;3.0 o no medido</w:t>
      </w:r>
    </w:p>
    <w:p>
      <w:pPr>
        <w:pStyle w:val="Heading2"/>
        <w:keepNext/>
        <w:keepLines/>
      </w:pPr>
      <w:r>
        <w:rPr>
          <w:color w:val="0066CC"/>
        </w:rPr>
        <w:t>SECCIÓN 8: COMPLIANCE REGULATORIO</w:t>
      </w:r>
    </w:p>
    <w:p>
      <w:pPr>
        <w:pStyle w:val="Heading3"/>
        <w:keepNext/>
        <w:keepLines/>
      </w:pPr>
      <w:r>
        <w:t>8.1 — Regulatory Frameworks</w:t>
      </w:r>
    </w:p>
    <w:p>
      <w:r>
        <w:rPr>
          <w:b/>
        </w:rPr>
        <w:t>Pregunta 8.1.1:</w:t>
      </w:r>
      <w:r>
        <w:t xml:space="preserve"> ¿Ha evaluado su organización contra requerimientos NIST CSF 2.0?</w:t>
      </w:r>
    </w:p>
    <w:p>
      <w:pPr>
        <w:pStyle w:val="ListBullet"/>
        <w:keepLines w:val="1"/>
        <w:keepNext w:val="1"/>
        <w:widowControl w:val="1"/>
      </w:pPr>
      <w:r>
        <w:t>☐ A) Sí, mapeo completo realizado; gap analysis actualizado</w:t>
      </w:r>
    </w:p>
    <w:p>
      <w:pPr>
        <w:pStyle w:val="ListBullet"/>
        <w:keepLines w:val="1"/>
        <w:keepNext w:val="1"/>
        <w:widowControl w:val="1"/>
      </w:pPr>
      <w:r>
        <w:br/>
        <w:t>Óptimo: Visibilidad compliance NIST</w:t>
        <w:br/>
      </w:r>
    </w:p>
    <w:p>
      <w:pPr>
        <w:pStyle w:val="ListBullet"/>
        <w:keepLines w:val="1"/>
        <w:keepNext w:val="1"/>
        <w:widowControl w:val="1"/>
      </w:pPr>
      <w:r>
        <w:br/>
        <w:t>☐ B) Parcialmente; algunos dominios mapeados</w:t>
        <w:br/>
      </w:r>
    </w:p>
    <w:p>
      <w:pPr>
        <w:pStyle w:val="ListBullet"/>
        <w:keepLines w:val="1"/>
        <w:keepNext w:val="1"/>
        <w:widowControl w:val="1"/>
      </w:pPr>
      <w:r>
        <w:br/>
        <w:t>Parcial: Cobertura selectiva</w:t>
        <w:br/>
      </w:r>
    </w:p>
    <w:p>
      <w:pPr>
        <w:pStyle w:val="ListBullet"/>
        <w:keepLines w:val="1"/>
        <w:keepNext w:val="1"/>
        <w:widowControl w:val="1"/>
      </w:pPr>
      <w:r>
        <w:br/>
        <w:t>☐ C) No, pero planeado &lt;12 meses</w:t>
        <w:br/>
      </w:r>
    </w:p>
    <w:p>
      <w:pPr>
        <w:pStyle w:val="ListBullet"/>
        <w:keepLines w:val="1"/>
        <w:keepNext w:val="1"/>
        <w:widowControl w:val="1"/>
      </w:pPr>
      <w:r>
        <w:br/>
        <w:t>En pipeline: Timeline indefinido</w:t>
        <w:br/>
      </w:r>
    </w:p>
    <w:p>
      <w:pPr>
        <w:pStyle w:val="ListBullet"/>
        <w:keepLines w:val="1"/>
        <w:keepNext w:val="1"/>
        <w:widowControl w:val="1"/>
      </w:pPr>
      <w:r>
        <w:br/>
        <w:t>☐ D) No; no es prioridad</w:t>
        <w:br/>
      </w:r>
    </w:p>
    <w:p>
      <w:pPr>
        <w:pStyle w:val="ListBullet"/>
        <w:keepLines w:val="1"/>
        <w:widowControl w:val="1"/>
      </w:pPr>
      <w:r>
        <w:t>Riesgo: NIST recomendado NIS2</w:t>
      </w:r>
    </w:p>
    <w:p>
      <w:r>
        <w:rPr>
          <w:i/>
        </w:rPr>
        <w:t>Óptimo: Visibilidad compliance NIST</w:t>
      </w:r>
    </w:p>
    <w:p>
      <w:r>
        <w:t xml:space="preserve">☐ </w:t>
      </w:r>
      <w:r>
        <w:rPr>
          <w:b/>
        </w:rPr>
        <w:t>B) Parcialmente; algunos dominios mapeados</w:t>
      </w:r>
    </w:p>
    <w:p>
      <w:r>
        <w:rPr>
          <w:i/>
        </w:rPr>
        <w:t>Parcial: Cobertura selectiva</w:t>
      </w:r>
    </w:p>
    <w:p>
      <w:r>
        <w:t xml:space="preserve">☐ </w:t>
      </w:r>
      <w:r>
        <w:rPr>
          <w:b/>
        </w:rPr>
        <w:t>C) No, pero planeado &lt;12 meses</w:t>
      </w:r>
    </w:p>
    <w:p>
      <w:r>
        <w:rPr>
          <w:i/>
        </w:rPr>
        <w:t>En pipeline: Timeline indefinido</w:t>
      </w:r>
    </w:p>
    <w:p>
      <w:r>
        <w:t xml:space="preserve">☐ </w:t>
      </w:r>
      <w:r>
        <w:rPr>
          <w:b/>
        </w:rPr>
        <w:t>D) No; no es prioridad</w:t>
      </w:r>
    </w:p>
    <w:p>
      <w:r>
        <w:rPr>
          <w:b/>
        </w:rPr>
        <w:t>Pregunta 8.1.2:</w:t>
      </w:r>
      <w:r>
        <w:t xml:space="preserve"> ¿Está evaluando compliance para NIS2 (regulación EU octubre 2024)?</w:t>
      </w:r>
    </w:p>
    <w:p>
      <w:pPr>
        <w:pStyle w:val="ListBullet"/>
        <w:keepLines w:val="1"/>
        <w:keepNext w:val="1"/>
        <w:widowControl w:val="1"/>
      </w:pPr>
      <w:r>
        <w:t>☐ A) Sí, assessment formal completo; gap plan con roadmap</w:t>
      </w:r>
    </w:p>
    <w:p>
      <w:pPr>
        <w:pStyle w:val="ListBullet"/>
        <w:keepLines w:val="1"/>
        <w:keepNext w:val="1"/>
        <w:widowControl w:val="1"/>
      </w:pPr>
      <w:r>
        <w:br/>
        <w:t>Avanzado: Preparado para transposición España</w:t>
        <w:br/>
      </w:r>
    </w:p>
    <w:p>
      <w:pPr>
        <w:pStyle w:val="ListBullet"/>
        <w:keepLines w:val="1"/>
        <w:keepNext w:val="1"/>
        <w:widowControl w:val="1"/>
      </w:pPr>
      <w:r>
        <w:br/>
        <w:t>☐ B) Sí, assessment inicial; roadmap en construcción</w:t>
        <w:br/>
      </w:r>
    </w:p>
    <w:p>
      <w:pPr>
        <w:pStyle w:val="ListBullet"/>
        <w:keepLines w:val="1"/>
        <w:keepNext w:val="1"/>
        <w:widowControl w:val="1"/>
      </w:pPr>
      <w:r>
        <w:br/>
        <w:t>Implementación: En progreso</w:t>
        <w:br/>
      </w:r>
    </w:p>
    <w:p>
      <w:pPr>
        <w:pStyle w:val="ListBullet"/>
        <w:keepLines w:val="1"/>
        <w:keepNext w:val="1"/>
        <w:widowControl w:val="1"/>
      </w:pPr>
      <w:r>
        <w:br/>
        <w:t>☐ C) Sí, pero evaluación superficial</w:t>
        <w:br/>
      </w:r>
    </w:p>
    <w:p>
      <w:pPr>
        <w:pStyle w:val="ListBullet"/>
        <w:keepLines w:val="1"/>
        <w:keepNext w:val="1"/>
        <w:widowControl w:val="1"/>
      </w:pPr>
      <w:r>
        <w:br/>
        <w:t>Incompleto: Gaps no identificados</w:t>
        <w:br/>
      </w:r>
    </w:p>
    <w:p>
      <w:pPr>
        <w:pStyle w:val="ListBullet"/>
        <w:keepLines w:val="1"/>
        <w:keepNext w:val="1"/>
        <w:widowControl w:val="1"/>
      </w:pPr>
      <w:r>
        <w:br/>
        <w:t>☐ D) No; no es prioridad aún</w:t>
        <w:br/>
      </w:r>
    </w:p>
    <w:p>
      <w:pPr>
        <w:pStyle w:val="ListBullet"/>
        <w:keepLines w:val="1"/>
        <w:widowControl w:val="1"/>
      </w:pPr>
      <w:r>
        <w:t>Crítico: Compliance risk España 2026</w:t>
      </w:r>
    </w:p>
    <w:p>
      <w:r>
        <w:rPr>
          <w:i/>
        </w:rPr>
        <w:t>Avanzado: Preparado para transposición España</w:t>
      </w:r>
    </w:p>
    <w:p>
      <w:r>
        <w:t xml:space="preserve">☐ </w:t>
      </w:r>
      <w:r>
        <w:rPr>
          <w:b/>
        </w:rPr>
        <w:t>B) Sí, assessment inicial; roadmap en construcción</w:t>
      </w:r>
    </w:p>
    <w:p>
      <w:r>
        <w:rPr>
          <w:i/>
        </w:rPr>
        <w:t>Implementación: En progreso</w:t>
      </w:r>
    </w:p>
    <w:p>
      <w:r>
        <w:t xml:space="preserve">☐ </w:t>
      </w:r>
      <w:r>
        <w:rPr>
          <w:b/>
        </w:rPr>
        <w:t>C) Sí, pero evaluación superficial</w:t>
      </w:r>
    </w:p>
    <w:p>
      <w:r>
        <w:rPr>
          <w:i/>
        </w:rPr>
        <w:t>Incompleto: Gaps no identificados</w:t>
      </w:r>
    </w:p>
    <w:p>
      <w:r>
        <w:t xml:space="preserve">☐ </w:t>
      </w:r>
      <w:r>
        <w:rPr>
          <w:b/>
        </w:rPr>
        <w:t>D) No; no es prioridad aún</w:t>
      </w:r>
    </w:p>
    <w:p>
      <w:r>
        <w:rPr>
          <w:b/>
        </w:rPr>
        <w:t>Pregunta 8.1.3:</w:t>
      </w:r>
      <w:r>
        <w:t xml:space="preserve"> ¿Está su organización sujeta a DORA (Digital Operational Resilience Act — enero 2025)?</w:t>
      </w:r>
    </w:p>
    <w:p>
      <w:pPr>
        <w:pStyle w:val="ListBullet"/>
        <w:keepLines w:val="1"/>
        <w:keepNext w:val="1"/>
        <w:widowControl w:val="1"/>
      </w:pPr>
      <w:r>
        <w:t>☐ A) Sí, sector financiero; RTO/RPO targets definidos + testing</w:t>
      </w:r>
    </w:p>
    <w:p>
      <w:pPr>
        <w:pStyle w:val="ListBullet"/>
        <w:keepLines w:val="1"/>
        <w:keepNext w:val="1"/>
        <w:widowControl w:val="1"/>
      </w:pPr>
      <w:r>
        <w:br/>
        <w:t>Compliance: DORA active</w:t>
        <w:br/>
      </w:r>
    </w:p>
    <w:p>
      <w:pPr>
        <w:pStyle w:val="ListBullet"/>
        <w:keepLines w:val="1"/>
        <w:keepNext w:val="1"/>
        <w:widowControl w:val="1"/>
      </w:pPr>
      <w:r>
        <w:br/>
        <w:t>☐ B) Sí, pero cumplimiento parcial (governance sí, testing no)</w:t>
        <w:br/>
      </w:r>
    </w:p>
    <w:p>
      <w:pPr>
        <w:pStyle w:val="ListBullet"/>
        <w:keepLines w:val="1"/>
        <w:keepNext w:val="1"/>
        <w:widowControl w:val="1"/>
      </w:pPr>
      <w:r>
        <w:br/>
        <w:t>Parcial: Algunos requisitos pending</w:t>
        <w:br/>
      </w:r>
    </w:p>
    <w:p>
      <w:pPr>
        <w:pStyle w:val="ListBullet"/>
        <w:keepLines w:val="1"/>
        <w:keepNext w:val="1"/>
        <w:widowControl w:val="1"/>
      </w:pPr>
      <w:r>
        <w:br/>
        <w:t>☐ C) No, pero proveedor ICT crítico para financiero</w:t>
        <w:br/>
      </w:r>
    </w:p>
    <w:p>
      <w:pPr>
        <w:pStyle w:val="ListBullet"/>
        <w:keepLines w:val="1"/>
        <w:keepNext w:val="1"/>
        <w:widowControl w:val="1"/>
      </w:pPr>
      <w:r>
        <w:br/>
        <w:t>Tercero: DORA aplica indirectamente</w:t>
        <w:br/>
      </w:r>
    </w:p>
    <w:p>
      <w:pPr>
        <w:pStyle w:val="ListBullet"/>
        <w:keepLines w:val="1"/>
        <w:keepNext w:val="1"/>
        <w:widowControl w:val="1"/>
      </w:pPr>
      <w:r>
        <w:br/>
        <w:t>☐ D) No aplica</w:t>
        <w:br/>
      </w:r>
    </w:p>
    <w:p>
      <w:pPr>
        <w:pStyle w:val="ListBullet"/>
        <w:keepLines w:val="1"/>
        <w:widowControl w:val="1"/>
      </w:pPr>
      <w:r>
        <w:t>No compliance: Verificar scope</w:t>
      </w:r>
    </w:p>
    <w:p>
      <w:r>
        <w:rPr>
          <w:i/>
        </w:rPr>
        <w:t>Compliance: DORA active</w:t>
      </w:r>
    </w:p>
    <w:p>
      <w:r>
        <w:t xml:space="preserve">☐ </w:t>
      </w:r>
      <w:r>
        <w:rPr>
          <w:b/>
        </w:rPr>
        <w:t>B) Sí, pero cumplimiento parcial (governance sí, testing no)</w:t>
      </w:r>
    </w:p>
    <w:p>
      <w:r>
        <w:rPr>
          <w:i/>
        </w:rPr>
        <w:t>Parcial: Algunos requisitos pending</w:t>
      </w:r>
    </w:p>
    <w:p>
      <w:r>
        <w:t xml:space="preserve">☐ </w:t>
      </w:r>
      <w:r>
        <w:rPr>
          <w:b/>
        </w:rPr>
        <w:t>C) No, pero proveedor ICT crítico para financiero</w:t>
      </w:r>
    </w:p>
    <w:p>
      <w:r>
        <w:rPr>
          <w:i/>
        </w:rPr>
        <w:t>Tercero: DORA aplica indirectamente</w:t>
      </w:r>
    </w:p>
    <w:p>
      <w:r>
        <w:t xml:space="preserve">☐ </w:t>
      </w:r>
      <w:r>
        <w:rPr>
          <w:b/>
        </w:rPr>
        <w:t>D) No aplica</w:t>
      </w:r>
    </w:p>
    <w:p>
      <w:pPr>
        <w:pStyle w:val="Heading2"/>
        <w:keepNext/>
        <w:keepLines/>
      </w:pPr>
      <w:r>
        <w:rPr>
          <w:color w:val="0066CC"/>
        </w:rPr>
        <w:t>SECCIÓN 9: AUTOMATIZACIÓN &amp; INFRAESTRUCTURA</w:t>
      </w:r>
    </w:p>
    <w:p>
      <w:pPr>
        <w:pStyle w:val="Heading3"/>
        <w:keepNext/>
        <w:keepLines/>
      </w:pPr>
      <w:r>
        <w:t>9.1 — Policy-as-Code &amp; Infrastructure-as-Code</w:t>
      </w:r>
    </w:p>
    <w:p>
      <w:r>
        <w:rPr>
          <w:b/>
        </w:rPr>
        <w:t>Pregunta 9.1.1:</w:t>
      </w:r>
      <w:r>
        <w:t xml:space="preserve"> ¿Implementa "Policy-as-Code" (seguridad definida mediante código ejecutable)?</w:t>
      </w:r>
    </w:p>
    <w:p>
      <w:pPr>
        <w:pStyle w:val="ListBullet"/>
        <w:keepLines w:val="1"/>
        <w:keepNext w:val="1"/>
        <w:widowControl w:val="1"/>
      </w:pPr>
      <w:r>
        <w:t>☐ A) Sí, OPA/Conftest u equivalente; políticas en CI/CD</w:t>
      </w:r>
    </w:p>
    <w:p>
      <w:pPr>
        <w:pStyle w:val="ListBullet"/>
        <w:keepLines w:val="1"/>
        <w:keepNext w:val="1"/>
        <w:widowControl w:val="1"/>
      </w:pPr>
      <w:r>
        <w:br/>
        <w:t>Avanzado: Enforcement automático</w:t>
        <w:br/>
      </w:r>
    </w:p>
    <w:p>
      <w:pPr>
        <w:pStyle w:val="ListBullet"/>
        <w:keepLines w:val="1"/>
        <w:keepNext w:val="1"/>
        <w:widowControl w:val="1"/>
      </w:pPr>
      <w:r>
        <w:br/>
        <w:t>☐ B) Sí, parcialmente; algunas políticas automatizadas</w:t>
        <w:br/>
      </w:r>
    </w:p>
    <w:p>
      <w:pPr>
        <w:pStyle w:val="ListBullet"/>
        <w:keepLines w:val="1"/>
        <w:keepNext w:val="1"/>
        <w:widowControl w:val="1"/>
      </w:pPr>
      <w:r>
        <w:br/>
        <w:t>Implementado: Cobertura selectiva</w:t>
        <w:br/>
      </w:r>
    </w:p>
    <w:p>
      <w:pPr>
        <w:pStyle w:val="ListBullet"/>
        <w:keepLines w:val="1"/>
        <w:keepNext w:val="1"/>
        <w:widowControl w:val="1"/>
      </w:pPr>
      <w:r>
        <w:br/>
        <w:t>☐ C) Planeado; roadmap &lt;12 meses</w:t>
        <w:br/>
      </w:r>
    </w:p>
    <w:p>
      <w:pPr>
        <w:pStyle w:val="ListBullet"/>
        <w:keepLines w:val="1"/>
        <w:keepNext w:val="1"/>
        <w:widowControl w:val="1"/>
      </w:pPr>
      <w:r>
        <w:br/>
        <w:t>Pipeline: Timeline definido</w:t>
        <w:br/>
      </w:r>
    </w:p>
    <w:p>
      <w:pPr>
        <w:pStyle w:val="ListBullet"/>
        <w:keepLines w:val="1"/>
        <w:keepNext w:val="1"/>
        <w:widowControl w:val="1"/>
      </w:pPr>
      <w:r>
        <w:br/>
        <w:t>☐ D) No; policies son manuales/documentadas</w:t>
        <w:br/>
      </w:r>
    </w:p>
    <w:p>
      <w:pPr>
        <w:pStyle w:val="ListBullet"/>
        <w:keepLines w:val="1"/>
        <w:widowControl w:val="1"/>
      </w:pPr>
      <w:r>
        <w:t>Tradicional: Sin automatización</w:t>
      </w:r>
    </w:p>
    <w:p>
      <w:r>
        <w:rPr>
          <w:i/>
        </w:rPr>
        <w:t>Avanzado: Enforcement automático</w:t>
      </w:r>
    </w:p>
    <w:p>
      <w:r>
        <w:t xml:space="preserve">☐ </w:t>
      </w:r>
      <w:r>
        <w:rPr>
          <w:b/>
        </w:rPr>
        <w:t>B) Sí, parcialmente; algunas políticas automatizadas</w:t>
      </w:r>
    </w:p>
    <w:p>
      <w:r>
        <w:rPr>
          <w:i/>
        </w:rPr>
        <w:t>Implementado: Cobertura selectiva</w:t>
      </w:r>
    </w:p>
    <w:p>
      <w:r>
        <w:t xml:space="preserve">☐ </w:t>
      </w:r>
      <w:r>
        <w:rPr>
          <w:b/>
        </w:rPr>
        <w:t>C) Planeado; roadmap &lt;12 meses</w:t>
      </w:r>
    </w:p>
    <w:p>
      <w:r>
        <w:rPr>
          <w:i/>
        </w:rPr>
        <w:t>Pipeline: Timeline definido</w:t>
      </w:r>
    </w:p>
    <w:p>
      <w:r>
        <w:t xml:space="preserve">☐ </w:t>
      </w:r>
      <w:r>
        <w:rPr>
          <w:b/>
        </w:rPr>
        <w:t>D) No; policies son manuales/documentadas</w:t>
      </w:r>
    </w:p>
    <w:p>
      <w:r>
        <w:rPr>
          <w:b/>
        </w:rPr>
        <w:t>Pregunta 9.1.2:</w:t>
      </w:r>
      <w:r>
        <w:t xml:space="preserve"> ¿Utiliza Infrastructure-as-Code (Terraform, CloudFormation) para despliegue?</w:t>
      </w:r>
    </w:p>
    <w:p>
      <w:pPr>
        <w:pStyle w:val="ListBullet"/>
        <w:keepLines w:val="1"/>
        <w:keepNext w:val="1"/>
        <w:widowControl w:val="1"/>
      </w:pPr>
      <w:r>
        <w:t>☐ A) Sí, 100% infrastructure via IaC; versionado + auditable</w:t>
      </w:r>
    </w:p>
    <w:p>
      <w:pPr>
        <w:pStyle w:val="ListBullet"/>
        <w:keepLines w:val="1"/>
        <w:keepNext w:val="1"/>
        <w:widowControl w:val="1"/>
      </w:pPr>
      <w:r>
        <w:br/>
        <w:t>Óptimo: Reproducibility maxima</w:t>
        <w:br/>
      </w:r>
    </w:p>
    <w:p>
      <w:pPr>
        <w:pStyle w:val="ListBullet"/>
        <w:keepLines w:val="1"/>
        <w:keepNext w:val="1"/>
        <w:widowControl w:val="1"/>
      </w:pPr>
      <w:r>
        <w:br/>
        <w:t>☐ B) Sí, 70-90% IaC</w:t>
        <w:br/>
      </w:r>
    </w:p>
    <w:p>
      <w:pPr>
        <w:pStyle w:val="ListBullet"/>
        <w:keepLines w:val="1"/>
        <w:keepNext w:val="1"/>
        <w:widowControl w:val="1"/>
      </w:pPr>
      <w:r>
        <w:br/>
        <w:t>Implementado: Cobertura alta</w:t>
        <w:br/>
      </w:r>
    </w:p>
    <w:p>
      <w:pPr>
        <w:pStyle w:val="ListBullet"/>
        <w:keepLines w:val="1"/>
        <w:keepNext w:val="1"/>
        <w:widowControl w:val="1"/>
      </w:pPr>
      <w:r>
        <w:br/>
        <w:t>☐ C) Parcial; 30-70% IaC</w:t>
        <w:br/>
      </w:r>
    </w:p>
    <w:p>
      <w:pPr>
        <w:pStyle w:val="ListBullet"/>
        <w:keepLines w:val="1"/>
        <w:keepNext w:val="1"/>
        <w:widowControl w:val="1"/>
      </w:pPr>
      <w:r>
        <w:br/>
        <w:t>Híbrido: Mix manual + IaC</w:t>
        <w:br/>
      </w:r>
    </w:p>
    <w:p>
      <w:pPr>
        <w:pStyle w:val="ListBullet"/>
        <w:keepLines w:val="1"/>
        <w:keepNext w:val="1"/>
        <w:widowControl w:val="1"/>
      </w:pPr>
      <w:r>
        <w:br/>
        <w:t>☐ D) Minimal o no IaC</w:t>
        <w:br/>
      </w:r>
    </w:p>
    <w:p>
      <w:pPr>
        <w:pStyle w:val="ListBullet"/>
        <w:keepLines w:val="1"/>
        <w:widowControl w:val="1"/>
      </w:pPr>
      <w:r>
        <w:t>Tradicional: Despliegue manual</w:t>
      </w:r>
    </w:p>
    <w:p>
      <w:r>
        <w:rPr>
          <w:i/>
        </w:rPr>
        <w:t>Óptimo: Reproducibility maxima</w:t>
      </w:r>
    </w:p>
    <w:p>
      <w:r>
        <w:t xml:space="preserve">☐ </w:t>
      </w:r>
      <w:r>
        <w:rPr>
          <w:b/>
        </w:rPr>
        <w:t>B) Sí, 70-90% IaC</w:t>
      </w:r>
    </w:p>
    <w:p>
      <w:r>
        <w:rPr>
          <w:i/>
        </w:rPr>
        <w:t>Implementado: Cobertura alta</w:t>
      </w:r>
    </w:p>
    <w:p>
      <w:r>
        <w:t xml:space="preserve">☐ </w:t>
      </w:r>
      <w:r>
        <w:rPr>
          <w:b/>
        </w:rPr>
        <w:t>C) Parcial; 30-70% IaC</w:t>
      </w:r>
    </w:p>
    <w:p>
      <w:r>
        <w:rPr>
          <w:i/>
        </w:rPr>
        <w:t>Híbrido: Mix manual + IaC</w:t>
      </w:r>
    </w:p>
    <w:p>
      <w:r>
        <w:t xml:space="preserve">☐ </w:t>
      </w:r>
      <w:r>
        <w:rPr>
          <w:b/>
        </w:rPr>
        <w:t>D) Minimal o no IaC</w:t>
      </w:r>
    </w:p>
    <w:p>
      <w:pPr>
        <w:pStyle w:val="Heading3"/>
        <w:keepNext/>
        <w:keepLines/>
      </w:pPr>
      <w:r>
        <w:t>9.2 — Resilience Testing &amp; Chaos Engineering</w:t>
      </w:r>
    </w:p>
    <w:p>
      <w:r>
        <w:rPr>
          <w:b/>
        </w:rPr>
        <w:t>Pregunta 9.2.1:</w:t>
      </w:r>
      <w:r>
        <w:t xml:space="preserve"> ¿Realiza testing de resiliencia/disaster recovery?</w:t>
      </w:r>
    </w:p>
    <w:p>
      <w:pPr>
        <w:pStyle w:val="ListBullet"/>
        <w:keepLines w:val="1"/>
        <w:keepNext w:val="1"/>
        <w:widowControl w:val="1"/>
      </w:pPr>
      <w:r>
        <w:t>☐ A) Sí, chaos engineering + automated DR testing continuo</w:t>
      </w:r>
    </w:p>
    <w:p>
      <w:pPr>
        <w:pStyle w:val="ListBullet"/>
        <w:keepLines w:val="1"/>
        <w:keepNext w:val="1"/>
        <w:widowControl w:val="1"/>
      </w:pPr>
      <w:r>
        <w:br/>
        <w:t>Avanzado: Validación frecuente</w:t>
        <w:br/>
      </w:r>
    </w:p>
    <w:p>
      <w:pPr>
        <w:pStyle w:val="ListBullet"/>
        <w:keepLines w:val="1"/>
        <w:keepNext w:val="1"/>
        <w:widowControl w:val="1"/>
      </w:pPr>
      <w:r>
        <w:br/>
        <w:t>☐ B) Sí, manual DR testing anual</w:t>
        <w:br/>
      </w:r>
    </w:p>
    <w:p>
      <w:pPr>
        <w:pStyle w:val="ListBullet"/>
        <w:keepLines w:val="1"/>
        <w:keepNext w:val="1"/>
        <w:widowControl w:val="1"/>
      </w:pPr>
      <w:r>
        <w:br/>
        <w:t>Implementado: Validación anual</w:t>
        <w:br/>
      </w:r>
    </w:p>
    <w:p>
      <w:pPr>
        <w:pStyle w:val="ListBullet"/>
        <w:keepLines w:val="1"/>
        <w:keepNext w:val="1"/>
        <w:widowControl w:val="1"/>
      </w:pPr>
      <w:r>
        <w:br/>
        <w:t>☐ C) Ad-hoc; testing infrecuente</w:t>
        <w:br/>
      </w:r>
    </w:p>
    <w:p>
      <w:pPr>
        <w:pStyle w:val="ListBullet"/>
        <w:keepLines w:val="1"/>
        <w:keepNext w:val="1"/>
        <w:widowControl w:val="1"/>
      </w:pPr>
      <w:r>
        <w:br/>
        <w:t>Débil: Validación insuficiente</w:t>
        <w:br/>
      </w:r>
    </w:p>
    <w:p>
      <w:pPr>
        <w:pStyle w:val="ListBullet"/>
        <w:keepLines w:val="1"/>
        <w:keepNext w:val="1"/>
        <w:widowControl w:val="1"/>
      </w:pPr>
      <w:r>
        <w:br/>
        <w:t>☐ D) No; no realiza testing formal</w:t>
        <w:br/>
      </w:r>
    </w:p>
    <w:p>
      <w:pPr>
        <w:pStyle w:val="ListBullet"/>
        <w:keepLines w:val="1"/>
        <w:widowControl w:val="1"/>
      </w:pPr>
      <w:r>
        <w:t>Crítico: RTO/RPO no validados</w:t>
      </w:r>
    </w:p>
    <w:p>
      <w:r>
        <w:rPr>
          <w:i/>
        </w:rPr>
        <w:t>Avanzado: Validación frecuente</w:t>
      </w:r>
    </w:p>
    <w:p>
      <w:r>
        <w:t xml:space="preserve">☐ </w:t>
      </w:r>
      <w:r>
        <w:rPr>
          <w:b/>
        </w:rPr>
        <w:t>B) Sí, manual DR testing anual</w:t>
      </w:r>
    </w:p>
    <w:p>
      <w:r>
        <w:rPr>
          <w:i/>
        </w:rPr>
        <w:t>Implementado: Validación anual</w:t>
      </w:r>
    </w:p>
    <w:p>
      <w:r>
        <w:t xml:space="preserve">☐ </w:t>
      </w:r>
      <w:r>
        <w:rPr>
          <w:b/>
        </w:rPr>
        <w:t>C) Ad-hoc; testing infrecuente</w:t>
      </w:r>
    </w:p>
    <w:p>
      <w:r>
        <w:rPr>
          <w:i/>
        </w:rPr>
        <w:t>Débil: Validación insuficiente</w:t>
      </w:r>
    </w:p>
    <w:p>
      <w:r>
        <w:t xml:space="preserve">☐ </w:t>
      </w:r>
      <w:r>
        <w:rPr>
          <w:b/>
        </w:rPr>
        <w:t>D) No; no realiza testing formal</w:t>
      </w:r>
    </w:p>
    <w:p>
      <w:r>
        <w:rPr>
          <w:b/>
        </w:rPr>
        <w:t>Pregunta 9.2.2:</w:t>
      </w:r>
      <w:r>
        <w:t xml:space="preserve"> ¿Cuál es su RTO (Recovery Time Objective) documentado para sistemas críticos?</w:t>
      </w:r>
    </w:p>
    <w:p>
      <w:pPr>
        <w:pStyle w:val="ListBullet"/>
        <w:keepLines w:val="1"/>
        <w:keepNext w:val="1"/>
        <w:widowControl w:val="1"/>
      </w:pPr>
      <w:r>
        <w:t>☐ A) &lt;4 horas (cumple DORA financiero)</w:t>
      </w:r>
    </w:p>
    <w:p>
      <w:pPr>
        <w:pStyle w:val="ListBullet"/>
        <w:keepLines w:val="1"/>
        <w:keepNext w:val="1"/>
        <w:widowControl w:val="1"/>
      </w:pPr>
      <w:r>
        <w:br/>
        <w:t>Óptimo: RTO agresivo</w:t>
        <w:br/>
      </w:r>
    </w:p>
    <w:p>
      <w:pPr>
        <w:pStyle w:val="ListBullet"/>
        <w:keepLines w:val="1"/>
        <w:keepNext w:val="1"/>
        <w:widowControl w:val="1"/>
      </w:pPr>
      <w:r>
        <w:br/>
        <w:t>☐ B) 4-8 horas</w:t>
        <w:br/>
      </w:r>
    </w:p>
    <w:p>
      <w:pPr>
        <w:pStyle w:val="ListBullet"/>
        <w:keepLines w:val="1"/>
        <w:keepNext w:val="1"/>
        <w:widowControl w:val="1"/>
      </w:pPr>
      <w:r>
        <w:br/>
        <w:t>Bueno: RTO razonable</w:t>
        <w:br/>
      </w:r>
    </w:p>
    <w:p>
      <w:pPr>
        <w:pStyle w:val="ListBullet"/>
        <w:keepLines w:val="1"/>
        <w:keepNext w:val="1"/>
        <w:widowControl w:val="1"/>
      </w:pPr>
      <w:r>
        <w:br/>
        <w:t>☐ C) 8-24 horas</w:t>
        <w:br/>
      </w:r>
    </w:p>
    <w:p>
      <w:pPr>
        <w:pStyle w:val="ListBullet"/>
        <w:keepLines w:val="1"/>
        <w:keepNext w:val="1"/>
        <w:widowControl w:val="1"/>
      </w:pPr>
      <w:r>
        <w:br/>
        <w:t>Medio: Tolerable</w:t>
        <w:br/>
      </w:r>
    </w:p>
    <w:p>
      <w:pPr>
        <w:pStyle w:val="ListBullet"/>
        <w:keepLines w:val="1"/>
        <w:keepNext w:val="1"/>
        <w:widowControl w:val="1"/>
      </w:pPr>
      <w:r>
        <w:br/>
        <w:t>☐ D) &gt;24 horas o desconocido</w:t>
        <w:br/>
      </w:r>
    </w:p>
    <w:p>
      <w:pPr>
        <w:pStyle w:val="ListBullet"/>
        <w:keepLines w:val="1"/>
        <w:widowControl w:val="1"/>
      </w:pPr>
      <w:r>
        <w:t>Crítico: RTO inaceptable</w:t>
      </w:r>
    </w:p>
    <w:p>
      <w:r>
        <w:rPr>
          <w:i/>
        </w:rPr>
        <w:t>Óptimo: RTO agresivo</w:t>
      </w:r>
    </w:p>
    <w:p>
      <w:r>
        <w:t xml:space="preserve">☐ </w:t>
      </w:r>
      <w:r>
        <w:rPr>
          <w:b/>
        </w:rPr>
        <w:t>B) 4-8 horas</w:t>
      </w:r>
    </w:p>
    <w:p>
      <w:r>
        <w:rPr>
          <w:i/>
        </w:rPr>
        <w:t>Bueno: RTO razonable</w:t>
      </w:r>
    </w:p>
    <w:p>
      <w:r>
        <w:t xml:space="preserve">☐ </w:t>
      </w:r>
      <w:r>
        <w:rPr>
          <w:b/>
        </w:rPr>
        <w:t>C) 8-24 horas</w:t>
      </w:r>
    </w:p>
    <w:p>
      <w:r>
        <w:rPr>
          <w:i/>
        </w:rPr>
        <w:t>Medio: Tolerable</w:t>
      </w:r>
    </w:p>
    <w:p>
      <w:r>
        <w:t xml:space="preserve">☐ </w:t>
      </w:r>
      <w:r>
        <w:rPr>
          <w:b/>
        </w:rPr>
        <w:t>D) &gt;24 horas o desconocido</w:t>
      </w:r>
    </w:p>
    <w:p>
      <w:r>
        <w:rPr>
          <w:b/>
        </w:rPr>
        <w:t>Pregunta 9.2.3:</w:t>
      </w:r>
      <w:r>
        <w:t xml:space="preserve"> ¿Cuál es su RPO (Recovery Point Objective) documentado?</w:t>
      </w:r>
    </w:p>
    <w:p>
      <w:pPr>
        <w:pStyle w:val="ListBullet"/>
        <w:keepLines w:val="1"/>
        <w:keepNext w:val="1"/>
        <w:widowControl w:val="1"/>
      </w:pPr>
      <w:r>
        <w:t>☐ A) &lt;1 hora (mínima pérdida datos)</w:t>
      </w:r>
    </w:p>
    <w:p>
      <w:pPr>
        <w:pStyle w:val="ListBullet"/>
        <w:keepLines w:val="1"/>
        <w:keepNext w:val="1"/>
        <w:widowControl w:val="1"/>
      </w:pPr>
      <w:r>
        <w:br/>
        <w:t>Óptimo: RPO muy conservador</w:t>
        <w:br/>
      </w:r>
    </w:p>
    <w:p>
      <w:pPr>
        <w:pStyle w:val="ListBullet"/>
        <w:keepLines w:val="1"/>
        <w:keepNext w:val="1"/>
        <w:widowControl w:val="1"/>
      </w:pPr>
      <w:r>
        <w:br/>
        <w:t>☐ B) 1-4 horas</w:t>
        <w:br/>
      </w:r>
    </w:p>
    <w:p>
      <w:pPr>
        <w:pStyle w:val="ListBullet"/>
        <w:keepLines w:val="1"/>
        <w:keepNext w:val="1"/>
        <w:widowControl w:val="1"/>
      </w:pPr>
      <w:r>
        <w:br/>
        <w:t>Bueno: RPO aceptable</w:t>
        <w:br/>
      </w:r>
    </w:p>
    <w:p>
      <w:pPr>
        <w:pStyle w:val="ListBullet"/>
        <w:keepLines w:val="1"/>
        <w:keepNext w:val="1"/>
        <w:widowControl w:val="1"/>
      </w:pPr>
      <w:r>
        <w:br/>
        <w:t>☐ C) 4-24 horas</w:t>
        <w:br/>
      </w:r>
    </w:p>
    <w:p>
      <w:pPr>
        <w:pStyle w:val="ListBullet"/>
        <w:keepLines w:val="1"/>
        <w:keepNext w:val="1"/>
        <w:widowControl w:val="1"/>
      </w:pPr>
      <w:r>
        <w:br/>
        <w:t>Medio: Acceptable para no-crítico</w:t>
        <w:br/>
      </w:r>
    </w:p>
    <w:p>
      <w:pPr>
        <w:pStyle w:val="ListBullet"/>
        <w:keepLines w:val="1"/>
        <w:keepNext w:val="1"/>
        <w:widowControl w:val="1"/>
      </w:pPr>
      <w:r>
        <w:br/>
        <w:t>☐ D) &gt;24 horas o desconocido</w:t>
        <w:br/>
      </w:r>
    </w:p>
    <w:p>
      <w:pPr>
        <w:pStyle w:val="ListBullet"/>
        <w:keepLines w:val="1"/>
        <w:widowControl w:val="1"/>
      </w:pPr>
      <w:r>
        <w:t>Débil: Pérdida datos tolerable alta</w:t>
      </w:r>
    </w:p>
    <w:p>
      <w:r>
        <w:rPr>
          <w:i/>
        </w:rPr>
        <w:t>Óptimo: RPO muy conservador</w:t>
      </w:r>
    </w:p>
    <w:p>
      <w:r>
        <w:t xml:space="preserve">☐ </w:t>
      </w:r>
      <w:r>
        <w:rPr>
          <w:b/>
        </w:rPr>
        <w:t>B) 1-4 horas</w:t>
      </w:r>
    </w:p>
    <w:p>
      <w:r>
        <w:rPr>
          <w:i/>
        </w:rPr>
        <w:t>Bueno: RPO aceptable</w:t>
      </w:r>
    </w:p>
    <w:p>
      <w:r>
        <w:t xml:space="preserve">☐ </w:t>
      </w:r>
      <w:r>
        <w:rPr>
          <w:b/>
        </w:rPr>
        <w:t>C) 4-24 horas</w:t>
      </w:r>
    </w:p>
    <w:p>
      <w:r>
        <w:rPr>
          <w:i/>
        </w:rPr>
        <w:t>Medio: Acceptable para no-crítico</w:t>
      </w:r>
    </w:p>
    <w:p>
      <w:r>
        <w:t xml:space="preserve">☐ </w:t>
      </w:r>
      <w:r>
        <w:rPr>
          <w:b/>
        </w:rPr>
        <w:t>D) &gt;24 horas o desconocido</w:t>
      </w:r>
    </w:p>
    <w:p>
      <w:pPr>
        <w:pStyle w:val="Heading2"/>
        <w:keepNext/>
        <w:keepLines/>
      </w:pPr>
      <w:r>
        <w:rPr>
          <w:color w:val="0066CC"/>
        </w:rPr>
        <w:t>SECCIÓN 10: INDICADOR GLOBAL MADUREZ (IGM) &amp; CONCLUSIONES</w:t>
      </w:r>
    </w:p>
    <w:p>
      <w:pPr>
        <w:pStyle w:val="Heading3"/>
        <w:keepNext/>
        <w:keepLines/>
      </w:pPr>
      <w:r>
        <w:t>10.1 — Snapshot Maturity Score</w:t>
      </w:r>
    </w:p>
    <w:p>
      <w:r>
        <w:rPr>
          <w:b/>
        </w:rPr>
        <w:t>Pregunta 10.1.1:</w:t>
      </w:r>
      <w:r>
        <w:t xml:space="preserve"> ¿Cuál es su auto-evaluación de madurez ciberseguridad general (1-5)?</w:t>
      </w:r>
    </w:p>
    <w:p>
      <w:pPr>
        <w:pStyle w:val="ListBullet"/>
        <w:keepLines w:val="1"/>
        <w:keepNext w:val="1"/>
        <w:widowControl w:val="1"/>
      </w:pPr>
      <w:r>
        <w:t>☐ 1 — Ad-hoc (Inicio; procesos informales)</w:t>
      </w:r>
    </w:p>
    <w:p>
      <w:pPr>
        <w:pStyle w:val="ListBullet"/>
        <w:keepLines w:val="1"/>
        <w:keepNext w:val="1"/>
        <w:widowControl w:val="1"/>
      </w:pPr>
      <w:r>
        <w:t>☐ 2 — Formativo (Algunos procesos; institucionalización parcial)</w:t>
      </w:r>
    </w:p>
    <w:p>
      <w:pPr>
        <w:pStyle w:val="ListBullet"/>
        <w:keepLines w:val="1"/>
        <w:keepNext w:val="1"/>
        <w:widowControl w:val="1"/>
      </w:pPr>
      <w:r>
        <w:t>☐ 3 — Establecido (Procesos estandarizados; bien institucionalizado)</w:t>
      </w:r>
    </w:p>
    <w:p>
      <w:pPr>
        <w:pStyle w:val="ListBullet"/>
        <w:keepLines w:val="1"/>
        <w:keepNext w:val="1"/>
        <w:widowControl w:val="1"/>
      </w:pPr>
      <w:r>
        <w:t>☐ 4 — Estratégico (Medición, optimización; cultura mejora)</w:t>
      </w:r>
    </w:p>
    <w:p>
      <w:pPr>
        <w:pStyle w:val="ListBullet"/>
        <w:keepLines w:val="1"/>
        <w:widowControl w:val="1"/>
      </w:pPr>
      <w:r>
        <w:t>☐ 5 — Dinámico (Innovación continua; anticipatorio)</w:t>
      </w:r>
    </w:p>
    <w:p>
      <w:r>
        <w:rPr>
          <w:b/>
        </w:rPr>
        <w:t>Pregunta 10.1.2:</w:t>
      </w:r>
      <w:r>
        <w:t xml:space="preserve"> ¿Cuál es su mayor gap de ciberseguridad actual?</w:t>
      </w:r>
    </w:p>
    <w:p>
      <w:pPr>
        <w:pStyle w:val="ListBullet"/>
        <w:keepLines w:val="1"/>
        <w:keepNext w:val="1"/>
        <w:widowControl w:val="1"/>
      </w:pPr>
      <w:r>
        <w:t>☐ A) Gobernanza estratégica (CISO, Risk Appetite, junta alignment)</w:t>
      </w:r>
    </w:p>
    <w:p>
      <w:pPr>
        <w:pStyle w:val="ListBullet"/>
        <w:keepLines w:val="1"/>
        <w:keepNext w:val="1"/>
        <w:widowControl w:val="1"/>
      </w:pPr>
      <w:r>
        <w:t>☐ B) Cuantificación monetaria (FAIR, ROI decisions)</w:t>
      </w:r>
    </w:p>
    <w:p>
      <w:pPr>
        <w:pStyle w:val="ListBullet"/>
        <w:keepLines w:val="1"/>
        <w:keepNext w:val="1"/>
        <w:widowControl w:val="1"/>
      </w:pPr>
      <w:r>
        <w:t>☐ C) Threat modeling operacional (PASTA, attack scenarios)</w:t>
      </w:r>
    </w:p>
    <w:p>
      <w:pPr>
        <w:pStyle w:val="ListBullet"/>
        <w:keepLines w:val="1"/>
        <w:keepNext w:val="1"/>
        <w:widowControl w:val="1"/>
      </w:pPr>
      <w:r>
        <w:t>☐ D) Métricas &amp; SOC (MTTD/MTTR, SIEM, alerting)</w:t>
      </w:r>
    </w:p>
    <w:p>
      <w:pPr>
        <w:pStyle w:val="ListBullet"/>
        <w:keepLines w:val="1"/>
        <w:keepNext w:val="1"/>
        <w:widowControl w:val="1"/>
      </w:pPr>
      <w:r>
        <w:t>☐ E) Vulnerabilities &amp; patching (coverage, SLA)</w:t>
      </w:r>
    </w:p>
    <w:p>
      <w:pPr>
        <w:pStyle w:val="ListBullet"/>
        <w:keepLines w:val="1"/>
        <w:keepNext w:val="1"/>
        <w:widowControl w:val="1"/>
      </w:pPr>
      <w:r>
        <w:t>☐ F) Supply chain risk (terceros, SBOM)</w:t>
      </w:r>
    </w:p>
    <w:p>
      <w:pPr>
        <w:pStyle w:val="ListBullet"/>
        <w:keepLines w:val="1"/>
        <w:keepNext w:val="1"/>
        <w:widowControl w:val="1"/>
      </w:pPr>
      <w:r>
        <w:t>☐ G) Awareness training (phishing, ROI)</w:t>
      </w:r>
    </w:p>
    <w:p>
      <w:pPr>
        <w:pStyle w:val="ListBullet"/>
        <w:keepLines w:val="1"/>
        <w:keepNext w:val="1"/>
        <w:widowControl w:val="1"/>
      </w:pPr>
      <w:r>
        <w:t>☐ H) Compliance regulatorio (GDPR, DORA, NIS2)</w:t>
      </w:r>
    </w:p>
    <w:p>
      <w:pPr>
        <w:pStyle w:val="ListBullet"/>
        <w:keepLines w:val="1"/>
        <w:widowControl w:val="1"/>
      </w:pPr>
      <w:r>
        <w:t>☐ I) Automatización (Policy-as-Code, Chaos Testing)</w:t>
      </w:r>
    </w:p>
    <w:p>
      <w:r>
        <w:rPr>
          <w:b/>
        </w:rPr>
        <w:t>Pregunta 10.1.3:</w:t>
      </w:r>
      <w:r>
        <w:t xml:space="preserve"> ¿Cuál es su top 3 prioridad de inversión ciberseguridad próximos 12 meses?</w:t>
      </w:r>
    </w:p>
    <w:p>
      <w:r>
        <w:rPr>
          <w:i/>
        </w:rPr>
        <w:t>(Abierta; completar con 3 items prorizados)</w:t>
      </w:r>
    </w:p>
    <w:p>
      <w:pPr>
        <w:pStyle w:val="Heading2"/>
        <w:keepNext/>
        <w:keepLines/>
      </w:pPr>
      <w:r>
        <w:rPr>
          <w:color w:val="0066CC"/>
        </w:rPr>
        <w:t>CÁLCULO IGM (Índice Global Madurez)</w:t>
      </w:r>
    </w:p>
    <w:p>
      <w:r>
        <w:t xml:space="preserve">Ver archivo </w:t>
      </w:r>
      <w:r>
        <w:rPr>
          <w:b/>
        </w:rPr>
        <w:t>"Plantilla_IGM_y_ROI.md"</w:t>
      </w:r>
      <w:r>
        <w:t xml:space="preserve"> para automatizar scoring + cálculo.</w:t>
      </w:r>
    </w:p>
    <w:p>
      <w:r>
        <w:rPr>
          <w:b/>
        </w:rPr>
        <w:t>Fin de Encuesta | Gracias por su participación</w:t>
      </w:r>
    </w:p>
    <w:p>
      <w:r>
        <w:rPr>
          <w:i/>
        </w:rPr>
        <w:t>Para soporte: [contacto@crm-survey.es]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