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DE ENCUESTA INTEGRAL ENS 2026</w:t>
      </w:r>
    </w:p>
    <w:p>
      <w:pPr>
        <w:pStyle w:val="Heading2"/>
        <w:keepNext/>
        <w:keepLines/>
      </w:pPr>
      <w:r>
        <w:rPr>
          <w:color w:val="0066CC"/>
        </w:rPr>
        <w:t>Guía de Inicio Rápido y Operación Completa</w:t>
      </w:r>
    </w:p>
    <w:p>
      <w:pPr>
        <w:pStyle w:val="Heading2"/>
        <w:keepNext/>
        <w:keepLines/>
      </w:pPr>
      <w:r>
        <w:rPr>
          <w:color w:val="0066CC"/>
        </w:rPr>
        <w:t>BIENVENIDA</w:t>
      </w:r>
    </w:p>
    <w:p>
      <w:r>
        <w:t xml:space="preserve">Bienvenido al </w:t>
      </w:r>
      <w:r>
        <w:rPr>
          <w:b/>
        </w:rPr>
        <w:t>Kit Integral de Encuesta ENS 2026 - Versión GQM + PRAGMATIC</w:t>
      </w:r>
      <w:r>
        <w:t>.</w:t>
      </w:r>
    </w:p>
    <w:p>
      <w:r>
        <w:t xml:space="preserve">Este README te guía paso a paso a través de los </w:t>
      </w:r>
      <w:r>
        <w:rPr>
          <w:b/>
        </w:rPr>
        <w:t>4 documentos principales</w:t>
      </w:r>
      <w:r>
        <w:t xml:space="preserve"> que acabas de descargar, explicando:</w:t>
      </w:r>
    </w:p>
    <w:p>
      <w:r>
        <w:t xml:space="preserve">✓ </w:t>
      </w:r>
      <w:r>
        <w:rPr>
          <w:b/>
        </w:rPr>
        <w:t>Qué contiene cada documento</w:t>
      </w:r>
      <w:r/>
      <w:r>
        <w:br/>
        <w:t xml:space="preserve">✓ </w:t>
      </w:r>
      <w:r>
        <w:rPr>
          <w:b/>
        </w:rPr>
        <w:t>Cómo usarlo en tu organización</w:t>
      </w:r>
      <w:r/>
      <w:r>
        <w:br/>
        <w:t xml:space="preserve">✓ </w:t>
      </w:r>
      <w:r>
        <w:rPr>
          <w:b/>
        </w:rPr>
        <w:t>Timeline realista (6 semanas)</w:t>
      </w:r>
      <w:r/>
      <w:r>
        <w:br/>
        <w:t xml:space="preserve">✓ </w:t>
      </w:r>
      <w:r>
        <w:rPr>
          <w:b/>
        </w:rPr>
        <w:t>FAQ con respuestas</w:t>
      </w:r>
      <w:r/>
      <w:r>
        <w:br/>
        <w:t xml:space="preserve">✓ </w:t>
      </w:r>
      <w:r>
        <w:rPr>
          <w:b/>
        </w:rPr>
        <w:t>Contacto para soporte</w:t>
      </w:r>
    </w:p>
    <w:p>
      <w:pPr>
        <w:pStyle w:val="Heading2"/>
        <w:keepNext/>
        <w:keepLines/>
      </w:pPr>
      <w:r>
        <w:rPr>
          <w:color w:val="0066CC"/>
        </w:rPr>
        <w:t>📦 DOCUMENTOS EN TU KIT (4 ARCHIVOS ESENCIALES)</w:t>
      </w:r>
    </w:p>
    <w:p>
      <w:pPr>
        <w:pStyle w:val="Heading3"/>
        <w:keepNext/>
        <w:keepLines/>
      </w:pPr>
      <w:r>
        <w:t>1️⃣ Mapeo Normativo Completo (mapeo-normativo-completo.md)</w:t>
      </w:r>
    </w:p>
    <w:p>
      <w:pPr>
        <w:pStyle w:val="ListBullet"/>
        <w:keepLines w:val="1"/>
        <w:keepNext w:val="1"/>
        <w:widowControl w:val="1"/>
      </w:pPr>
      <w:r>
        <w:t>¿Qué es? Matriz de trazabilidad 114 preguntas × ENS/NIST/NIS2/ISO</w:t>
      </w:r>
    </w:p>
    <w:p>
      <w:pPr>
        <w:pStyle w:val="ListBullet"/>
        <w:keepLines w:val="1"/>
        <w:keepNext w:val="1"/>
        <w:widowControl w:val="1"/>
      </w:pPr>
      <w:r>
        <w:t>¿Para quién? Cumplimiento, Auditoría, Legal</w:t>
      </w:r>
    </w:p>
    <w:p>
      <w:pPr>
        <w:pStyle w:val="ListBullet"/>
        <w:keepLines w:val="1"/>
        <w:keepNext w:val="1"/>
        <w:widowControl w:val="1"/>
      </w:pPr>
      <w:r>
        <w:t>¿Cuándo usarlo? Para validar cobertura regulatoria</w:t>
      </w:r>
    </w:p>
    <w:p>
      <w:pPr>
        <w:pStyle w:val="ListBullet"/>
        <w:keepLines w:val="1"/>
        <w:widowControl w:val="1"/>
      </w:pPr>
      <w:r>
        <w:t>Tiempo de lectura: 1 hora</w:t>
      </w:r>
    </w:p>
    <w:p>
      <w:pPr>
        <w:pStyle w:val="Heading3"/>
        <w:keepNext/>
        <w:keepLines/>
      </w:pPr>
      <w:r>
        <w:t>2️⃣ Plantilla Excel IGM + ROI (plantilla-excel-igm-roi.md)</w:t>
      </w:r>
    </w:p>
    <w:p>
      <w:pPr>
        <w:pStyle w:val="ListBullet"/>
        <w:keepLines w:val="1"/>
        <w:keepNext w:val="1"/>
        <w:widowControl w:val="1"/>
      </w:pPr>
      <w:r>
        <w:t>¿Qué es? Sistema de cálculo automático (4 hojas Excel)</w:t>
      </w:r>
    </w:p>
    <w:p>
      <w:pPr>
        <w:pStyle w:val="ListBullet"/>
        <w:keepLines w:val="1"/>
        <w:keepNext w:val="1"/>
        <w:widowControl w:val="1"/>
      </w:pPr>
      <w:r>
        <w:t>¿Para quién? CISO, CFO, Analistas</w:t>
      </w:r>
    </w:p>
    <w:p>
      <w:pPr>
        <w:pStyle w:val="ListBullet"/>
        <w:keepLines w:val="1"/>
        <w:keepNext w:val="1"/>
        <w:widowControl w:val="1"/>
      </w:pPr>
      <w:r>
        <w:t>¿Cuándo usarlo? Después consolidar respuestas de encuesta</w:t>
      </w:r>
    </w:p>
    <w:p>
      <w:pPr>
        <w:pStyle w:val="ListBullet"/>
        <w:keepLines w:val="1"/>
        <w:widowControl w:val="1"/>
      </w:pPr>
      <w:r>
        <w:t>Tiempo de implementación: 4-6 horas</w:t>
      </w:r>
    </w:p>
    <w:p>
      <w:pPr>
        <w:pStyle w:val="Heading3"/>
        <w:keepNext/>
        <w:keepLines/>
      </w:pPr>
      <w:r>
        <w:t>3️⃣ Plantilla Reporte Ejecutivo PPT (plantilla-ppt-ejecutivo.md)</w:t>
      </w:r>
    </w:p>
    <w:p>
      <w:pPr>
        <w:pStyle w:val="ListBullet"/>
        <w:keepLines w:val="1"/>
        <w:keepNext w:val="1"/>
        <w:widowControl w:val="1"/>
      </w:pPr>
      <w:r>
        <w:t>¿Qué es? 12 diapositivas listas para presentar a Junta</w:t>
      </w:r>
    </w:p>
    <w:p>
      <w:pPr>
        <w:pStyle w:val="ListBullet"/>
        <w:keepLines w:val="1"/>
        <w:keepNext w:val="1"/>
        <w:widowControl w:val="1"/>
      </w:pPr>
      <w:r>
        <w:t>¿Para quién? Ejecutivos, Consejo, Accionistas</w:t>
      </w:r>
    </w:p>
    <w:p>
      <w:pPr>
        <w:pStyle w:val="ListBullet"/>
        <w:keepLines w:val="1"/>
        <w:keepNext w:val="1"/>
        <w:widowControl w:val="1"/>
      </w:pPr>
      <w:r>
        <w:t>¿Cuándo usarlo? Para presentación final a aprobadores</w:t>
      </w:r>
    </w:p>
    <w:p>
      <w:pPr>
        <w:pStyle w:val="ListBullet"/>
        <w:keepLines w:val="1"/>
        <w:widowControl w:val="1"/>
      </w:pPr>
      <w:r>
        <w:t>Tiempo de personalización: 2-3 horas</w:t>
      </w:r>
    </w:p>
    <w:p>
      <w:pPr>
        <w:pStyle w:val="Heading3"/>
        <w:keepNext/>
        <w:keepLines/>
      </w:pPr>
      <w:r>
        <w:t>4️⃣ Marco GQM + PRAGMATIC (marco-gqm-pragmatic.md)</w:t>
      </w:r>
    </w:p>
    <w:p>
      <w:pPr>
        <w:pStyle w:val="ListBullet"/>
        <w:keepLines w:val="1"/>
        <w:keepNext w:val="1"/>
        <w:widowControl w:val="1"/>
      </w:pPr>
      <w:r>
        <w:t>¿Qué es? Metodología rigurosa + evaluación 25 indicadores</w:t>
      </w:r>
    </w:p>
    <w:p>
      <w:pPr>
        <w:pStyle w:val="ListBullet"/>
        <w:keepLines w:val="1"/>
        <w:keepNext w:val="1"/>
        <w:widowControl w:val="1"/>
      </w:pPr>
      <w:r>
        <w:t>¿Para quién? Metodólogos, especialistas, líderes</w:t>
      </w:r>
    </w:p>
    <w:p>
      <w:pPr>
        <w:pStyle w:val="ListBullet"/>
        <w:keepLines w:val="1"/>
        <w:keepNext w:val="1"/>
        <w:widowControl w:val="1"/>
      </w:pPr>
      <w:r>
        <w:t>¿Cuándo usarlo? Para entender fundamento científico</w:t>
      </w:r>
    </w:p>
    <w:p>
      <w:pPr>
        <w:pStyle w:val="ListBullet"/>
        <w:keepLines w:val="1"/>
        <w:widowControl w:val="1"/>
      </w:pPr>
      <w:r>
        <w:t>Tiempo de lectura: 1-2 horas</w:t>
      </w:r>
    </w:p>
    <w:p>
      <w:pPr>
        <w:pStyle w:val="Heading2"/>
        <w:keepNext/>
        <w:keepLines/>
      </w:pPr>
      <w:r>
        <w:rPr>
          <w:color w:val="0066CC"/>
        </w:rPr>
        <w:t>🚀 CINCO PASOS A INICIO RÁPIDO (2 HORAS)</w:t>
      </w:r>
    </w:p>
    <w:p>
      <w:pPr>
        <w:pStyle w:val="Heading3"/>
        <w:keepNext/>
        <w:keepLines/>
      </w:pPr>
      <w:r>
        <w:t>PASO 1: Leer Este README (20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Entender qué es cada documento</w:t>
        <w:br/>
        <w:t>✓ Conocer timeline</w:t>
        <w:br/>
        <w:t>✓ Ver FAQ principales</w:t>
        <w:br/>
      </w:r>
    </w:p>
    <w:p>
      <w:pPr>
        <w:pStyle w:val="Heading3"/>
        <w:keepNext/>
        <w:keepLines/>
      </w:pPr>
      <w:r>
        <w:t>PASO 2: Leer Marco GQM + PRAGMATIC (45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Entender metodología GQM (3 niveles)</w:t>
        <w:br/>
        <w:t>✓ Aprender criterios PRAGMATIC (9 dimensiones)</w:t>
        <w:br/>
        <w:t>✓ Ver ejemplos MTTD y Conformidad ENS</w:t>
        <w:br/>
      </w:r>
    </w:p>
    <w:p>
      <w:pPr>
        <w:pStyle w:val="Heading3"/>
        <w:keepNext/>
        <w:keepLines/>
      </w:pPr>
      <w:r>
        <w:t>PASO 3: Convocar Equipo de 5 Respondentes (30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Identificar:</w:t>
        <w:br/>
        <w:t xml:space="preserve">  - 1 CISO/Responsable Seguridad (40% peso)</w:t>
        <w:br/>
        <w:t xml:space="preserve">  - 1 Cumplimiento/Auditoría (20% peso)</w:t>
        <w:br/>
        <w:t xml:space="preserve">  - 1 Auditor interno (20% peso)</w:t>
        <w:br/>
        <w:t xml:space="preserve">  - 1 Ejecutivo/Negocio (10% peso)</w:t>
        <w:br/>
        <w:t xml:space="preserve">  - 1 RRHH/Comunicación (10% peso)</w:t>
        <w:br/>
        <w:br/>
        <w:t>✓ Enviar invitación + Brief</w:t>
        <w:br/>
        <w:t>✓ Reservar 2 horas por respondente</w:t>
        <w:br/>
        <w:t>✓ Explica escala 1-5 (ver abajo)</w:t>
        <w:br/>
      </w:r>
    </w:p>
    <w:p>
      <w:pPr>
        <w:pStyle w:val="Heading3"/>
        <w:keepNext/>
        <w:keepLines/>
      </w:pPr>
      <w:r>
        <w:t>PASO 4: Crear Encuesta en Google Forms (25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Opción A: Usar template Google Forms descargable</w:t>
        <w:br/>
        <w:t>✓ Opción B: Copiar 114 preguntas manualmente</w:t>
        <w:br/>
        <w:t>✓ Opción C: Usar SurveyMonkey / Qualtrics</w:t>
        <w:br/>
        <w:br/>
        <w:t>✓ Configurar escala 1-5:</w:t>
        <w:br/>
        <w:t xml:space="preserve">  1 = No existe / Inicial</w:t>
        <w:br/>
        <w:t xml:space="preserve">  2 = Parcial / Informal</w:t>
        <w:br/>
        <w:t xml:space="preserve">  3 = Documentado / Repetible</w:t>
        <w:br/>
        <w:t xml:space="preserve">  4 = Medido / Optimizado</w:t>
        <w:br/>
        <w:t xml:space="preserve">  5 = Optimizado / Predictivo</w:t>
        <w:br/>
        <w:br/>
        <w:t>✓ Compartir link con 5 respondentes</w:t>
        <w:br/>
      </w:r>
    </w:p>
    <w:p>
      <w:pPr>
        <w:pStyle w:val="Heading3"/>
        <w:keepNext/>
        <w:keepLines/>
      </w:pPr>
      <w:r>
        <w:t>PASO 5: Monitoreo y Cierre (20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Día 3: Recordatorio soft (50% respuestas esperadas)</w:t>
        <w:br/>
        <w:t>✓ Día 5: Recordatorio urgente (80% esperados)</w:t>
        <w:br/>
        <w:t>✓ Día 7: Cierre encuesta</w:t>
        <w:br/>
        <w:t>✓ Exportar respuestas a Excel (descargar CSV)</w:t>
        <w:br/>
      </w:r>
    </w:p>
    <w:p>
      <w:pPr>
        <w:pStyle w:val="Heading2"/>
        <w:keepNext/>
        <w:keepLines/>
      </w:pPr>
      <w:r>
        <w:rPr>
          <w:color w:val="0066CC"/>
        </w:rPr>
        <w:t>📅 TIMELINE DETALLADO (6 SEMANAS)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 PREPARACIÓN</w:t>
        <w:br/>
        <w:t>├─ Lunes:   Leer README + Marco GQM (1.5 horas)</w:t>
        <w:br/>
        <w:t>├─ Martes:  Identificar 5 respondentes + Enviar invitación</w:t>
        <w:br/>
        <w:t>├─ Miércoles: Crear encuesta Google Forms (copiar 114 preguntas)</w:t>
        <w:br/>
        <w:t>├─ Jueves:  Prueba encuesta (auto-responder)</w:t>
        <w:br/>
        <w:t>└─ Viernes: Distribuir a respondentes (oficial)</w:t>
        <w:br/>
        <w:t xml:space="preserve">  HITO: Encuesta activa, respondentes confirmados</w:t>
        <w:br/>
        <w:br/>
        <w:t>SEMANA 2-3: ADMINISTRACIÓN</w:t>
        <w:br/>
        <w:t>├─ Días 1-3: Monitoreo diario, respuestas entrantes</w:t>
        <w:br/>
        <w:t>├─ Día 4-5: Recordatorios soft</w:t>
        <w:br/>
        <w:t>├─ Día 6-7: Recordatorios urgentes</w:t>
        <w:br/>
        <w:t>└─ Fin semana: 100% respuestas recolectadas</w:t>
        <w:br/>
        <w:t xml:space="preserve">  HITO: Consolidación datos lista</w:t>
        <w:br/>
        <w:br/>
        <w:t>SEMANA 4: ANÁLISIS</w:t>
        <w:br/>
        <w:t>├─ Lunes-Martes: Exportar CSV → Excel Hoja 1</w:t>
        <w:br/>
        <w:t>├─ Miércoles:   Cálculo IGM automático (Hoja 2)</w:t>
        <w:br/>
        <w:t>├─ Jueves:      Análisis ROI (Hoja 3)</w:t>
        <w:br/>
        <w:t>└─ Viernes:     Dashboard ejecutivo (Hoja 4)</w:t>
        <w:br/>
        <w:t xml:space="preserve">  HITO: Números finales validados</w:t>
        <w:br/>
        <w:br/>
        <w:t>SEMANA 5: SÍNTESIS</w:t>
        <w:br/>
        <w:t>├─ Lunes-Martes: Personalizar PPT (12 diapositivas)</w:t>
        <w:br/>
        <w:t>├─ Miércoles:   Revisar con CFO + General Counsel</w:t>
        <w:br/>
        <w:t>├─ Jueves:      Ajustes finales</w:t>
        <w:br/>
        <w:t>└─ Viernes:     PPT aprobado</w:t>
        <w:br/>
        <w:t xml:space="preserve">  HITO: Presentación lista</w:t>
        <w:br/>
        <w:br/>
        <w:t>SEMANA 6: PRESENTACIÓN</w:t>
        <w:br/>
        <w:t>├─ Lunes-Miércoles: Briefings pre-Junta (CEO, CFO)</w:t>
        <w:br/>
        <w:t>├─ Jueves: PRESENTACIÓN A JUNTA (30-40 min)</w:t>
        <w:br/>
        <w:t>├─ Viernes: Seguimiento de decisiones</w:t>
        <w:br/>
        <w:t>└─ Post: Plan de acción lanzado</w:t>
        <w:br/>
        <w:t xml:space="preserve">  HITO: Presupuesto aprobado + Kick-off Roadmap</w:t>
        <w:br/>
      </w:r>
    </w:p>
    <w:p>
      <w:pPr>
        <w:pStyle w:val="Heading2"/>
        <w:keepNext/>
        <w:keepLines/>
      </w:pPr>
      <w:r>
        <w:rPr>
          <w:color w:val="0066CC"/>
        </w:rPr>
        <w:t>👥 INSTRUCCIONES POR ROL</w:t>
      </w:r>
    </w:p>
    <w:p>
      <w:pPr>
        <w:pStyle w:val="Heading3"/>
        <w:keepNext/>
        <w:keepLines/>
      </w:pPr>
      <w:r>
        <w:t>PARA CISO/SEGURIDAD</w:t>
      </w:r>
    </w:p>
    <w:p>
      <w:r>
        <w:rPr>
          <w:b/>
        </w:rPr>
        <w:t>Tu responsabilidad:</w:t>
      </w:r>
      <w:r/>
      <w:r>
        <w:br/>
        <w:t>1. ✓ Liderar administración de encuesta</w:t>
      </w:r>
      <w:r/>
      <w:r>
        <w:br/>
        <w:t>2. ✓ Responder como respondente (40% peso)</w:t>
      </w:r>
      <w:r/>
      <w:r>
        <w:br/>
        <w:t>3. ✓ Consolidar datos en Excel</w:t>
      </w:r>
      <w:r/>
      <w:r>
        <w:br/>
        <w:t>4. ✓ Presentar a Junta</w:t>
      </w:r>
    </w:p>
    <w:p>
      <w:r>
        <w:rPr>
          <w:b/>
        </w:rPr>
        <w:t>Timeline:</w:t>
      </w:r>
      <w:r/>
      <w:r>
        <w:br/>
        <w:t>- Semanas 1-3: Administración encuesta</w:t>
      </w:r>
      <w:r/>
      <w:r>
        <w:br/>
        <w:t>- Semana 4: Análisis de datos (5 horas)</w:t>
      </w:r>
      <w:r/>
      <w:r>
        <w:br/>
        <w:t>- Semana 5: Personalización PPT (3 horas)</w:t>
      </w:r>
      <w:r/>
      <w:r>
        <w:br/>
        <w:t>- Semana 6: Presentación (2 horas)</w:t>
      </w:r>
    </w:p>
    <w:p>
      <w:r>
        <w:rPr>
          <w:b/>
        </w:rPr>
        <w:t>Total esfuerzo:</w:t>
      </w:r>
      <w:r>
        <w:t xml:space="preserve"> ~25 horas</w:t>
      </w:r>
    </w:p>
    <w:p>
      <w:pPr>
        <w:pStyle w:val="Heading3"/>
        <w:keepNext/>
        <w:keepLines/>
      </w:pPr>
      <w:r>
        <w:t>PARA CUMPLIMIENTO/AUDITORÍA</w:t>
      </w:r>
    </w:p>
    <w:p>
      <w:r>
        <w:rPr>
          <w:b/>
        </w:rPr>
        <w:t>Tu responsabilidad:</w:t>
      </w:r>
      <w:r/>
      <w:r>
        <w:br/>
        <w:t>1. ✓ Validar mapeo normativo (documento 1)</w:t>
      </w:r>
      <w:r/>
      <w:r>
        <w:br/>
        <w:t>2. ✓ Responder como respondente (20% peso)</w:t>
      </w:r>
      <w:r/>
      <w:r>
        <w:br/>
        <w:t>3. ✓ Revisar trazabilidad ENS/NIST/NIS2</w:t>
      </w:r>
      <w:r/>
      <w:r>
        <w:br/>
        <w:t>4. ✓ Validar brechas regulatorias</w:t>
      </w:r>
    </w:p>
    <w:p>
      <w:r>
        <w:rPr>
          <w:b/>
        </w:rPr>
        <w:t>Timeline:</w:t>
      </w:r>
      <w:r/>
      <w:r>
        <w:br/>
        <w:t>- Semana 1: Leer Mapeo Normativo (2 horas)</w:t>
      </w:r>
      <w:r/>
      <w:r>
        <w:br/>
        <w:t>- Semana 2: Responder encuesta (1.5 horas)</w:t>
      </w:r>
      <w:r/>
      <w:r>
        <w:br/>
        <w:t>- Semana 4: Validar análisis (1 hora)</w:t>
      </w:r>
      <w:r/>
      <w:r>
        <w:br/>
        <w:t>- Semana 5: Review PPT (1 hora)</w:t>
      </w:r>
    </w:p>
    <w:p>
      <w:r>
        <w:rPr>
          <w:b/>
        </w:rPr>
        <w:t>Total esfuerzo:</w:t>
      </w:r>
      <w:r>
        <w:t xml:space="preserve"> ~5.5 horas</w:t>
      </w:r>
    </w:p>
    <w:p>
      <w:pPr>
        <w:pStyle w:val="Heading3"/>
        <w:keepNext/>
        <w:keepLines/>
      </w:pPr>
      <w:r>
        <w:t>PARA CFO/FINANZAS</w:t>
      </w:r>
    </w:p>
    <w:p>
      <w:r>
        <w:rPr>
          <w:b/>
        </w:rPr>
        <w:t>Tu responsabilidad:</w:t>
      </w:r>
      <w:r/>
      <w:r>
        <w:br/>
        <w:t>1. ✓ Revisar análisis ROI (documento 2, Hoja 3)</w:t>
      </w:r>
      <w:r/>
      <w:r>
        <w:br/>
        <w:t>2. ✓ Validar números financieros</w:t>
      </w:r>
      <w:r/>
      <w:r>
        <w:br/>
        <w:t>3. ✓ Aprobar inversión recomendada</w:t>
      </w:r>
      <w:r/>
      <w:r>
        <w:br/>
        <w:t>4. ✓ Actuar en Junta</w:t>
      </w:r>
    </w:p>
    <w:p>
      <w:r>
        <w:rPr>
          <w:b/>
        </w:rPr>
        <w:t>Timeline:</w:t>
      </w:r>
      <w:r/>
      <w:r>
        <w:br/>
        <w:t>- Semana 4: Revisar ROI (1 hora)</w:t>
      </w:r>
      <w:r/>
      <w:r>
        <w:br/>
        <w:t>- Semana 5: Pre-brief (1 hora)</w:t>
      </w:r>
      <w:r/>
      <w:r>
        <w:br/>
        <w:t>- Semana 6: Junta (0.5 horas)</w:t>
      </w:r>
    </w:p>
    <w:p>
      <w:r>
        <w:rPr>
          <w:b/>
        </w:rPr>
        <w:t>Total esfuerzo:</w:t>
      </w:r>
      <w:r>
        <w:t xml:space="preserve"> ~2.5 horas</w:t>
      </w:r>
    </w:p>
    <w:p>
      <w:pPr>
        <w:pStyle w:val="Heading3"/>
        <w:keepNext/>
        <w:keepLines/>
      </w:pPr>
      <w:r>
        <w:t>PARA CEO/EJECUTIVOS</w:t>
      </w:r>
    </w:p>
    <w:p>
      <w:r>
        <w:rPr>
          <w:b/>
        </w:rPr>
        <w:t>Tu responsabilidad:</w:t>
      </w:r>
      <w:r/>
      <w:r>
        <w:br/>
        <w:t>1. ✓ Revisar Resumen Ejecutivo (Diap. 2 PPT)</w:t>
      </w:r>
      <w:r/>
      <w:r>
        <w:br/>
        <w:t>2. ✓ Aprobar decisiones estratégicas</w:t>
      </w:r>
      <w:r/>
      <w:r>
        <w:br/>
        <w:t>3. ✓ Comunicar urgencia a organización</w:t>
      </w:r>
      <w:r/>
      <w:r>
        <w:br/>
        <w:t>4. ✓ Sponsor del Roadmap</w:t>
      </w:r>
    </w:p>
    <w:p>
      <w:r>
        <w:rPr>
          <w:b/>
        </w:rPr>
        <w:t>Timeline:</w:t>
      </w:r>
      <w:r/>
      <w:r>
        <w:br/>
        <w:t>- Semana 5: Pre-brief (1 hora)</w:t>
      </w:r>
      <w:r/>
      <w:r>
        <w:br/>
        <w:t>- Semana 6: Junta + comunicación (2 horas)</w:t>
      </w:r>
    </w:p>
    <w:p>
      <w:r>
        <w:rPr>
          <w:b/>
        </w:rPr>
        <w:t>Total esfuerzo:</w:t>
      </w:r>
      <w:r>
        <w:t xml:space="preserve"> ~3 horas</w:t>
      </w:r>
    </w:p>
    <w:p>
      <w:pPr>
        <w:pStyle w:val="Heading2"/>
        <w:keepNext/>
        <w:keepLines/>
      </w:pPr>
      <w:r>
        <w:rPr>
          <w:color w:val="0066CC"/>
        </w:rPr>
        <w:t>❓ FAQ - 10 PREGUNTAS COMUNES</w:t>
      </w:r>
    </w:p>
    <w:p>
      <w:pPr>
        <w:pStyle w:val="Heading3"/>
        <w:keepNext/>
        <w:keepLines/>
      </w:pPr>
      <w:r>
        <w:t>P1: ¿Cuánto tiempo toma responder la encuesta?</w:t>
      </w:r>
    </w:p>
    <w:p>
      <w:r>
        <w:rPr>
          <w:b/>
        </w:rPr>
        <w:t>R:</w:t>
      </w:r>
      <w:r>
        <w:t xml:space="preserve"> 45-90 minutos por respondente. 114 preguntas × escala 1-5.</w:t>
      </w:r>
      <w:r/>
      <w:r>
        <w:br/>
        <w:t>Recomendación: Responder en bloques (no de golpe).</w:t>
      </w:r>
    </w:p>
    <w:p>
      <w:pPr>
        <w:pStyle w:val="Heading3"/>
        <w:keepNext/>
        <w:keepLines/>
      </w:pPr>
      <w:r>
        <w:t>P2: ¿Quiénes deben responder?</w:t>
      </w:r>
    </w:p>
    <w:p>
      <w:r>
        <w:rPr>
          <w:b/>
        </w:rPr>
        <w:t>R:</w:t>
      </w:r>
      <w:r>
        <w:t xml:space="preserve"> 5 respondentes idealmente:</w:t>
      </w:r>
      <w:r/>
      <w:r>
        <w:br/>
        <w:t>- 1 CISO/Responsable Seguridad (40% peso)</w:t>
      </w:r>
      <w:r/>
      <w:r>
        <w:br/>
        <w:t>- 1 Cumplimiento (20% peso)</w:t>
      </w:r>
      <w:r/>
      <w:r>
        <w:br/>
        <w:t>- 1 Auditoría (20% peso)</w:t>
      </w:r>
      <w:r/>
      <w:r>
        <w:br/>
        <w:t>- 1 Ejecutivo negocio (10% peso)</w:t>
      </w:r>
      <w:r/>
      <w:r>
        <w:br/>
        <w:t>- 1 RRHH (10% peso)</w:t>
      </w:r>
    </w:p>
    <w:p>
      <w:r>
        <w:t>Alternativa: Si &lt;5 personas, ponderar según disponibilidad.</w:t>
      </w:r>
    </w:p>
    <w:p>
      <w:pPr>
        <w:pStyle w:val="Heading3"/>
        <w:keepNext/>
        <w:keepLines/>
      </w:pPr>
      <w:r>
        <w:t>P3: ¿Qué significa IGM?</w:t>
      </w:r>
    </w:p>
    <w:p>
      <w:r>
        <w:rPr>
          <w:b/>
        </w:rPr>
        <w:t>R:</w:t>
      </w:r>
      <w:r>
        <w:t xml:space="preserve"> Índice de Gestión de Madurez (1.0-5.0).</w:t>
      </w:r>
      <w:r/>
      <w:r>
        <w:br/>
        <w:t>- 1.0-1.9 = CRÍTICO (riesgo extremo)</w:t>
      </w:r>
      <w:r/>
      <w:r>
        <w:br/>
        <w:t>- 2.0-2.9 = INSUFICIENTE (riesgo alto)</w:t>
      </w:r>
      <w:r/>
      <w:r>
        <w:br/>
        <w:t>- 3.0-3.4 = BÁSICO (riesgo medio)</w:t>
      </w:r>
      <w:r/>
      <w:r>
        <w:br/>
        <w:t>- 3.5-4.2 = AVANZADO (riesgo bajo)</w:t>
      </w:r>
      <w:r/>
      <w:r>
        <w:br/>
        <w:t>- 4.3-5.0 = EXCELENCIA (mínimo riesgo)</w:t>
      </w:r>
    </w:p>
    <w:p>
      <w:pPr>
        <w:pStyle w:val="Heading3"/>
        <w:keepNext/>
        <w:keepLines/>
      </w:pPr>
      <w:r>
        <w:t>P4: ¿Cómo se calcula el IGM?</w:t>
      </w:r>
    </w:p>
    <w:p>
      <w:r>
        <w:rPr>
          <w:b/>
        </w:rPr>
        <w:t>R:</w:t>
      </w:r>
      <w:r>
        <w:t xml:space="preserve"> Promedio ponderado de 6 dominios: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IGM = (MO×0,20 + MOP×0,25 + MP×0,20 + </w:t>
        <w:br/>
        <w:t xml:space="preserve">       Inc×0,15 + Cap×0,10 + Gob×0,10) / 100</w:t>
        <w:br/>
      </w:r>
    </w:p>
    <w:p>
      <w:r>
        <w:t>Donde:</w:t>
      </w:r>
      <w:r/>
      <w:r>
        <w:br/>
        <w:t>- MO = Marco Organizativo</w:t>
      </w:r>
      <w:r/>
      <w:r>
        <w:br/>
        <w:t>- MOP = Marco Operacional</w:t>
      </w:r>
      <w:r/>
      <w:r>
        <w:br/>
        <w:t>- MP = Medidas Protección</w:t>
      </w:r>
      <w:r/>
      <w:r>
        <w:br/>
        <w:t>- Inc = Incidentes</w:t>
      </w:r>
      <w:r/>
      <w:r>
        <w:br/>
        <w:t>- Cap = Capacitación</w:t>
      </w:r>
      <w:r/>
      <w:r>
        <w:br/>
        <w:t>- Gob = Gobernanza</w:t>
      </w:r>
    </w:p>
    <w:p>
      <w:pPr>
        <w:pStyle w:val="Heading3"/>
        <w:keepNext/>
        <w:keepLines/>
      </w:pPr>
      <w:r>
        <w:t>P5: ¿Qué pasa si respondentes dan respuestas muy diferentes?</w:t>
      </w:r>
    </w:p>
    <w:p>
      <w:r>
        <w:rPr>
          <w:b/>
        </w:rPr>
        <w:t>R:</w:t>
      </w:r>
      <w:r>
        <w:t xml:space="preserve"> Es NORMAL. Refleja perspectivas distintas.</w:t>
      </w:r>
      <w:r/>
      <w:r>
        <w:br/>
        <w:t>Acción:</w:t>
      </w:r>
      <w:r/>
      <w:r>
        <w:br/>
        <w:t>- Analizar desviación (SD &gt; 1.5 = debate necesario)</w:t>
      </w:r>
      <w:r/>
      <w:r>
        <w:br/>
        <w:t>- Hacer reunión con respondentes para alinearse</w:t>
      </w:r>
      <w:r/>
      <w:r>
        <w:br/>
        <w:t>- Segunda ronda de respuestas con mejor contexto</w:t>
      </w:r>
      <w:r/>
      <w:r>
        <w:br/>
        <w:t>- Usar media ponderada (promedio final)</w:t>
      </w:r>
    </w:p>
    <w:p>
      <w:pPr>
        <w:pStyle w:val="Heading3"/>
        <w:keepNext/>
        <w:keepLines/>
      </w:pPr>
      <w:r>
        <w:t>P6: ¿Cuál es el ROI esperado?</w:t>
      </w:r>
    </w:p>
    <w:p>
      <w:r>
        <w:rPr>
          <w:b/>
        </w:rPr>
        <w:t>R:</w:t>
      </w:r>
      <w:r>
        <w:t xml:space="preserve"> Depende reducción incidentes: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Escenario Base (40% reducción):</w:t>
        <w:br/>
        <w:t>- Año 1: -12% (inversión fuerte = -100K€, beneficio +198K€)</w:t>
        <w:br/>
        <w:t>- Año 2+: +150K€/año sostenible</w:t>
        <w:br/>
        <w:t>- Payback: 11 meses</w:t>
        <w:br/>
        <w:t>- NPV 3 años: 349K€</w:t>
        <w:br/>
      </w:r>
    </w:p>
    <w:p>
      <w:pPr>
        <w:pStyle w:val="Heading3"/>
        <w:keepNext/>
        <w:keepLines/>
      </w:pPr>
      <w:r>
        <w:t>P7: ¿Necesitamos auditoría externa?</w:t>
      </w:r>
    </w:p>
    <w:p>
      <w:r>
        <w:rPr>
          <w:b/>
        </w:rPr>
        <w:t>R:</w:t>
      </w:r>
      <w:r>
        <w:t xml:space="preserve"> Recomendación:</w:t>
      </w:r>
      <w:r/>
      <w:r>
        <w:br/>
        <w:t>- PRIMERA VEZ: Sí (validar diagnóstico)</w:t>
      </w:r>
      <w:r/>
      <w:r>
        <w:br/>
        <w:t>- Costo: 15-30K€</w:t>
      </w:r>
      <w:r/>
      <w:r>
        <w:br/>
        <w:t>- Plazo: 3-4 semanas</w:t>
      </w:r>
      <w:r/>
      <w:r>
        <w:br/>
        <w:t>- Resultado: Gap analysis + remediación</w:t>
      </w:r>
    </w:p>
    <w:p>
      <w:pPr>
        <w:pStyle w:val="Heading3"/>
        <w:keepNext/>
        <w:keepLines/>
      </w:pPr>
      <w:r>
        <w:t>P8: ¿Es obligatorio completar TODOS los documentos?</w:t>
      </w:r>
    </w:p>
    <w:p>
      <w:r>
        <w:rPr>
          <w:b/>
        </w:rPr>
        <w:t>R:</w:t>
      </w:r>
      <w:r>
        <w:t xml:space="preserve"> No. Prioridad mínima:</w:t>
      </w:r>
      <w:r/>
      <w:r>
        <w:br/>
        <w:t>1. ✓ Este README (inicio)</w:t>
      </w:r>
      <w:r/>
      <w:r>
        <w:br/>
        <w:t>2. ✓ Encuesta (114 preguntas)</w:t>
      </w:r>
      <w:r/>
      <w:r>
        <w:br/>
        <w:t>3. ✓ Excel IGM (cálculos)</w:t>
      </w:r>
      <w:r/>
      <w:r>
        <w:br/>
        <w:t>4. ✓ PPT Ejecutivo (presentación)</w:t>
      </w:r>
    </w:p>
    <w:p>
      <w:r>
        <w:t>Complementarios (no esencial):</w:t>
      </w:r>
      <w:r/>
      <w:r>
        <w:br/>
        <w:t>- Mapeo Normativo (si cumplimiento necesita)</w:t>
      </w:r>
      <w:r/>
      <w:r>
        <w:br/>
        <w:t>- Marco GQM+PRAGMATIC (si quieres entender metodología)</w:t>
      </w:r>
    </w:p>
    <w:p>
      <w:pPr>
        <w:pStyle w:val="Heading3"/>
        <w:keepNext/>
        <w:keepLines/>
      </w:pPr>
      <w:r>
        <w:t>P9: ¿Podemos adaptar la encuesta?</w:t>
      </w:r>
    </w:p>
    <w:p>
      <w:r>
        <w:rPr>
          <w:b/>
        </w:rPr>
        <w:t>R:</w:t>
      </w:r>
      <w:r>
        <w:t xml:space="preserve"> Sí, recomendaciones:</w:t>
      </w:r>
      <w:r/>
      <w:r>
        <w:br/>
        <w:t>- ✓ Añadir 5-10 preguntas propias</w:t>
      </w:r>
      <w:r/>
      <w:r>
        <w:br/>
        <w:t>- ✓ Modificar textos (para claridad)</w:t>
      </w:r>
      <w:r/>
      <w:r>
        <w:br/>
        <w:t>- ✗ No eliminar preguntas (rompe análisis)</w:t>
      </w:r>
      <w:r/>
      <w:r>
        <w:br/>
        <w:t>- ✗ No cambiar escala 1-5 (perderá comparabilidad)</w:t>
      </w:r>
    </w:p>
    <w:p>
      <w:pPr>
        <w:pStyle w:val="Heading3"/>
        <w:keepNext/>
        <w:keepLines/>
      </w:pPr>
      <w:r>
        <w:t>P10: ¿Cómo mantenemos confidencialidad?</w:t>
      </w:r>
    </w:p>
    <w:p>
      <w:r>
        <w:rPr>
          <w:b/>
        </w:rPr>
        <w:t>R:</w:t>
      </w:r>
      <w:r>
        <w:t xml:space="preserve"> Buenas prácticas:</w:t>
      </w:r>
      <w:r/>
      <w:r>
        <w:br/>
        <w:t>- Encuesta anónima (no pedir nombre)</w:t>
      </w:r>
      <w:r/>
      <w:r>
        <w:br/>
        <w:t>- HTTPS cifrado (Google Forms lo hace)</w:t>
      </w:r>
      <w:r/>
      <w:r>
        <w:br/>
        <w:t>- Acceso restringido (solo CISO, CFO, Auditoría)</w:t>
      </w:r>
      <w:r/>
      <w:r>
        <w:br/>
        <w:t>- No compartir resultados individuales</w:t>
      </w:r>
      <w:r/>
      <w:r>
        <w:br/>
        <w:t>- GDPR cumplimiento (si datos personales)</w:t>
      </w:r>
    </w:p>
    <w:p>
      <w:pPr>
        <w:pStyle w:val="Heading2"/>
        <w:keepNext/>
        <w:keepLines/>
      </w:pPr>
      <w:r>
        <w:rPr>
          <w:color w:val="0066CC"/>
        </w:rPr>
        <w:t>📊 PASO A PASO: ANÁLISIS DESPUÉS ENCUESTA</w:t>
      </w:r>
    </w:p>
    <w:p>
      <w:pPr>
        <w:pStyle w:val="Heading3"/>
        <w:keepNext/>
        <w:keepLines/>
      </w:pPr>
      <w:r>
        <w:t>A. EXPORTAR RESPUESTAS (5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Google Forms:</w:t>
        <w:br/>
        <w:t>1. Click "Respuestas" tab</w:t>
        <w:br/>
        <w:t>2. Click icono Sheets (∴)</w:t>
        <w:br/>
        <w:t>3. Crear nueva hoja en Google Sheets</w:t>
        <w:br/>
        <w:t>4. Automático: Copia todas respuestas</w:t>
        <w:br/>
        <w:t>5. Descargar: File → Download → CSV o Excel</w:t>
        <w:br/>
      </w:r>
    </w:p>
    <w:p>
      <w:pPr>
        <w:pStyle w:val="Heading3"/>
        <w:keepNext/>
        <w:keepLines/>
      </w:pPr>
      <w:r>
        <w:t>B. CONSOLIDAR EN EXCEL (30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Abrir documento "plantilla-excel-igm-roi.md"</w:t>
        <w:br/>
        <w:t>2. Crear Hoja 1 "Consolidación"</w:t>
        <w:br/>
        <w:t>3. Copiar estructura:</w:t>
        <w:br/>
        <w:t xml:space="preserve">   - Col A: P1-P114 (números pregunta)</w:t>
        <w:br/>
        <w:t xml:space="preserve">   - Col B: Sección (I-XI)</w:t>
        <w:br/>
        <w:t xml:space="preserve">   - Col C: Tema</w:t>
        <w:br/>
        <w:t xml:space="preserve">   - Col D-H: Respuestas CISO, Cumpl, Aud, Ejec, RRHH</w:t>
        <w:br/>
        <w:t xml:space="preserve">   - Col I: Media ponderada (fórmula automática)</w:t>
        <w:br/>
        <w:t>4. Validar rango 1-5 (fórmula de error)</w:t>
        <w:br/>
      </w:r>
    </w:p>
    <w:p>
      <w:pPr>
        <w:pStyle w:val="Heading3"/>
        <w:keepNext/>
        <w:keepLines/>
      </w:pPr>
      <w:r>
        <w:t>C. CALCULAR IGM (15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Crear Hoja 2 "IGM"</w:t>
        <w:br/>
        <w:t>2. Calcular promedio por dominio:</w:t>
        <w:br/>
        <w:t xml:space="preserve">   - Dominio 1 (MO): =PROMEDIO(I6:I16)</w:t>
        <w:br/>
        <w:t xml:space="preserve">   - Dominio 2 (MOP): =PROMEDIO(I17:I35)</w:t>
        <w:br/>
        <w:t xml:space="preserve">   - ... etc 6 dominios</w:t>
        <w:br/>
        <w:t>3. Fórmula IGM global: [ver documento Excel]</w:t>
        <w:br/>
        <w:t>4. Resultado: Número 1.0-5.0</w:t>
        <w:br/>
        <w:t>5. Interpretación automática (CRÍTICO/EXCELENCIA)</w:t>
        <w:br/>
      </w:r>
    </w:p>
    <w:p>
      <w:pPr>
        <w:pStyle w:val="Heading3"/>
        <w:keepNext/>
        <w:keepLines/>
      </w:pPr>
      <w:r>
        <w:t>D. ANÁLISIS ROI (30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Crear Hoja 3 "ROI"</w:t>
        <w:br/>
        <w:t>2. Inputs:</w:t>
        <w:br/>
        <w:t xml:space="preserve">   - Gasto actual: P105 respuesta</w:t>
        <w:br/>
        <w:t xml:space="preserve">   - Inversión recomendada: 75K€ (default)</w:t>
        <w:br/>
        <w:t xml:space="preserve">   - Costo incidente: P107</w:t>
        <w:br/>
        <w:t xml:space="preserve">   - Incidentes/año: P51</w:t>
        <w:br/>
        <w:t xml:space="preserve">   - Reducción esperada: 40% (default)</w:t>
        <w:br/>
        <w:t>3. Fórmulas automáticas:</w:t>
        <w:br/>
        <w:t xml:space="preserve">   - Beneficio evitados: incidentes × costo × reducción</w:t>
        <w:br/>
        <w:t xml:space="preserve">   - ROI: (beneficios - inversión) / inversión × 100</w:t>
        <w:br/>
        <w:t xml:space="preserve">   - Payback: inversión / beneficio anual</w:t>
        <w:br/>
        <w:t xml:space="preserve">   - NPV 3 años: cálculo VAN</w:t>
        <w:br/>
        <w:t>4. Resultado: ROI %, Payback meses, NPV €</w:t>
        <w:br/>
      </w:r>
    </w:p>
    <w:p>
      <w:pPr>
        <w:pStyle w:val="Heading3"/>
        <w:keepNext/>
        <w:keepLines/>
      </w:pPr>
      <w:r>
        <w:t>E. DASHBOARD EJECUTIVO (20 min)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Crear Hoja 4 "Dashboard"</w:t>
        <w:br/>
        <w:t>2. KPIs principales:</w:t>
        <w:br/>
        <w:t xml:space="preserve">   - IGM actual (Hoja 2)</w:t>
        <w:br/>
        <w:t xml:space="preserve">   - Brecha a meta (4.0 - IGM actual)</w:t>
        <w:br/>
        <w:t xml:space="preserve">   - MTTD, MTTR, Incidentes (respuestas P47, P48, P51)</w:t>
        <w:br/>
        <w:t xml:space="preserve">   - Conformidad ENS/NIS2 (P95, P97)</w:t>
        <w:br/>
        <w:t xml:space="preserve">   - Presupuesto (P105, P106)</w:t>
        <w:br/>
        <w:t>3. Gráficos:</w:t>
        <w:br/>
        <w:t xml:space="preserve">   - Radar (madurez por dominio)</w:t>
        <w:br/>
        <w:t xml:space="preserve">   - Line (histórica + proyección)</w:t>
        <w:br/>
        <w:t xml:space="preserve">   - Waterfall (ROI)</w:t>
        <w:br/>
        <w:t xml:space="preserve">   - Heat Map (estado por dominio)</w:t>
        <w:br/>
        <w:t>4. Alertas automáticas (IF statements)</w:t>
        <w:br/>
      </w:r>
    </w:p>
    <w:p>
      <w:pPr>
        <w:pStyle w:val="Heading3"/>
        <w:keepNext/>
        <w:keepLines/>
      </w:pPr>
      <w:r>
        <w:t>F. PERSONALIZAR PPT (2 horas)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Abrir documento "plantilla-ppt-ejecutivo.md"</w:t>
        <w:br/>
        <w:t>2. Copiar contenido a PowerPoint</w:t>
        <w:br/>
        <w:t>3. Personalizar por diapositiva:</w:t>
        <w:br/>
        <w:t xml:space="preserve">   - Diap 1: Logo + nombre organización</w:t>
        <w:br/>
        <w:t xml:space="preserve">   - Diap 2: Números reales IGM, MTTD, ROI</w:t>
        <w:br/>
        <w:t xml:space="preserve">   - Diap 3: Marco normativo actual (ENS/NIS2 requ)</w:t>
        <w:br/>
        <w:t xml:space="preserve">   - Diap 8: ROI números de Excel</w:t>
        <w:br/>
        <w:t xml:space="preserve">   - Diap 9: Roadmap ajustado a calendario real</w:t>
        <w:br/>
        <w:t xml:space="preserve">   - Diap 10: Riesgos específicos contexto org</w:t>
        <w:br/>
        <w:t xml:space="preserve">   - Diap 11: Decisiones ejecutivas apropiadas</w:t>
        <w:br/>
        <w:t>4. Insertar gráficos del Dashboard</w:t>
        <w:br/>
        <w:t>5. Validar con CISO + CFO</w:t>
        <w:br/>
      </w:r>
    </w:p>
    <w:p>
      <w:pPr>
        <w:pStyle w:val="Heading2"/>
        <w:keepNext/>
        <w:keepLines/>
      </w:pPr>
      <w:r>
        <w:rPr>
          <w:color w:val="0066CC"/>
        </w:rPr>
        <w:t>✅ CHECKLIST DE IMPLEMENTACIÓN</w:t>
      </w:r>
    </w:p>
    <w:p>
      <w:r>
        <w:rPr>
          <w:b/>
        </w:rPr>
        <w:t>ANTES DE ENCUESTA:</w:t>
      </w:r>
      <w:r/>
      <w:r>
        <w:br/>
        <w:t>- [ ] Leer README + Marco GQM (1.5 horas)</w:t>
      </w:r>
      <w:r/>
      <w:r>
        <w:br/>
        <w:t>- [ ] Identificar 5 respondentes</w:t>
      </w:r>
      <w:r/>
      <w:r>
        <w:br/>
        <w:t>- [ ] Enviar invitación con brief + escala 1-5</w:t>
      </w:r>
      <w:r/>
      <w:r>
        <w:br/>
        <w:t>- [ ] Crear encuesta Google Forms</w:t>
      </w:r>
      <w:r/>
      <w:r>
        <w:br/>
        <w:t>- [ ] Probar encuesta (auto-respuesta)</w:t>
      </w:r>
      <w:r/>
      <w:r>
        <w:br/>
        <w:t>- [ ] Distribuir link oficial</w:t>
      </w:r>
    </w:p>
    <w:p>
      <w:r>
        <w:rPr>
          <w:b/>
        </w:rPr>
        <w:t>DURANTE ENCUESTA (Semanas 2-3):</w:t>
      </w:r>
      <w:r/>
      <w:r>
        <w:br/>
        <w:t>- [ ] Monitoreo diario (¿respuestas?)</w:t>
      </w:r>
      <w:r/>
      <w:r>
        <w:br/>
        <w:t>- [ ] Recordatorio Día 4-5 (soft)</w:t>
      </w:r>
      <w:r/>
      <w:r>
        <w:br/>
        <w:t>- [ ] Recordatorio Día 6-7 (urgente)</w:t>
      </w:r>
      <w:r/>
      <w:r>
        <w:br/>
        <w:t>- [ ] Cierre Día 7 (recolección final)</w:t>
      </w:r>
    </w:p>
    <w:p>
      <w:r>
        <w:rPr>
          <w:b/>
        </w:rPr>
        <w:t>DESPUÉS ENCUESTA:</w:t>
      </w:r>
      <w:r/>
      <w:r>
        <w:br/>
        <w:t>- [ ] Exportar CSV desde Google Forms</w:t>
      </w:r>
      <w:r/>
      <w:r>
        <w:br/>
        <w:t>- [ ] Consolidar en Excel Hoja 1 (30 min)</w:t>
      </w:r>
      <w:r/>
      <w:r>
        <w:br/>
        <w:t>- [ ] Cálculo IGM Hoja 2 (15 min)</w:t>
      </w:r>
      <w:r/>
      <w:r>
        <w:br/>
        <w:t>- [ ] Análisis ROI Hoja 3 (30 min)</w:t>
      </w:r>
      <w:r/>
      <w:r>
        <w:br/>
        <w:t>- [ ] Dashboard Hoja 4 (20 min)</w:t>
      </w:r>
      <w:r/>
      <w:r>
        <w:br/>
        <w:t>- [ ] Personalizar PPT (2 horas)</w:t>
      </w:r>
      <w:r/>
      <w:r>
        <w:br/>
        <w:t>- [ ] Validar con CISO + CFO (1 hora)</w:t>
      </w:r>
      <w:r/>
      <w:r>
        <w:br/>
        <w:t>- [ ] Preparar notas presentador (1 hora)</w:t>
      </w:r>
    </w:p>
    <w:p>
      <w:r>
        <w:rPr>
          <w:b/>
        </w:rPr>
        <w:t>PRESENTACIÓN:</w:t>
      </w:r>
      <w:r/>
      <w:r>
        <w:br/>
        <w:t>- [ ] Pre-brief CEO (1 hora)</w:t>
      </w:r>
      <w:r/>
      <w:r>
        <w:br/>
        <w:t>- [ ] Pre-brief CFO (1 hora)</w:t>
      </w:r>
      <w:r/>
      <w:r>
        <w:br/>
        <w:t>- [ ] Presentación Junta (40 minutos)</w:t>
      </w:r>
      <w:r/>
      <w:r>
        <w:br/>
        <w:t>- [ ] Seguimiento decisiones (1 hora)</w:t>
      </w:r>
    </w:p>
    <w:p>
      <w:pPr>
        <w:pStyle w:val="Heading2"/>
        <w:keepNext/>
        <w:keepLines/>
      </w:pPr>
      <w:r>
        <w:rPr>
          <w:color w:val="0066CC"/>
        </w:rPr>
        <w:t>📞 SOPORTE</w:t>
      </w:r>
    </w:p>
    <w:p>
      <w:r>
        <w:rPr>
          <w:b/>
        </w:rPr>
        <w:t>Si tienes preguntas sobre:</w:t>
      </w:r>
    </w:p>
    <w:p>
      <w:r>
        <w:rPr>
          <w:b/>
        </w:rPr>
        <w:t>Metodología GQM/PRAGMATIC:</w:t>
      </w:r>
      <w:r/>
      <w:r>
        <w:br/>
        <w:t>→ Revisar "marco-gqm-pragmatic.md"</w:t>
      </w:r>
    </w:p>
    <w:p>
      <w:r>
        <w:rPr>
          <w:b/>
        </w:rPr>
        <w:t>Trazabilidad normativa:</w:t>
      </w:r>
      <w:r/>
      <w:r>
        <w:br/>
        <w:t>→ Consultar "mapeo-normativo-completo.md"</w:t>
      </w:r>
    </w:p>
    <w:p>
      <w:r>
        <w:rPr>
          <w:b/>
        </w:rPr>
        <w:t>Cálculos Excel:</w:t>
      </w:r>
      <w:r/>
      <w:r>
        <w:br/>
        <w:t>→ Leer "plantilla-excel-igm-roi.md" sección Hoja 2-4</w:t>
      </w:r>
    </w:p>
    <w:p>
      <w:r>
        <w:rPr>
          <w:b/>
        </w:rPr>
        <w:t>Estructura PowerPoint:</w:t>
      </w:r>
      <w:r/>
      <w:r>
        <w:br/>
        <w:t>→ Ver "plantilla-ppt-ejecutivo.md" diapositivas 1-12</w:t>
      </w:r>
    </w:p>
    <w:p>
      <w:r>
        <w:rPr>
          <w:b/>
        </w:rPr>
        <w:t>Problemas técnicos:</w:t>
      </w:r>
      <w:r/>
      <w:r>
        <w:br/>
        <w:t>✉️ support@consorcio-ciberseguridad.es</w:t>
      </w:r>
    </w:p>
    <w:p>
      <w:pPr>
        <w:pStyle w:val="Heading2"/>
        <w:keepNext/>
        <w:keepLines/>
      </w:pPr>
      <w:r>
        <w:rPr>
          <w:color w:val="0066CC"/>
        </w:rPr>
        <w:t>🎯 MÉTRICAS DE ÉXITO</w:t>
      </w:r>
    </w:p>
    <w:p>
      <w:r>
        <w:t>Al finalizar (6 semanas), deberías tener:</w:t>
      </w:r>
    </w:p>
    <w:p>
      <w:r>
        <w:t xml:space="preserve">✓ </w:t>
      </w:r>
      <w:r>
        <w:rPr>
          <w:b/>
        </w:rPr>
        <w:t>IGM calculado</w:t>
      </w:r>
      <w:r>
        <w:t xml:space="preserve"> (1.0-5.0) + Interpretación</w:t>
      </w:r>
      <w:r/>
      <w:r>
        <w:br/>
        <w:t xml:space="preserve">✓ </w:t>
      </w:r>
      <w:r>
        <w:rPr>
          <w:b/>
        </w:rPr>
        <w:t>Brechas identificadas</w:t>
      </w:r>
      <w:r>
        <w:t xml:space="preserve"> (TOP 5 con inversión)</w:t>
      </w:r>
      <w:r/>
      <w:r>
        <w:br/>
        <w:t xml:space="preserve">✓ </w:t>
      </w:r>
      <w:r>
        <w:rPr>
          <w:b/>
        </w:rPr>
        <w:t>ROI cuantificado</w:t>
      </w:r>
      <w:r>
        <w:t xml:space="preserve"> (Año 1-3 con payback)</w:t>
      </w:r>
      <w:r/>
      <w:r>
        <w:br/>
        <w:t xml:space="preserve">✓ </w:t>
      </w:r>
      <w:r>
        <w:rPr>
          <w:b/>
        </w:rPr>
        <w:t>Aprobación presupuesto</w:t>
      </w:r>
      <w:r>
        <w:t xml:space="preserve"> ejecutiva</w:t>
      </w:r>
      <w:r/>
      <w:r>
        <w:br/>
        <w:t xml:space="preserve">✓ </w:t>
      </w:r>
      <w:r>
        <w:rPr>
          <w:b/>
        </w:rPr>
        <w:t>Roadmap 12 meses</w:t>
      </w:r>
      <w:r>
        <w:t xml:space="preserve"> lanzado</w:t>
      </w:r>
      <w:r/>
      <w:r>
        <w:br/>
        <w:t xml:space="preserve">✓ </w:t>
      </w:r>
      <w:r>
        <w:rPr>
          <w:b/>
        </w:rPr>
        <w:t>CISO designado</w:t>
      </w:r>
      <w:r>
        <w:t xml:space="preserve"> con autoridad</w:t>
      </w:r>
      <w:r/>
      <w:r>
        <w:br/>
        <w:t xml:space="preserve">✓ </w:t>
      </w:r>
      <w:r>
        <w:rPr>
          <w:b/>
        </w:rPr>
        <w:t>Comité Ciberseguridad</w:t>
      </w:r>
      <w:r>
        <w:t xml:space="preserve"> creado  </w:t>
      </w:r>
    </w:p>
    <w:p>
      <w:pPr>
        <w:pStyle w:val="Heading2"/>
        <w:keepNext/>
        <w:keepLines/>
      </w:pPr>
      <w:r>
        <w:rPr>
          <w:color w:val="0066CC"/>
        </w:rPr>
        <w:t>🚀 PRÓXIMOS PASOS (MAÑANA MISMO)</w:t>
      </w:r>
    </w:p>
    <w:p>
      <w:pPr>
        <w:pStyle w:val="ListNumber"/>
        <w:keepLines w:val="1"/>
        <w:keepNext w:val="1"/>
        <w:widowControl w:val="1"/>
      </w:pPr>
      <w:r>
        <w:t>✓ Leer este README completamente (30 min)</w:t>
      </w:r>
    </w:p>
    <w:p>
      <w:pPr>
        <w:pStyle w:val="ListNumber"/>
        <w:keepLines w:val="1"/>
        <w:keepNext w:val="1"/>
        <w:widowControl w:val="1"/>
      </w:pPr>
      <w:r>
        <w:t>✓ Leer "marco-gqm-pragmatic.md" (45 min)</w:t>
      </w:r>
    </w:p>
    <w:p>
      <w:pPr>
        <w:pStyle w:val="ListNumber"/>
        <w:keepLines w:val="1"/>
        <w:keepNext w:val="1"/>
        <w:widowControl w:val="1"/>
      </w:pPr>
      <w:r>
        <w:t>✓ Convocar reunión CISO + 4 respondentes (30 min)</w:t>
      </w:r>
    </w:p>
    <w:p>
      <w:pPr>
        <w:pStyle w:val="ListNumber"/>
        <w:keepLines w:val="1"/>
        <w:keepNext w:val="1"/>
        <w:widowControl w:val="1"/>
      </w:pPr>
      <w:r>
        <w:t>✓ Crear encuesta Google Forms (25 min)</w:t>
      </w:r>
    </w:p>
    <w:p>
      <w:pPr>
        <w:pStyle w:val="ListNumber"/>
        <w:keepLines w:val="1"/>
        <w:widowControl w:val="1"/>
      </w:pPr>
      <w:r>
        <w:t>✓ Distribuir link oficial</w:t>
      </w:r>
    </w:p>
    <w:p>
      <w:r>
        <w:rPr>
          <w:b/>
        </w:rPr>
        <w:t>En una semana:</w:t>
      </w:r>
      <w:r>
        <w:t xml:space="preserve"> Encuesta activa, respondentes respondiendo</w:t>
      </w:r>
      <w:r/>
      <w:r>
        <w:br/>
      </w:r>
      <w:r>
        <w:rPr>
          <w:b/>
        </w:rPr>
        <w:t>En 6 semanas:</w:t>
      </w:r>
      <w:r>
        <w:t xml:space="preserve"> Presupuesto aprobado, Roadmap lanzado</w:t>
      </w:r>
    </w:p>
    <w:p>
      <w:pPr>
        <w:pStyle w:val="Heading2"/>
        <w:keepNext/>
        <w:keepLines/>
      </w:pPr>
      <w:r>
        <w:rPr>
          <w:color w:val="0066CC"/>
        </w:rPr>
        <w:t>📜 TÉRMINOS Y CONDICIONES</w:t>
      </w:r>
    </w:p>
    <w:p>
      <w:r>
        <w:t xml:space="preserve">✓ Este kit es </w:t>
      </w:r>
      <w:r>
        <w:rPr>
          <w:b/>
        </w:rPr>
        <w:t>de uso libre</w:t>
      </w:r>
      <w:r>
        <w:t xml:space="preserve"> para tu organización</w:t>
      </w:r>
      <w:r/>
      <w:r>
        <w:br/>
        <w:t xml:space="preserve">✓ </w:t>
      </w:r>
      <w:r>
        <w:rPr>
          <w:b/>
        </w:rPr>
        <w:t>Adaptable</w:t>
      </w:r>
      <w:r>
        <w:t xml:space="preserve"> a tu contexto específico</w:t>
      </w:r>
      <w:r/>
      <w:r>
        <w:br/>
        <w:t xml:space="preserve">✓ </w:t>
      </w:r>
      <w:r>
        <w:rPr>
          <w:b/>
        </w:rPr>
        <w:t>No requiere licencias</w:t>
      </w:r>
      <w:r>
        <w:t xml:space="preserve"> adicionales</w:t>
      </w:r>
      <w:r/>
      <w:r>
        <w:br/>
        <w:t xml:space="preserve">✓ </w:t>
      </w:r>
      <w:r>
        <w:rPr>
          <w:b/>
        </w:rPr>
        <w:t>Confidencial:</w:t>
      </w:r>
      <w:r>
        <w:t xml:space="preserve"> Solo para uso interno</w:t>
      </w:r>
      <w:r/>
      <w:r>
        <w:br/>
        <w:t xml:space="preserve">✓ </w:t>
      </w:r>
      <w:r>
        <w:rPr>
          <w:b/>
        </w:rPr>
        <w:t>Soporte disponible:</w:t>
      </w:r>
      <w:r>
        <w:t xml:space="preserve"> Contacta si necesitas asistencia  </w:t>
      </w:r>
    </w:p>
    <w:p>
      <w:pPr>
        <w:pStyle w:val="Heading2"/>
        <w:keepNext/>
        <w:keepLines/>
      </w:pPr>
      <w:r>
        <w:rPr>
          <w:color w:val="0066CC"/>
        </w:rPr>
        <w:t>💡 REFLEXIÓN FINAL</w:t>
      </w:r>
    </w:p>
    <w:p>
      <w:r>
        <w:rPr>
          <w:i/>
        </w:rPr>
        <w:t>"La ciberseguridad no es un proyecto que termina. Es una evolución continua. Este kit te proporciona la fotografía actual de dónde estás, hacia dónde debes ir, y cuánto costará llegar."</w:t>
      </w:r>
    </w:p>
    <w:p>
      <w:r>
        <w:rPr>
          <w:b/>
        </w:rPr>
        <w:t>Bienvenido a la transformación. Ahora sí comienza el viaje.</w:t>
      </w:r>
      <w:r>
        <w:t xml:space="preserve"> 🚀</w:t>
      </w:r>
    </w:p>
    <w:p>
      <w:r>
        <w:rPr>
          <w:b/>
        </w:rPr>
        <w:t>Kit Versión:</w:t>
      </w:r>
      <w:r>
        <w:t xml:space="preserve"> 2.0 GQM + PRAGMATIC</w:t>
      </w:r>
      <w:r/>
      <w:r>
        <w:br/>
      </w:r>
      <w:r>
        <w:rPr>
          <w:b/>
        </w:rPr>
        <w:t>Fecha:</w:t>
      </w:r>
      <w:r>
        <w:t xml:space="preserve"> 24 enero 2026</w:t>
      </w:r>
      <w:r/>
      <w:r>
        <w:br/>
      </w:r>
      <w:r>
        <w:rPr>
          <w:b/>
        </w:rPr>
        <w:t>Clasificación:</w:t>
      </w:r>
      <w:r>
        <w:t xml:space="preserve"> Público</w:t>
      </w:r>
      <w:r/>
      <w:r>
        <w:br/>
      </w:r>
      <w:r>
        <w:rPr>
          <w:b/>
        </w:rPr>
        <w:t>Última actualización:</w:t>
      </w:r>
      <w:r>
        <w:t xml:space="preserve"> 24 enero 2026</w:t>
      </w:r>
    </w:p>
    <w:p>
      <w:r>
        <w:rPr>
          <w:b/>
        </w:rPr>
        <w:t>¡ÉXITO EN TU IMPLEMENTACIÓN!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