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de Madurez en Ciberseguridad (Alineada con GCI)</w:t>
      </w:r>
    </w:p>
    <w:p>
      <w:r>
        <w:rPr>
          <w:b/>
        </w:rPr>
        <w:t>Propósito</w:t>
      </w:r>
      <w:r/>
      <w:r>
        <w:br/>
        <w:t xml:space="preserve">Esta encuesta pretende evaluar la madurez de tu organización en ciberseguridad siguiendo la lógica de los cinco pilares del Global Cybersecurity Index (GCI) de la UIT: medidas </w:t>
      </w:r>
      <w:r>
        <w:rPr>
          <w:b/>
        </w:rPr>
        <w:t>jurídicas</w:t>
      </w:r>
      <w:r>
        <w:t xml:space="preserve">, </w:t>
      </w:r>
      <w:r>
        <w:rPr>
          <w:b/>
        </w:rPr>
        <w:t>técnicas</w:t>
      </w:r>
      <w:r>
        <w:t xml:space="preserve">, </w:t>
      </w:r>
      <w:r>
        <w:rPr>
          <w:b/>
        </w:rPr>
        <w:t>organizativas</w:t>
      </w:r>
      <w:r>
        <w:t xml:space="preserve">, de </w:t>
      </w:r>
      <w:r>
        <w:rPr>
          <w:b/>
        </w:rPr>
        <w:t>desarrollo de capacidades</w:t>
      </w:r>
      <w:r>
        <w:t xml:space="preserve"> y de </w:t>
      </w:r>
      <w:r>
        <w:rPr>
          <w:b/>
        </w:rPr>
        <w:t>cooperación</w:t>
      </w:r>
      <w:r>
        <w:t>.[web:28][web:33]</w:t>
      </w:r>
      <w:r/>
      <w:r>
        <w:br/>
        <w:t>Tu sinceridad es oro; el maquillaje es para los informes públicos, no para las mejoras internas.</w:t>
      </w:r>
    </w:p>
    <w:p>
      <w:pPr>
        <w:pStyle w:val="Heading2"/>
        <w:keepNext/>
        <w:keepLines/>
      </w:pPr>
      <w:r>
        <w:rPr>
          <w:color w:val="0066CC"/>
        </w:rPr>
        <w:t>0. Datos generales de la organización</w:t>
      </w:r>
    </w:p>
    <w:p>
      <w:pPr>
        <w:pStyle w:val="Heading3"/>
        <w:keepNext/>
        <w:keepLines/>
      </w:pPr>
      <w:r>
        <w:t>0.1. Perfil básico</w:t>
      </w:r>
    </w:p>
    <w:p>
      <w:pPr>
        <w:pStyle w:val="ListNumber"/>
        <w:keepLines w:val="1"/>
        <w:keepNext w:val="1"/>
        <w:widowControl w:val="1"/>
      </w:pPr>
      <w:r>
        <w:t>Tamaño de la organización (personas empleadas)</w:t>
      </w:r>
    </w:p>
    <w:p>
      <w:pPr>
        <w:pStyle w:val="ListNumber"/>
        <w:keepLines w:val="1"/>
        <w:keepNext w:val="1"/>
        <w:widowControl w:val="1"/>
      </w:pPr>
      <w:r>
        <w:t>[ ] Micro (1–9)</w:t>
      </w:r>
    </w:p>
    <w:p>
      <w:pPr>
        <w:pStyle w:val="ListNumber"/>
        <w:keepLines w:val="1"/>
        <w:keepNext w:val="1"/>
        <w:widowControl w:val="1"/>
      </w:pPr>
      <w:r>
        <w:t>[ ] Pequeña (10–49)</w:t>
      </w:r>
    </w:p>
    <w:p>
      <w:pPr>
        <w:pStyle w:val="ListNumber"/>
        <w:keepLines w:val="1"/>
        <w:keepNext w:val="1"/>
        <w:widowControl w:val="1"/>
      </w:pPr>
      <w:r>
        <w:t>[ ] Mediana (50–249)</w:t>
      </w:r>
    </w:p>
    <w:p>
      <w:pPr>
        <w:pStyle w:val="ListNumber"/>
        <w:keepLines w:val="1"/>
        <w:keepNext w:val="1"/>
        <w:widowControl w:val="1"/>
      </w:pPr>
      <w:r>
        <w:t>[ ] Grande (250–999)</w:t>
      </w:r>
    </w:p>
    <w:p>
      <w:pPr>
        <w:pStyle w:val="ListNumber"/>
        <w:keepLines w:val="1"/>
        <w:keepNext w:val="1"/>
        <w:widowControl w:val="1"/>
      </w:pPr>
      <w:r>
        <w:br/>
        <w:t>[ ] Muy grande (≥ 1.000)</w:t>
        <w:br/>
      </w:r>
    </w:p>
    <w:p>
      <w:pPr>
        <w:pStyle w:val="ListNumber"/>
        <w:keepLines w:val="1"/>
        <w:keepNext w:val="1"/>
        <w:widowControl w:val="1"/>
      </w:pPr>
      <w:r>
        <w:br/>
        <w:t>Sector principal de actividad (selecciona el más relevante)</w:t>
        <w:br/>
      </w:r>
    </w:p>
    <w:p>
      <w:pPr>
        <w:pStyle w:val="ListNumber"/>
        <w:keepLines w:val="1"/>
        <w:keepNext w:val="1"/>
        <w:widowControl w:val="1"/>
      </w:pPr>
      <w:r>
        <w:t>[ ] Administración pública</w:t>
      </w:r>
    </w:p>
    <w:p>
      <w:pPr>
        <w:pStyle w:val="ListNumber"/>
        <w:keepLines w:val="1"/>
        <w:keepNext w:val="1"/>
        <w:widowControl w:val="1"/>
      </w:pPr>
      <w:r>
        <w:t>[ ] Salud</w:t>
      </w:r>
    </w:p>
    <w:p>
      <w:pPr>
        <w:pStyle w:val="ListNumber"/>
        <w:keepLines w:val="1"/>
        <w:keepNext w:val="1"/>
        <w:widowControl w:val="1"/>
      </w:pPr>
      <w:r>
        <w:t>[ ] Energía</w:t>
      </w:r>
    </w:p>
    <w:p>
      <w:pPr>
        <w:pStyle w:val="ListNumber"/>
        <w:keepLines w:val="1"/>
        <w:keepNext w:val="1"/>
        <w:widowControl w:val="1"/>
      </w:pPr>
      <w:r>
        <w:t>[ ] Agua y medio ambiente</w:t>
      </w:r>
    </w:p>
    <w:p>
      <w:pPr>
        <w:pStyle w:val="ListNumber"/>
        <w:keepLines w:val="1"/>
        <w:keepNext w:val="1"/>
        <w:widowControl w:val="1"/>
      </w:pPr>
      <w:r>
        <w:t>[ ] Transporte y logística</w:t>
      </w:r>
    </w:p>
    <w:p>
      <w:pPr>
        <w:pStyle w:val="ListNumber"/>
        <w:keepLines w:val="1"/>
        <w:keepNext w:val="1"/>
        <w:widowControl w:val="1"/>
      </w:pPr>
      <w:r>
        <w:t>[ ] Finanzas y seguros</w:t>
      </w:r>
    </w:p>
    <w:p>
      <w:pPr>
        <w:pStyle w:val="ListNumber"/>
        <w:keepLines w:val="1"/>
        <w:keepNext w:val="1"/>
        <w:widowControl w:val="1"/>
      </w:pPr>
      <w:r>
        <w:t>[ ] Industria / manufactura</w:t>
      </w:r>
    </w:p>
    <w:p>
      <w:pPr>
        <w:pStyle w:val="ListNumber"/>
        <w:keepLines w:val="1"/>
        <w:keepNext w:val="1"/>
        <w:widowControl w:val="1"/>
      </w:pPr>
      <w:r>
        <w:t>[ ] TIC / servicios digitales</w:t>
      </w:r>
    </w:p>
    <w:p>
      <w:pPr>
        <w:pStyle w:val="ListNumber"/>
        <w:keepLines w:val="1"/>
        <w:keepNext w:val="1"/>
        <w:widowControl w:val="1"/>
      </w:pPr>
      <w:r>
        <w:t>[ ] Educación / investigación</w:t>
      </w:r>
    </w:p>
    <w:p>
      <w:pPr>
        <w:pStyle w:val="ListNumber"/>
        <w:keepLines w:val="1"/>
        <w:keepNext w:val="1"/>
        <w:widowControl w:val="1"/>
      </w:pPr>
      <w:r>
        <w:br/>
        <w:t>[ ] Otros (especificar): ____</w:t>
        <w:br/>
      </w:r>
    </w:p>
    <w:p>
      <w:pPr>
        <w:pStyle w:val="ListNumber"/>
        <w:keepLines w:val="1"/>
        <w:keepNext w:val="1"/>
        <w:widowControl w:val="1"/>
      </w:pPr>
      <w:r>
        <w:br/>
        <w:t>Localización principal</w:t>
        <w:br/>
      </w:r>
    </w:p>
    <w:p>
      <w:pPr>
        <w:pStyle w:val="ListNumber"/>
        <w:keepLines w:val="1"/>
        <w:keepNext w:val="1"/>
        <w:widowControl w:val="1"/>
      </w:pPr>
      <w:r>
        <w:t>[ ] España – ámbito nacional</w:t>
      </w:r>
    </w:p>
    <w:p>
      <w:pPr>
        <w:pStyle w:val="ListNumber"/>
        <w:keepLines w:val="1"/>
        <w:keepNext w:val="1"/>
        <w:widowControl w:val="1"/>
      </w:pPr>
      <w:r>
        <w:t>[ ] España – principalmente autonómico / local</w:t>
      </w:r>
    </w:p>
    <w:p>
      <w:pPr>
        <w:pStyle w:val="ListNumber"/>
        <w:keepLines w:val="1"/>
        <w:keepNext w:val="1"/>
        <w:widowControl w:val="1"/>
      </w:pPr>
      <w:r>
        <w:br/>
        <w:t>[ ] Multinacional con presencia significativa en España</w:t>
        <w:br/>
      </w:r>
    </w:p>
    <w:p>
      <w:pPr>
        <w:pStyle w:val="ListNumber"/>
        <w:keepLines w:val="1"/>
        <w:keepNext w:val="1"/>
        <w:widowControl w:val="1"/>
      </w:pPr>
      <w:r>
        <w:br/>
        <w:t>¿La organización está sujeta a alguna de estas normativas/figuras?</w:t>
        <w:br/>
      </w:r>
    </w:p>
    <w:p>
      <w:pPr>
        <w:pStyle w:val="ListNumber"/>
        <w:keepLines w:val="1"/>
        <w:keepNext w:val="1"/>
        <w:widowControl w:val="1"/>
      </w:pPr>
      <w:r>
        <w:t>[ ] NIS2 (operador esencial / importante)</w:t>
      </w:r>
    </w:p>
    <w:p>
      <w:pPr>
        <w:pStyle w:val="ListNumber"/>
        <w:keepLines w:val="1"/>
        <w:keepNext w:val="1"/>
        <w:widowControl w:val="1"/>
      </w:pPr>
      <w:r>
        <w:t>[ ] ENS (Esquema Nacional de Seguridad)</w:t>
      </w:r>
    </w:p>
    <w:p>
      <w:pPr>
        <w:pStyle w:val="ListNumber"/>
        <w:keepLines w:val="1"/>
        <w:keepNext w:val="1"/>
        <w:widowControl w:val="1"/>
      </w:pPr>
      <w:r>
        <w:t>[ ] RGPD / LOPD‑GDD</w:t>
      </w:r>
    </w:p>
    <w:p>
      <w:pPr>
        <w:pStyle w:val="ListNumber"/>
        <w:keepLines w:val="1"/>
        <w:keepNext w:val="1"/>
        <w:widowControl w:val="1"/>
      </w:pPr>
      <w:r>
        <w:t>[ ] Sector financiero (EBA, DORA, etc.)</w:t>
      </w:r>
    </w:p>
    <w:p>
      <w:pPr>
        <w:pStyle w:val="ListNumber"/>
        <w:keepLines w:val="1"/>
        <w:keepNext w:val="1"/>
        <w:widowControl w:val="1"/>
      </w:pPr>
      <w:r>
        <w:br/>
        <w:t>[ ] Otros marcos (ISO 27001, NIST CSF, etc.)</w:t>
        <w:br/>
      </w:r>
    </w:p>
    <w:p>
      <w:pPr>
        <w:pStyle w:val="ListNumber"/>
        <w:keepLines w:val="1"/>
        <w:keepNext w:val="1"/>
        <w:widowControl w:val="1"/>
      </w:pPr>
      <w:r>
        <w:br/>
        <w:t>Rol de la persona que responde</w:t>
        <w:br/>
      </w:r>
    </w:p>
    <w:p>
      <w:pPr>
        <w:pStyle w:val="ListNumber"/>
        <w:keepLines w:val="1"/>
        <w:keepNext w:val="1"/>
        <w:widowControl w:val="1"/>
      </w:pPr>
      <w:r>
        <w:t>[ ] CISO / Responsable de Seguridad de la Información</w:t>
      </w:r>
    </w:p>
    <w:p>
      <w:pPr>
        <w:pStyle w:val="ListNumber"/>
        <w:keepLines w:val="1"/>
        <w:keepNext w:val="1"/>
        <w:widowControl w:val="1"/>
      </w:pPr>
      <w:r>
        <w:t>[ ] CIO / CTO / Director de Tecnología</w:t>
      </w:r>
    </w:p>
    <w:p>
      <w:pPr>
        <w:pStyle w:val="ListNumber"/>
        <w:keepLines w:val="1"/>
        <w:keepNext w:val="1"/>
        <w:widowControl w:val="1"/>
      </w:pPr>
      <w:r>
        <w:t>[ ] Responsable de Cumplimiento / Legal</w:t>
      </w:r>
    </w:p>
    <w:p>
      <w:pPr>
        <w:pStyle w:val="ListNumber"/>
        <w:keepLines w:val="1"/>
        <w:keepNext w:val="1"/>
        <w:widowControl w:val="1"/>
      </w:pPr>
      <w:r>
        <w:t>[ ] Responsable de Operaciones / Riesgos</w:t>
      </w:r>
    </w:p>
    <w:p>
      <w:pPr>
        <w:pStyle w:val="ListNumber"/>
        <w:keepLines w:val="1"/>
        <w:widowControl w:val="1"/>
      </w:pPr>
      <w:r>
        <w:t>[ ] Otro (especificar): ____</w:t>
      </w:r>
    </w:p>
    <w:p>
      <w:r>
        <w:t>[ ] Muy grande (≥ 1.000)</w:t>
      </w:r>
    </w:p>
    <w:p>
      <w:r>
        <w:t>Sector principal de actividad (selecciona el más relevante)</w:t>
      </w:r>
    </w:p>
    <w:p>
      <w:r>
        <w:t xml:space="preserve">[ ] Otros (especificar): </w:t>
      </w:r>
      <w:r>
        <w:rPr>
          <w:b/>
        </w:rPr>
        <w:t>_</w:t>
      </w:r>
      <w:r>
        <w:t>___</w:t>
      </w:r>
    </w:p>
    <w:p>
      <w:r>
        <w:t>Localización principal</w:t>
      </w:r>
    </w:p>
    <w:p>
      <w:r>
        <w:t>[ ] Multinacional con presencia significativa en España</w:t>
      </w:r>
    </w:p>
    <w:p>
      <w:r>
        <w:t>¿La organización está sujeta a alguna de estas normativas/figuras?</w:t>
      </w:r>
    </w:p>
    <w:p>
      <w:r>
        <w:t>[ ] Otros marcos (ISO 27001, NIST CSF, etc.)</w:t>
      </w:r>
    </w:p>
    <w:p>
      <w:r>
        <w:t>Rol de la persona que responde</w:t>
      </w:r>
    </w:p>
    <w:p>
      <w:pPr>
        <w:pStyle w:val="Heading2"/>
        <w:keepNext/>
        <w:keepLines/>
      </w:pPr>
      <w:r>
        <w:rPr>
          <w:color w:val="0066CC"/>
        </w:rPr>
        <w:t>1. Pilar Jurídico (Legal)</w:t>
      </w:r>
    </w:p>
    <w:p>
      <w:r>
        <w:t>Aquí miramos si tu organización vive en el siglo XXI jurídico o sigue en la edad de piedra digital.</w:t>
      </w:r>
    </w:p>
    <w:p>
      <w:pPr>
        <w:pStyle w:val="Heading3"/>
        <w:keepNext/>
        <w:keepLines/>
      </w:pPr>
      <w:r>
        <w:t>1.1. Cumplimiento normativo general</w:t>
      </w:r>
    </w:p>
    <w:p>
      <w:pPr>
        <w:pStyle w:val="ListNumber"/>
        <w:keepLines w:val="1"/>
        <w:keepNext w:val="1"/>
        <w:widowControl w:val="1"/>
      </w:pPr>
      <w:r>
        <w:t>¿Existe un inventario actualizado de normativas aplicables en materia de ciberseguridad y protección de datos?</w:t>
      </w:r>
    </w:p>
    <w:p>
      <w:pPr>
        <w:pStyle w:val="ListNumber"/>
        <w:keepLines w:val="1"/>
        <w:keepNext w:val="1"/>
        <w:widowControl w:val="1"/>
      </w:pPr>
      <w:r>
        <w:t>[ ] No existe</w:t>
      </w:r>
    </w:p>
    <w:p>
      <w:pPr>
        <w:pStyle w:val="ListNumber"/>
        <w:keepLines w:val="1"/>
        <w:keepNext w:val="1"/>
        <w:widowControl w:val="1"/>
      </w:pPr>
      <w:r>
        <w:t>[ ] Existe de forma informal (documentos dispersos, no sistemático)</w:t>
      </w:r>
    </w:p>
    <w:p>
      <w:pPr>
        <w:pStyle w:val="ListNumber"/>
        <w:keepLines w:val="1"/>
        <w:keepNext w:val="1"/>
        <w:widowControl w:val="1"/>
      </w:pPr>
      <w:r>
        <w:t>[ ] Existe formalmente, pero se revisa de manera esporádica</w:t>
      </w:r>
    </w:p>
    <w:p>
      <w:pPr>
        <w:pStyle w:val="ListNumber"/>
        <w:keepLines w:val="1"/>
        <w:keepNext w:val="1"/>
        <w:widowControl w:val="1"/>
      </w:pPr>
      <w:r>
        <w:t>[ ] Existe, se revisa al menos anualmente</w:t>
      </w:r>
    </w:p>
    <w:p>
      <w:pPr>
        <w:pStyle w:val="ListNumber"/>
        <w:keepLines w:val="1"/>
        <w:keepNext w:val="1"/>
        <w:widowControl w:val="1"/>
      </w:pPr>
      <w:r>
        <w:br/>
        <w:t>[ ] Existe, se revisa periódicamente y se vincula a un mapa de riesgos</w:t>
        <w:br/>
      </w:r>
    </w:p>
    <w:p>
      <w:pPr>
        <w:pStyle w:val="ListNumber"/>
        <w:keepLines w:val="1"/>
        <w:keepNext w:val="1"/>
        <w:widowControl w:val="1"/>
      </w:pPr>
      <w:r>
        <w:br/>
        <w:t>¿Se ha realizado en los últimos 24 meses un análisis de brechas de cumplimiento (gap analysis) frente a las normativas aplicables?</w:t>
        <w:br/>
      </w:r>
    </w:p>
    <w:p>
      <w:pPr>
        <w:pStyle w:val="ListNumber"/>
        <w:keepLines w:val="1"/>
        <w:keepNext w:val="1"/>
        <w:widowControl w:val="1"/>
      </w:pPr>
      <w:r>
        <w:t>[ ] No</w:t>
      </w:r>
    </w:p>
    <w:p>
      <w:pPr>
        <w:pStyle w:val="ListNumber"/>
        <w:keepLines w:val="1"/>
        <w:keepNext w:val="1"/>
        <w:widowControl w:val="1"/>
      </w:pPr>
      <w:r>
        <w:t>[ ] Sí, de manera parcial o puntual</w:t>
      </w:r>
    </w:p>
    <w:p>
      <w:pPr>
        <w:pStyle w:val="ListNumber"/>
        <w:keepLines w:val="1"/>
        <w:keepNext w:val="1"/>
        <w:widowControl w:val="1"/>
      </w:pPr>
      <w:r>
        <w:t>[ ] Sí, completo pero sin plan formal de remediación</w:t>
      </w:r>
    </w:p>
    <w:p>
      <w:pPr>
        <w:pStyle w:val="ListNumber"/>
        <w:keepLines w:val="1"/>
        <w:keepNext w:val="1"/>
        <w:widowControl w:val="1"/>
      </w:pPr>
      <w:r>
        <w:t>[ ] Sí, completo y con plan de remediación en marcha</w:t>
      </w:r>
    </w:p>
    <w:p>
      <w:pPr>
        <w:pStyle w:val="ListNumber"/>
        <w:keepLines w:val="1"/>
        <w:keepNext w:val="1"/>
        <w:widowControl w:val="1"/>
      </w:pPr>
      <w:r>
        <w:br/>
        <w:t>[ ] Sí, y se monitoriza el avance con indicadores y reporte periódico</w:t>
        <w:br/>
      </w:r>
    </w:p>
    <w:p>
      <w:pPr>
        <w:pStyle w:val="ListNumber"/>
        <w:keepLines w:val="1"/>
        <w:keepNext w:val="1"/>
        <w:widowControl w:val="1"/>
      </w:pPr>
      <w:r>
        <w:br/>
        <w:t>¿Cuál es el nivel de integración entre cumplimiento de protección de datos y ciberseguridad?</w:t>
        <w:br/>
      </w:r>
    </w:p>
    <w:p>
      <w:pPr>
        <w:pStyle w:val="ListNumber"/>
        <w:keepLines w:val="1"/>
        <w:keepNext w:val="1"/>
        <w:widowControl w:val="1"/>
      </w:pPr>
      <w:r>
        <w:t>[ ] Independientes, casi sin interacción</w:t>
      </w:r>
    </w:p>
    <w:p>
      <w:pPr>
        <w:pStyle w:val="ListNumber"/>
        <w:keepLines w:val="1"/>
        <w:keepNext w:val="1"/>
        <w:widowControl w:val="1"/>
      </w:pPr>
      <w:r>
        <w:t>[ ] Coordinación esporádica (reuniones ad hoc)</w:t>
      </w:r>
    </w:p>
    <w:p>
      <w:pPr>
        <w:pStyle w:val="ListNumber"/>
        <w:keepLines w:val="1"/>
        <w:keepNext w:val="1"/>
        <w:widowControl w:val="1"/>
      </w:pPr>
      <w:r>
        <w:t>[ ] Coordinación frecuente (reuniones periódicas y proyectos conjuntos)</w:t>
      </w:r>
    </w:p>
    <w:p>
      <w:pPr>
        <w:pStyle w:val="ListNumber"/>
        <w:keepLines w:val="1"/>
        <w:widowControl w:val="1"/>
      </w:pPr>
      <w:r>
        <w:t>[ ] Integración alta (modelo de gobierno común, KPIs compartidos)</w:t>
      </w:r>
    </w:p>
    <w:p>
      <w:r>
        <w:t>[ ] Existe, se revisa periódicamente y se vincula a un mapa de riesgos</w:t>
      </w:r>
    </w:p>
    <w:p>
      <w:r>
        <w:t>¿Se ha realizado en los últimos 24 meses un análisis de brechas de cumplimiento (gap analysis) frente a las normativas aplicables?</w:t>
      </w:r>
    </w:p>
    <w:p>
      <w:r>
        <w:t>[ ] Sí, y se monitoriza el avance con indicadores y reporte periódico</w:t>
      </w:r>
    </w:p>
    <w:p>
      <w:r>
        <w:t>¿Cuál es el nivel de integración entre cumplimiento de protección de datos y ciberseguridad?</w:t>
      </w:r>
    </w:p>
    <w:p>
      <w:pPr>
        <w:pStyle w:val="Heading3"/>
        <w:keepNext/>
        <w:keepLines/>
      </w:pPr>
      <w:r>
        <w:t>1.2. Ciberdelito, evidencia digital y contratos</w:t>
      </w:r>
    </w:p>
    <w:p>
      <w:pPr>
        <w:pStyle w:val="ListNumber"/>
        <w:keepLines w:val="1"/>
        <w:keepNext w:val="1"/>
        <w:widowControl w:val="1"/>
      </w:pPr>
      <w:r>
        <w:t>¿Se han definido procedimientos internos para la preservación de evidencias digitales ante incidentes?</w:t>
      </w:r>
    </w:p>
    <w:p>
      <w:pPr>
        <w:pStyle w:val="ListNumber"/>
        <w:keepLines w:val="1"/>
        <w:keepNext w:val="1"/>
        <w:widowControl w:val="1"/>
      </w:pPr>
      <w:r>
        <w:t>[ ] No, se improvisa según el caso</w:t>
      </w:r>
    </w:p>
    <w:p>
      <w:pPr>
        <w:pStyle w:val="ListNumber"/>
        <w:keepLines w:val="1"/>
        <w:keepNext w:val="1"/>
        <w:widowControl w:val="1"/>
      </w:pPr>
      <w:r>
        <w:t>[ ] Sí, pero no están documentados</w:t>
      </w:r>
    </w:p>
    <w:p>
      <w:pPr>
        <w:pStyle w:val="ListNumber"/>
        <w:keepLines w:val="1"/>
        <w:keepNext w:val="1"/>
        <w:widowControl w:val="1"/>
      </w:pPr>
      <w:r>
        <w:t>[ ] Sí, documentados pero poco conocidos</w:t>
      </w:r>
    </w:p>
    <w:p>
      <w:pPr>
        <w:pStyle w:val="ListNumber"/>
        <w:keepLines w:val="1"/>
        <w:keepNext w:val="1"/>
        <w:widowControl w:val="1"/>
      </w:pPr>
      <w:r>
        <w:br/>
        <w:t>[ ] Sí, documentados, conocidos y probados en simulacros</w:t>
        <w:br/>
      </w:r>
    </w:p>
    <w:p>
      <w:pPr>
        <w:pStyle w:val="ListNumber"/>
        <w:keepLines w:val="1"/>
        <w:keepNext w:val="1"/>
        <w:widowControl w:val="1"/>
      </w:pPr>
      <w:r>
        <w:br/>
        <w:t>¿Los contratos con proveedores TIC y de nube incluyen cláusulas específicas de ciberseguridad (SLAs de seguridad, notificación de incidentes, auditorías)?</w:t>
        <w:br/>
      </w:r>
    </w:p>
    <w:p>
      <w:pPr>
        <w:pStyle w:val="ListNumber"/>
        <w:keepLines w:val="1"/>
        <w:keepNext w:val="1"/>
        <w:widowControl w:val="1"/>
      </w:pPr>
      <w:r>
        <w:t>[ ] No lo sabemos / no se revisa</w:t>
      </w:r>
    </w:p>
    <w:p>
      <w:pPr>
        <w:pStyle w:val="ListNumber"/>
        <w:keepLines w:val="1"/>
        <w:keepNext w:val="1"/>
        <w:widowControl w:val="1"/>
      </w:pPr>
      <w:r>
        <w:t>[ ] Se incluye de forma genérica, sin requisitos medibles</w:t>
      </w:r>
    </w:p>
    <w:p>
      <w:pPr>
        <w:pStyle w:val="ListNumber"/>
        <w:keepLines w:val="1"/>
        <w:keepNext w:val="1"/>
        <w:widowControl w:val="1"/>
      </w:pPr>
      <w:r>
        <w:t>[ ] Se incluyen requisitos básicos (cifrado, backups, notificación de incidentes)</w:t>
      </w:r>
    </w:p>
    <w:p>
      <w:pPr>
        <w:pStyle w:val="ListNumber"/>
        <w:keepLines w:val="1"/>
        <w:keepNext w:val="1"/>
        <w:widowControl w:val="1"/>
      </w:pPr>
      <w:r>
        <w:t>[ ] Se incluyen requisitos avanzados (pruebas, auditorías, métricas)</w:t>
      </w:r>
    </w:p>
    <w:p>
      <w:pPr>
        <w:pStyle w:val="ListNumber"/>
        <w:keepLines w:val="1"/>
        <w:keepNext w:val="1"/>
        <w:widowControl w:val="1"/>
      </w:pPr>
      <w:r>
        <w:br/>
        <w:t>[ ] Existe un marco estándar de cláusulas de ciberseguridad aplicado de forma sistemática</w:t>
        <w:br/>
      </w:r>
    </w:p>
    <w:p>
      <w:pPr>
        <w:pStyle w:val="ListNumber"/>
        <w:keepLines w:val="1"/>
        <w:keepNext w:val="1"/>
        <w:widowControl w:val="1"/>
      </w:pPr>
      <w:r>
        <w:br/>
        <w:t>¿Se ha formado al equipo jurídico / compras en aspectos de ciberseguridad contractual?</w:t>
        <w:br/>
      </w:r>
    </w:p>
    <w:p>
      <w:pPr>
        <w:pStyle w:val="ListNumber"/>
        <w:keepLines w:val="1"/>
        <w:keepNext w:val="1"/>
        <w:widowControl w:val="1"/>
      </w:pPr>
      <w:r>
        <w:t>[ ] No</w:t>
      </w:r>
    </w:p>
    <w:p>
      <w:pPr>
        <w:pStyle w:val="ListNumber"/>
        <w:keepLines w:val="1"/>
        <w:keepNext w:val="1"/>
        <w:widowControl w:val="1"/>
      </w:pPr>
      <w:r>
        <w:t>[ ] Formación puntual o informal</w:t>
      </w:r>
    </w:p>
    <w:p>
      <w:pPr>
        <w:pStyle w:val="ListNumber"/>
        <w:keepLines w:val="1"/>
        <w:widowControl w:val="1"/>
      </w:pPr>
      <w:r>
        <w:t>[ ] Programa formativo estructurado y recurrente</w:t>
      </w:r>
    </w:p>
    <w:p>
      <w:r>
        <w:t>[ ] Sí, documentados, conocidos y probados en simulacros</w:t>
      </w:r>
    </w:p>
    <w:p>
      <w:r>
        <w:t>¿Los contratos con proveedores TIC y de nube incluyen cláusulas específicas de ciberseguridad (SLAs de seguridad, notificación de incidentes, auditorías)?</w:t>
      </w:r>
    </w:p>
    <w:p>
      <w:r>
        <w:t>[ ] Existe un marco estándar de cláusulas de ciberseguridad aplicado de forma sistemática</w:t>
      </w:r>
    </w:p>
    <w:p>
      <w:r>
        <w:t>¿Se ha formado al equipo jurídico / compras en aspectos de ciberseguridad contractual?</w:t>
      </w:r>
    </w:p>
    <w:p>
      <w:pPr>
        <w:pStyle w:val="Heading2"/>
        <w:keepNext/>
        <w:keepLines/>
      </w:pPr>
      <w:r>
        <w:rPr>
          <w:color w:val="0066CC"/>
        </w:rPr>
        <w:t>2. Pilar Técnico (Technical)</w:t>
      </w:r>
    </w:p>
    <w:p>
      <w:r>
        <w:t>Ahora hablamos de máquinas, cables, logs y esa sensación de que el SIEM canta más que un canario en primavera.</w:t>
      </w:r>
    </w:p>
    <w:p>
      <w:pPr>
        <w:pStyle w:val="Heading3"/>
        <w:keepNext/>
        <w:keepLines/>
      </w:pPr>
      <w:r>
        <w:t>2.1. Inventario de activos y arquitectura</w:t>
      </w:r>
    </w:p>
    <w:p>
      <w:pPr>
        <w:pStyle w:val="ListNumber"/>
        <w:keepLines w:val="1"/>
        <w:keepNext w:val="1"/>
        <w:widowControl w:val="1"/>
      </w:pPr>
      <w:r>
        <w:t>¿Existe un inventario actualizado de activos de información (hardware, software, datos, servicios en nube)?</w:t>
      </w:r>
    </w:p>
    <w:p>
      <w:pPr>
        <w:pStyle w:val="ListNumber"/>
        <w:keepLines w:val="1"/>
        <w:keepNext w:val="1"/>
        <w:widowControl w:val="1"/>
      </w:pPr>
      <w:r>
        <w:t>[ ] No existe</w:t>
      </w:r>
    </w:p>
    <w:p>
      <w:pPr>
        <w:pStyle w:val="ListNumber"/>
        <w:keepLines w:val="1"/>
        <w:keepNext w:val="1"/>
        <w:widowControl w:val="1"/>
      </w:pPr>
      <w:r>
        <w:t>[ ] Existe, pero desactualizado (&gt; 12 meses)</w:t>
      </w:r>
    </w:p>
    <w:p>
      <w:pPr>
        <w:pStyle w:val="ListNumber"/>
        <w:keepLines w:val="1"/>
        <w:keepNext w:val="1"/>
        <w:widowControl w:val="1"/>
      </w:pPr>
      <w:r>
        <w:t>[ ] Existe y se actualiza al menos anualmente</w:t>
      </w:r>
    </w:p>
    <w:p>
      <w:pPr>
        <w:pStyle w:val="ListNumber"/>
        <w:keepLines w:val="1"/>
        <w:keepNext w:val="1"/>
        <w:widowControl w:val="1"/>
      </w:pPr>
      <w:r>
        <w:br/>
        <w:t>[ ] Existe y se actualiza de forma continua/automatizada</w:t>
        <w:br/>
      </w:r>
    </w:p>
    <w:p>
      <w:pPr>
        <w:pStyle w:val="ListNumber"/>
        <w:keepLines w:val="1"/>
        <w:keepNext w:val="1"/>
        <w:widowControl w:val="1"/>
      </w:pPr>
      <w:r>
        <w:br/>
        <w:t>¿Cómo describirías la segmentación de red y el enfoque Zero Trust?</w:t>
        <w:br/>
      </w:r>
    </w:p>
    <w:p>
      <w:pPr>
        <w:pStyle w:val="ListNumber"/>
        <w:keepLines w:val="1"/>
        <w:keepNext w:val="1"/>
        <w:widowControl w:val="1"/>
      </w:pPr>
      <w:r>
        <w:t>[ ] Red plana, confianza casi ilimitada en la red interna</w:t>
      </w:r>
    </w:p>
    <w:p>
      <w:pPr>
        <w:pStyle w:val="ListNumber"/>
        <w:keepLines w:val="1"/>
        <w:keepNext w:val="1"/>
        <w:widowControl w:val="1"/>
      </w:pPr>
      <w:r>
        <w:t>[ ] Segmentación básica (por zonas o VLAN) sin políticas granulares</w:t>
      </w:r>
    </w:p>
    <w:p>
      <w:pPr>
        <w:pStyle w:val="ListNumber"/>
        <w:keepLines w:val="1"/>
        <w:keepNext w:val="1"/>
        <w:widowControl w:val="1"/>
      </w:pPr>
      <w:r>
        <w:t>[ ] Segmentación media con controles por tipo de servicio / usuario</w:t>
      </w:r>
    </w:p>
    <w:p>
      <w:pPr>
        <w:pStyle w:val="ListNumber"/>
        <w:keepLines w:val="1"/>
        <w:keepNext w:val="1"/>
        <w:widowControl w:val="1"/>
      </w:pPr>
      <w:r>
        <w:t>[ ] Principios de Zero Trust parcialmente implantados (MFA, micro‑segmentación en áreas críticas)</w:t>
      </w:r>
    </w:p>
    <w:p>
      <w:pPr>
        <w:pStyle w:val="ListNumber"/>
        <w:keepLines w:val="1"/>
        <w:keepNext w:val="1"/>
        <w:widowControl w:val="1"/>
      </w:pPr>
      <w:r>
        <w:br/>
        <w:t>[ ] Modelo Zero Trust definido y desplegado de forma sistemática</w:t>
        <w:br/>
      </w:r>
    </w:p>
    <w:p>
      <w:pPr>
        <w:pStyle w:val="ListNumber"/>
        <w:keepLines w:val="1"/>
        <w:keepNext w:val="1"/>
        <w:widowControl w:val="1"/>
      </w:pPr>
      <w:r>
        <w:br/>
        <w:t>¿Se dispone de un inventario de servicios en nube (SaaS, PaaS, IaaS) aprobado y gobernado?</w:t>
        <w:br/>
      </w:r>
    </w:p>
    <w:p>
      <w:pPr>
        <w:pStyle w:val="ListNumber"/>
        <w:keepLines w:val="1"/>
        <w:keepNext w:val="1"/>
        <w:widowControl w:val="1"/>
      </w:pPr>
      <w:r>
        <w:t>[ ] No, uso de nube mayoritariamente “sombra”</w:t>
      </w:r>
    </w:p>
    <w:p>
      <w:pPr>
        <w:pStyle w:val="ListNumber"/>
        <w:keepLines w:val="1"/>
        <w:keepNext w:val="1"/>
        <w:widowControl w:val="1"/>
      </w:pPr>
      <w:r>
        <w:t>[ ] Parcialmente, con inventarios manuales</w:t>
      </w:r>
    </w:p>
    <w:p>
      <w:pPr>
        <w:pStyle w:val="ListNumber"/>
        <w:keepLines w:val="1"/>
        <w:widowControl w:val="1"/>
      </w:pPr>
      <w:r>
        <w:t>[ ] Sí, inventario formal, con evaluación de riesgos y clasificación de servicios</w:t>
      </w:r>
    </w:p>
    <w:p>
      <w:r>
        <w:t>[ ] Existe y se actualiza de forma continua/automatizada</w:t>
      </w:r>
    </w:p>
    <w:p>
      <w:r>
        <w:t>¿Cómo describirías la segmentación de red y el enfoque Zero Trust?</w:t>
      </w:r>
    </w:p>
    <w:p>
      <w:r>
        <w:t>[ ] Modelo Zero Trust definido y desplegado de forma sistemática</w:t>
      </w:r>
    </w:p>
    <w:p>
      <w:r>
        <w:t>¿Se dispone de un inventario de servicios en nube (SaaS, PaaS, IaaS) aprobado y gobernado?</w:t>
      </w:r>
    </w:p>
    <w:p>
      <w:pPr>
        <w:pStyle w:val="Heading3"/>
        <w:keepNext/>
        <w:keepLines/>
      </w:pPr>
      <w:r>
        <w:t>2.2. Protección, detección y respuesta</w:t>
      </w:r>
    </w:p>
    <w:p>
      <w:pPr>
        <w:pStyle w:val="ListNumber"/>
        <w:keepLines w:val="1"/>
        <w:keepNext w:val="1"/>
        <w:widowControl w:val="1"/>
      </w:pPr>
      <w:r>
        <w:t>¿Qué capacidades de monitorización y detección tiene la organización?</w:t>
      </w:r>
    </w:p>
    <w:p>
      <w:pPr>
        <w:pStyle w:val="ListNumber"/>
        <w:keepLines w:val="1"/>
        <w:keepNext w:val="1"/>
        <w:widowControl w:val="1"/>
      </w:pPr>
      <w:r>
        <w:t>[ ] Protección básica (antivirus, firewall perimetral) sin monitorización centralizada</w:t>
      </w:r>
    </w:p>
    <w:p>
      <w:pPr>
        <w:pStyle w:val="ListNumber"/>
        <w:keepLines w:val="1"/>
        <w:keepNext w:val="1"/>
        <w:widowControl w:val="1"/>
      </w:pPr>
      <w:r>
        <w:t>[ ] Monitorización limitada (logs en algunos sistemas críticos)</w:t>
      </w:r>
    </w:p>
    <w:p>
      <w:pPr>
        <w:pStyle w:val="ListNumber"/>
        <w:keepLines w:val="1"/>
        <w:keepNext w:val="1"/>
        <w:widowControl w:val="1"/>
      </w:pPr>
      <w:r>
        <w:t>[ ] SIEM/SOC parcial (solo sistemas clave)</w:t>
      </w:r>
    </w:p>
    <w:p>
      <w:pPr>
        <w:pStyle w:val="ListNumber"/>
        <w:keepLines w:val="1"/>
        <w:keepNext w:val="1"/>
        <w:widowControl w:val="1"/>
      </w:pPr>
      <w:r>
        <w:t>[ ] SOC interno / externo que cubre la mayoría de activos críticos</w:t>
      </w:r>
    </w:p>
    <w:p>
      <w:pPr>
        <w:pStyle w:val="ListNumber"/>
        <w:keepLines w:val="1"/>
        <w:keepNext w:val="1"/>
        <w:widowControl w:val="1"/>
      </w:pPr>
      <w:r>
        <w:br/>
        <w:t>[ ] SOC maduro 24x7 con casos de uso avanzados (detección de comportamiento, UEBA, etc.)</w:t>
        <w:br/>
      </w:r>
    </w:p>
    <w:p>
      <w:pPr>
        <w:pStyle w:val="ListNumber"/>
        <w:keepLines w:val="1"/>
        <w:keepNext w:val="1"/>
        <w:widowControl w:val="1"/>
      </w:pPr>
      <w:r>
        <w:br/>
        <w:t>¿Se usan tecnologías de automatización (SOAR, scripts, playbooks) para la respuesta a incidentes?</w:t>
        <w:br/>
      </w:r>
    </w:p>
    <w:p>
      <w:pPr>
        <w:pStyle w:val="ListNumber"/>
        <w:keepLines w:val="1"/>
        <w:keepNext w:val="1"/>
        <w:widowControl w:val="1"/>
      </w:pPr>
      <w:r>
        <w:t>[ ] No</w:t>
      </w:r>
    </w:p>
    <w:p>
      <w:pPr>
        <w:pStyle w:val="ListNumber"/>
        <w:keepLines w:val="1"/>
        <w:keepNext w:val="1"/>
        <w:widowControl w:val="1"/>
      </w:pPr>
      <w:r>
        <w:t>[ ] Sí, de forma experimental o para algunos casos concretos</w:t>
      </w:r>
    </w:p>
    <w:p>
      <w:pPr>
        <w:pStyle w:val="ListNumber"/>
        <w:keepLines w:val="1"/>
        <w:keepNext w:val="1"/>
        <w:widowControl w:val="1"/>
      </w:pPr>
      <w:r>
        <w:br/>
        <w:t>[ ] Sí, integrado en procesos estándar de respuesta</w:t>
        <w:br/>
      </w:r>
    </w:p>
    <w:p>
      <w:pPr>
        <w:pStyle w:val="ListNumber"/>
        <w:keepLines w:val="1"/>
        <w:keepNext w:val="1"/>
        <w:widowControl w:val="1"/>
      </w:pPr>
      <w:r>
        <w:br/>
        <w:t>¿Qué cobertura de copias de seguridad existe para datos críticos?</w:t>
        <w:br/>
      </w:r>
    </w:p>
    <w:p>
      <w:pPr>
        <w:pStyle w:val="ListNumber"/>
        <w:keepLines w:val="1"/>
        <w:keepNext w:val="1"/>
        <w:widowControl w:val="1"/>
      </w:pPr>
      <w:r>
        <w:t>[ ] Copias manuales o esporádicas</w:t>
      </w:r>
    </w:p>
    <w:p>
      <w:pPr>
        <w:pStyle w:val="ListNumber"/>
        <w:keepLines w:val="1"/>
        <w:keepNext w:val="1"/>
        <w:widowControl w:val="1"/>
      </w:pPr>
      <w:r>
        <w:t>[ ] Copias regulares, pero sin pruebas de restauración</w:t>
      </w:r>
    </w:p>
    <w:p>
      <w:pPr>
        <w:pStyle w:val="ListNumber"/>
        <w:keepLines w:val="1"/>
        <w:keepNext w:val="1"/>
        <w:widowControl w:val="1"/>
      </w:pPr>
      <w:r>
        <w:t>[ ] Copias regulares con pruebas de restauración puntuales</w:t>
      </w:r>
    </w:p>
    <w:p>
      <w:pPr>
        <w:pStyle w:val="ListNumber"/>
        <w:keepLines w:val="1"/>
        <w:widowControl w:val="1"/>
      </w:pPr>
      <w:r>
        <w:t>[ ] Estrategia 3‑2‑1 (o equivalente), con pruebas de restauración periódicas documentadas</w:t>
      </w:r>
    </w:p>
    <w:p>
      <w:r>
        <w:t>[ ] SOC maduro 24x7 con casos de uso avanzados (detección de comportamiento, UEBA, etc.)</w:t>
      </w:r>
    </w:p>
    <w:p>
      <w:r>
        <w:t>¿Se usan tecnologías de automatización (SOAR, scripts, playbooks) para la respuesta a incidentes?</w:t>
      </w:r>
    </w:p>
    <w:p>
      <w:r>
        <w:t>[ ] Sí, integrado en procesos estándar de respuesta</w:t>
      </w:r>
    </w:p>
    <w:p>
      <w:r>
        <w:t>¿Qué cobertura de copias de seguridad existe para datos críticos?</w:t>
      </w:r>
    </w:p>
    <w:p>
      <w:pPr>
        <w:pStyle w:val="Heading3"/>
        <w:keepNext/>
        <w:keepLines/>
      </w:pPr>
      <w:r>
        <w:t>2.3. OT/ICS y tecnologías emergentes</w:t>
      </w:r>
    </w:p>
    <w:p>
      <w:pPr>
        <w:pStyle w:val="ListNumber"/>
        <w:keepLines w:val="1"/>
        <w:keepNext w:val="1"/>
        <w:widowControl w:val="1"/>
      </w:pPr>
      <w:r>
        <w:t>¿La organización opera sistemas OT/ICS (plantas industriales, energía, transporte, etc.)?</w:t>
      </w:r>
    </w:p>
    <w:p>
      <w:pPr>
        <w:pStyle w:val="ListNumber"/>
        <w:keepLines w:val="1"/>
        <w:keepNext w:val="1"/>
        <w:widowControl w:val="1"/>
      </w:pPr>
      <w:r>
        <w:t>[ ] No aplica</w:t>
      </w:r>
    </w:p>
    <w:p>
      <w:pPr>
        <w:pStyle w:val="ListNumber"/>
        <w:keepLines w:val="1"/>
        <w:keepNext w:val="1"/>
        <w:widowControl w:val="1"/>
      </w:pPr>
      <w:r>
        <w:t>[ ] Sí, pero sin medidas específicas de ciberseguridad OT</w:t>
      </w:r>
    </w:p>
    <w:p>
      <w:pPr>
        <w:pStyle w:val="ListNumber"/>
        <w:keepLines w:val="1"/>
        <w:keepNext w:val="1"/>
        <w:widowControl w:val="1"/>
      </w:pPr>
      <w:r>
        <w:t>[ ] Sí, con medidas básicas y revisión periódica</w:t>
      </w:r>
    </w:p>
    <w:p>
      <w:pPr>
        <w:pStyle w:val="ListNumber"/>
        <w:keepLines w:val="1"/>
        <w:keepNext w:val="1"/>
        <w:widowControl w:val="1"/>
      </w:pPr>
      <w:r>
        <w:br/>
        <w:t>[ ] Sí, con arquitectura OT segmentada, políticas específicas y auditorías periódicas</w:t>
        <w:br/>
      </w:r>
    </w:p>
    <w:p>
      <w:pPr>
        <w:pStyle w:val="ListNumber"/>
        <w:keepLines w:val="1"/>
        <w:keepNext w:val="1"/>
        <w:widowControl w:val="1"/>
      </w:pPr>
      <w:r>
        <w:br/>
        <w:t>Respecto al uso de Inteligencia Artificial y analítica avanzada:</w:t>
        <w:br/>
      </w:r>
    </w:p>
    <w:p>
      <w:pPr>
        <w:pStyle w:val="ListNumber"/>
        <w:keepLines w:val="1"/>
        <w:keepNext w:val="1"/>
        <w:widowControl w:val="1"/>
      </w:pPr>
      <w:r>
        <w:t>[ ] No se utiliza IA de forma relevante</w:t>
      </w:r>
    </w:p>
    <w:p>
      <w:pPr>
        <w:pStyle w:val="ListNumber"/>
        <w:keepLines w:val="1"/>
        <w:keepNext w:val="1"/>
        <w:widowControl w:val="1"/>
      </w:pPr>
      <w:r>
        <w:t>[ ] Se utilizan casos aislados sin evaluación de riesgos específica</w:t>
      </w:r>
    </w:p>
    <w:p>
      <w:pPr>
        <w:pStyle w:val="ListNumber"/>
        <w:keepLines w:val="1"/>
        <w:keepNext w:val="1"/>
        <w:widowControl w:val="1"/>
      </w:pPr>
      <w:r>
        <w:t>[ ] Existe un inventario y evaluación de riesgos de casos de uso de IA</w:t>
      </w:r>
    </w:p>
    <w:p>
      <w:pPr>
        <w:pStyle w:val="ListNumber"/>
        <w:keepLines w:val="1"/>
        <w:widowControl w:val="1"/>
      </w:pPr>
      <w:r>
        <w:t>[ ] Existe un marco de gobernanza de IA (políticas, controles, revisión periódica)</w:t>
      </w:r>
    </w:p>
    <w:p>
      <w:r>
        <w:t>[ ] Sí, con arquitectura OT segmentada, políticas específicas y auditorías periódicas</w:t>
      </w:r>
    </w:p>
    <w:p>
      <w:r>
        <w:t>Respecto al uso de Inteligencia Artificial y analítica avanzada:</w:t>
      </w:r>
    </w:p>
    <w:p>
      <w:pPr>
        <w:pStyle w:val="Heading2"/>
        <w:keepNext/>
        <w:keepLines/>
      </w:pPr>
      <w:r>
        <w:rPr>
          <w:color w:val="0066CC"/>
        </w:rPr>
        <w:t>3. Pilar Organizativo (Organizational)</w:t>
      </w:r>
    </w:p>
    <w:p>
      <w:r>
        <w:t>Aquí miramos si la ciberseguridad tiene silla en la mesa… o si se conforma con una taburete al fondo.</w:t>
      </w:r>
    </w:p>
    <w:p>
      <w:pPr>
        <w:pStyle w:val="Heading3"/>
        <w:keepNext/>
        <w:keepLines/>
      </w:pPr>
      <w:r>
        <w:t>3.1. Estrategia y gobierno</w:t>
      </w:r>
    </w:p>
    <w:p>
      <w:pPr>
        <w:pStyle w:val="ListNumber"/>
        <w:keepLines w:val="1"/>
        <w:keepNext w:val="1"/>
        <w:widowControl w:val="1"/>
      </w:pPr>
      <w:r>
        <w:t>¿Existe una estrategia o plan director de ciberseguridad alineado con la estrategia de negocio?</w:t>
      </w:r>
    </w:p>
    <w:p>
      <w:pPr>
        <w:pStyle w:val="ListNumber"/>
        <w:keepLines w:val="1"/>
        <w:keepNext w:val="1"/>
        <w:widowControl w:val="1"/>
      </w:pPr>
      <w:r>
        <w:t>[ ] No</w:t>
      </w:r>
    </w:p>
    <w:p>
      <w:pPr>
        <w:pStyle w:val="ListNumber"/>
        <w:keepLines w:val="1"/>
        <w:keepNext w:val="1"/>
        <w:widowControl w:val="1"/>
      </w:pPr>
      <w:r>
        <w:t>[ ] Sí, pero informal / no aprobado</w:t>
      </w:r>
    </w:p>
    <w:p>
      <w:pPr>
        <w:pStyle w:val="ListNumber"/>
        <w:keepLines w:val="1"/>
        <w:keepNext w:val="1"/>
        <w:widowControl w:val="1"/>
      </w:pPr>
      <w:r>
        <w:t>[ ] Sí, formalmente aprobado, pero poco conocido</w:t>
      </w:r>
    </w:p>
    <w:p>
      <w:pPr>
        <w:pStyle w:val="ListNumber"/>
        <w:keepLines w:val="1"/>
        <w:keepNext w:val="1"/>
        <w:widowControl w:val="1"/>
      </w:pPr>
      <w:r>
        <w:br/>
        <w:t>[ ] Sí, aprobado, comunicado y revisado al menos cada 2–3 años</w:t>
        <w:br/>
      </w:r>
    </w:p>
    <w:p>
      <w:pPr>
        <w:pStyle w:val="ListNumber"/>
        <w:keepLines w:val="1"/>
        <w:keepNext w:val="1"/>
        <w:widowControl w:val="1"/>
      </w:pPr>
      <w:r>
        <w:br/>
        <w:t>¿Quién es el máximo responsable de ciberseguridad?</w:t>
        <w:br/>
      </w:r>
    </w:p>
    <w:p>
      <w:pPr>
        <w:pStyle w:val="ListNumber"/>
        <w:keepLines w:val="1"/>
        <w:keepNext w:val="1"/>
        <w:widowControl w:val="1"/>
      </w:pPr>
      <w:r>
        <w:t>[ ] No hay una figura definida</w:t>
      </w:r>
    </w:p>
    <w:p>
      <w:pPr>
        <w:pStyle w:val="ListNumber"/>
        <w:keepLines w:val="1"/>
        <w:keepNext w:val="1"/>
        <w:widowControl w:val="1"/>
      </w:pPr>
      <w:r>
        <w:t>[ ] Responsable de TI con rol parcial en seguridad</w:t>
      </w:r>
    </w:p>
    <w:p>
      <w:pPr>
        <w:pStyle w:val="ListNumber"/>
        <w:keepLines w:val="1"/>
        <w:keepNext w:val="1"/>
        <w:widowControl w:val="1"/>
      </w:pPr>
      <w:r>
        <w:t>[ ] CISO / Responsable de Seguridad reportando a TI</w:t>
      </w:r>
    </w:p>
    <w:p>
      <w:pPr>
        <w:pStyle w:val="ListNumber"/>
        <w:keepLines w:val="1"/>
        <w:keepNext w:val="1"/>
        <w:widowControl w:val="1"/>
      </w:pPr>
      <w:r>
        <w:br/>
        <w:t>[ ] CISO / Responsable de Seguridad reportando a dirección general / consejo</w:t>
        <w:br/>
      </w:r>
    </w:p>
    <w:p>
      <w:pPr>
        <w:pStyle w:val="ListNumber"/>
        <w:keepLines w:val="1"/>
        <w:keepNext w:val="1"/>
        <w:widowControl w:val="1"/>
      </w:pPr>
      <w:r>
        <w:br/>
        <w:t>Frecuencia de reporte de ciberseguridad al máximo órgano de gobierno (dirección, consejo, patronato)</w:t>
        <w:br/>
      </w:r>
    </w:p>
    <w:p>
      <w:pPr>
        <w:pStyle w:val="ListNumber"/>
        <w:keepLines w:val="1"/>
        <w:keepNext w:val="1"/>
        <w:widowControl w:val="1"/>
      </w:pPr>
      <w:r>
        <w:t>[ ] Nunca o solo ante incidentes graves</w:t>
      </w:r>
    </w:p>
    <w:p>
      <w:pPr>
        <w:pStyle w:val="ListNumber"/>
        <w:keepLines w:val="1"/>
        <w:keepNext w:val="1"/>
        <w:widowControl w:val="1"/>
      </w:pPr>
      <w:r>
        <w:t>[ ] Al menos una vez al año</w:t>
      </w:r>
    </w:p>
    <w:p>
      <w:pPr>
        <w:pStyle w:val="ListNumber"/>
        <w:keepLines w:val="1"/>
        <w:keepNext w:val="1"/>
        <w:widowControl w:val="1"/>
      </w:pPr>
      <w:r>
        <w:t>[ ] Varias veces al año (trimestral o superior)</w:t>
      </w:r>
    </w:p>
    <w:p>
      <w:pPr>
        <w:pStyle w:val="ListNumber"/>
        <w:keepLines w:val="1"/>
        <w:widowControl w:val="1"/>
      </w:pPr>
      <w:r>
        <w:t>[ ] Existe un cuadro de mando periódico con indicadores de riesgos, incidentes, inversiones y ROI</w:t>
      </w:r>
    </w:p>
    <w:p>
      <w:r>
        <w:t>[ ] Sí, aprobado, comunicado y revisado al menos cada 2–3 años</w:t>
      </w:r>
    </w:p>
    <w:p>
      <w:r>
        <w:t>¿Quién es el máximo responsable de ciberseguridad?</w:t>
      </w:r>
    </w:p>
    <w:p>
      <w:r>
        <w:t>[ ] CISO / Responsable de Seguridad reportando a dirección general / consejo</w:t>
      </w:r>
    </w:p>
    <w:p>
      <w:r>
        <w:t>Frecuencia de reporte de ciberseguridad al máximo órgano de gobierno (dirección, consejo, patronato)</w:t>
      </w:r>
    </w:p>
    <w:p>
      <w:pPr>
        <w:pStyle w:val="Heading3"/>
        <w:keepNext/>
        <w:keepLines/>
      </w:pPr>
      <w:r>
        <w:t>3.2. Gestión de riesgos y continuidad</w:t>
      </w:r>
    </w:p>
    <w:p>
      <w:pPr>
        <w:pStyle w:val="ListNumber"/>
        <w:keepLines w:val="1"/>
        <w:keepNext w:val="1"/>
        <w:widowControl w:val="1"/>
      </w:pPr>
      <w:r>
        <w:t>¿Se integra la ciberseguridad en el marco de gestión de riesgos corporativos?</w:t>
      </w:r>
    </w:p>
    <w:p>
      <w:pPr>
        <w:pStyle w:val="ListNumber"/>
        <w:keepLines w:val="1"/>
        <w:keepNext w:val="1"/>
        <w:widowControl w:val="1"/>
      </w:pPr>
      <w:r>
        <w:t>[ ] No, se trata como asunto técnico aislado</w:t>
      </w:r>
    </w:p>
    <w:p>
      <w:pPr>
        <w:pStyle w:val="ListNumber"/>
        <w:keepLines w:val="1"/>
        <w:keepNext w:val="1"/>
        <w:widowControl w:val="1"/>
      </w:pPr>
      <w:r>
        <w:t>[ ] Identificación básica de riesgos TIC</w:t>
      </w:r>
    </w:p>
    <w:p>
      <w:pPr>
        <w:pStyle w:val="ListNumber"/>
        <w:keepLines w:val="1"/>
        <w:keepNext w:val="1"/>
        <w:widowControl w:val="1"/>
      </w:pPr>
      <w:r>
        <w:t>[ ] Mapa de riesgos de ciberseguridad con priorización básica</w:t>
      </w:r>
    </w:p>
    <w:p>
      <w:pPr>
        <w:pStyle w:val="ListNumber"/>
        <w:keepLines w:val="1"/>
        <w:keepNext w:val="1"/>
        <w:widowControl w:val="1"/>
      </w:pPr>
      <w:r>
        <w:br/>
        <w:t>[ ] Mapa de riesgos integrado con riesgos operativos y financieros</w:t>
        <w:br/>
      </w:r>
    </w:p>
    <w:p>
      <w:pPr>
        <w:pStyle w:val="ListNumber"/>
        <w:keepLines w:val="1"/>
        <w:keepNext w:val="1"/>
        <w:widowControl w:val="1"/>
      </w:pPr>
      <w:r>
        <w:br/>
        <w:t>¿Existen planes de continuidad de negocio (BCP) y recuperación ante desastres (DRP) que incluyan escenarios de ciberincidente?</w:t>
        <w:br/>
      </w:r>
    </w:p>
    <w:p>
      <w:pPr>
        <w:pStyle w:val="ListNumber"/>
        <w:keepLines w:val="1"/>
        <w:keepNext w:val="1"/>
        <w:widowControl w:val="1"/>
      </w:pPr>
      <w:r>
        <w:t>[ ] No</w:t>
      </w:r>
    </w:p>
    <w:p>
      <w:pPr>
        <w:pStyle w:val="ListNumber"/>
        <w:keepLines w:val="1"/>
        <w:keepNext w:val="1"/>
        <w:widowControl w:val="1"/>
      </w:pPr>
      <w:r>
        <w:t>[ ] Sí, pero sin pruebas específicas de ciberincidentes</w:t>
      </w:r>
    </w:p>
    <w:p>
      <w:pPr>
        <w:pStyle w:val="ListNumber"/>
        <w:keepLines w:val="1"/>
        <w:keepNext w:val="1"/>
        <w:widowControl w:val="1"/>
      </w:pPr>
      <w:r>
        <w:t>[ ] Sí, con pruebas parciales (ejercicios de escritorio, pruebas técnicas limitadas)</w:t>
      </w:r>
    </w:p>
    <w:p>
      <w:pPr>
        <w:pStyle w:val="ListNumber"/>
        <w:keepLines w:val="1"/>
        <w:keepNext w:val="1"/>
        <w:widowControl w:val="1"/>
      </w:pPr>
      <w:r>
        <w:br/>
        <w:t>[ ] Sí, con ejercicios regulares, incluyendo simulacros integrales con negocio</w:t>
        <w:br/>
      </w:r>
    </w:p>
    <w:p>
      <w:pPr>
        <w:pStyle w:val="ListNumber"/>
        <w:keepLines w:val="1"/>
        <w:keepNext w:val="1"/>
        <w:widowControl w:val="1"/>
      </w:pPr>
      <w:r>
        <w:br/>
        <w:t>¿Cuál es el nivel de formalización del proceso de gestión de incidentes?</w:t>
        <w:br/>
      </w:r>
    </w:p>
    <w:p>
      <w:pPr>
        <w:pStyle w:val="ListNumber"/>
        <w:keepLines w:val="1"/>
        <w:keepNext w:val="1"/>
        <w:widowControl w:val="1"/>
      </w:pPr>
      <w:r>
        <w:t>[ ] No existe proceso definido</w:t>
      </w:r>
    </w:p>
    <w:p>
      <w:pPr>
        <w:pStyle w:val="ListNumber"/>
        <w:keepLines w:val="1"/>
        <w:keepNext w:val="1"/>
        <w:widowControl w:val="1"/>
      </w:pPr>
      <w:r>
        <w:t>[ ] Proceso informal, sin documentación</w:t>
      </w:r>
    </w:p>
    <w:p>
      <w:pPr>
        <w:pStyle w:val="ListNumber"/>
        <w:keepLines w:val="1"/>
        <w:keepNext w:val="1"/>
        <w:widowControl w:val="1"/>
      </w:pPr>
      <w:r>
        <w:t>[ ] Proceso documentado, conocido por el equipo de TI</w:t>
      </w:r>
    </w:p>
    <w:p>
      <w:pPr>
        <w:pStyle w:val="ListNumber"/>
        <w:keepLines w:val="1"/>
        <w:widowControl w:val="1"/>
      </w:pPr>
      <w:r>
        <w:t>[ ] Proceso documentado, conocido por las áreas de negocio relevantes, probado en simulacros</w:t>
      </w:r>
    </w:p>
    <w:p>
      <w:r>
        <w:t>[ ] Mapa de riesgos integrado con riesgos operativos y financieros</w:t>
      </w:r>
    </w:p>
    <w:p>
      <w:r>
        <w:t>¿Existen planes de continuidad de negocio (BCP) y recuperación ante desastres (DRP) que incluyan escenarios de ciberincidente?</w:t>
      </w:r>
    </w:p>
    <w:p>
      <w:r>
        <w:t>[ ] Sí, con ejercicios regulares, incluyendo simulacros integrales con negocio</w:t>
      </w:r>
    </w:p>
    <w:p>
      <w:r>
        <w:t>¿Cuál es el nivel de formalización del proceso de gestión de incidentes?</w:t>
      </w:r>
    </w:p>
    <w:p>
      <w:pPr>
        <w:pStyle w:val="Heading2"/>
        <w:keepNext/>
        <w:keepLines/>
      </w:pPr>
      <w:r>
        <w:rPr>
          <w:color w:val="0066CC"/>
        </w:rPr>
        <w:t>4. Pilar Desarrollo de Capacidades (Capacity Development)</w:t>
      </w:r>
    </w:p>
    <w:p>
      <w:r>
        <w:t>Sin personas formadas, la mejor tecnología es solo decoración cara.</w:t>
      </w:r>
    </w:p>
    <w:p>
      <w:pPr>
        <w:pStyle w:val="Heading3"/>
        <w:keepNext/>
        <w:keepLines/>
      </w:pPr>
      <w:r>
        <w:t>4.1. Formación y concienciación</w:t>
      </w:r>
    </w:p>
    <w:p>
      <w:pPr>
        <w:pStyle w:val="ListNumber"/>
        <w:keepLines w:val="1"/>
        <w:keepNext w:val="1"/>
        <w:widowControl w:val="1"/>
      </w:pPr>
      <w:r>
        <w:t>¿Existe un programa formal de formación en ciberseguridad para empleados?</w:t>
      </w:r>
    </w:p>
    <w:p>
      <w:pPr>
        <w:pStyle w:val="ListNumber"/>
        <w:keepLines w:val="1"/>
        <w:keepNext w:val="1"/>
        <w:widowControl w:val="1"/>
      </w:pPr>
      <w:r>
        <w:t>[ ] No</w:t>
      </w:r>
    </w:p>
    <w:p>
      <w:pPr>
        <w:pStyle w:val="ListNumber"/>
        <w:keepLines w:val="1"/>
        <w:keepNext w:val="1"/>
        <w:widowControl w:val="1"/>
      </w:pPr>
      <w:r>
        <w:t>[ ] Sesiones puntuales o “charlas” ocasionales</w:t>
      </w:r>
    </w:p>
    <w:p>
      <w:pPr>
        <w:pStyle w:val="ListNumber"/>
        <w:keepLines w:val="1"/>
        <w:keepNext w:val="1"/>
        <w:widowControl w:val="1"/>
      </w:pPr>
      <w:r>
        <w:t>[ ] Programa anual básico (e‑learning, comunicaciones, etc.)</w:t>
      </w:r>
    </w:p>
    <w:p>
      <w:pPr>
        <w:pStyle w:val="ListNumber"/>
        <w:keepLines w:val="1"/>
        <w:keepNext w:val="1"/>
        <w:widowControl w:val="1"/>
      </w:pPr>
      <w:r>
        <w:br/>
        <w:t>[ ] Programa estructurado por perfiles (dirección, TI, negocio, usuarios privilegiados)</w:t>
        <w:br/>
      </w:r>
    </w:p>
    <w:p>
      <w:pPr>
        <w:pStyle w:val="ListNumber"/>
        <w:keepLines w:val="1"/>
        <w:keepNext w:val="1"/>
        <w:widowControl w:val="1"/>
      </w:pPr>
      <w:r>
        <w:br/>
        <w:t>¿Se realizan campañas de concienciación y simulacros de phishing u otros ataques de ingeniería social?</w:t>
        <w:br/>
      </w:r>
    </w:p>
    <w:p>
      <w:pPr>
        <w:pStyle w:val="ListNumber"/>
        <w:keepLines w:val="1"/>
        <w:keepNext w:val="1"/>
        <w:widowControl w:val="1"/>
      </w:pPr>
      <w:r>
        <w:t>[ ] No</w:t>
      </w:r>
    </w:p>
    <w:p>
      <w:pPr>
        <w:pStyle w:val="ListNumber"/>
        <w:keepLines w:val="1"/>
        <w:keepNext w:val="1"/>
        <w:widowControl w:val="1"/>
      </w:pPr>
      <w:r>
        <w:t>[ ] Sí, de forma esporádica</w:t>
      </w:r>
    </w:p>
    <w:p>
      <w:pPr>
        <w:pStyle w:val="ListNumber"/>
        <w:keepLines w:val="1"/>
        <w:keepNext w:val="1"/>
        <w:widowControl w:val="1"/>
      </w:pPr>
      <w:r>
        <w:br/>
        <w:t>[ ] Sí, de forma regular, con métricas y planes de mejora</w:t>
        <w:br/>
      </w:r>
    </w:p>
    <w:p>
      <w:pPr>
        <w:pStyle w:val="ListNumber"/>
        <w:keepLines w:val="1"/>
        <w:keepNext w:val="1"/>
        <w:widowControl w:val="1"/>
      </w:pPr>
      <w:r>
        <w:br/>
        <w:t>¿Existe formación específica para el equipo directivo y el consejo de administración en materia de ciberseguridad y riesgo tecnológico?</w:t>
        <w:br/>
      </w:r>
    </w:p>
    <w:p>
      <w:pPr>
        <w:pStyle w:val="ListNumber"/>
        <w:keepLines w:val="1"/>
        <w:keepNext w:val="1"/>
        <w:widowControl w:val="1"/>
      </w:pPr>
      <w:r>
        <w:t>[ ] No</w:t>
      </w:r>
    </w:p>
    <w:p>
      <w:pPr>
        <w:pStyle w:val="ListNumber"/>
        <w:keepLines w:val="1"/>
        <w:keepNext w:val="1"/>
        <w:widowControl w:val="1"/>
      </w:pPr>
      <w:r>
        <w:t>[ ] Sí, ocasional</w:t>
      </w:r>
    </w:p>
    <w:p>
      <w:pPr>
        <w:pStyle w:val="ListNumber"/>
        <w:keepLines w:val="1"/>
        <w:widowControl w:val="1"/>
      </w:pPr>
      <w:r>
        <w:t>[ ] Sí, se realiza al menos una vez al año</w:t>
      </w:r>
    </w:p>
    <w:p>
      <w:r>
        <w:t>[ ] Programa estructurado por perfiles (dirección, TI, negocio, usuarios privilegiados)</w:t>
      </w:r>
    </w:p>
    <w:p>
      <w:r>
        <w:t>¿Se realizan campañas de concienciación y simulacros de phishing u otros ataques de ingeniería social?</w:t>
      </w:r>
    </w:p>
    <w:p>
      <w:r>
        <w:t>[ ] Sí, de forma regular, con métricas y planes de mejora</w:t>
      </w:r>
    </w:p>
    <w:p>
      <w:r>
        <w:t>¿Existe formación específica para el equipo directivo y el consejo de administración en materia de ciberseguridad y riesgo tecnológico?</w:t>
      </w:r>
    </w:p>
    <w:p>
      <w:pPr>
        <w:pStyle w:val="Heading3"/>
        <w:keepNext/>
        <w:keepLines/>
      </w:pPr>
      <w:r>
        <w:t>4.2. Talento y recursos</w:t>
      </w:r>
    </w:p>
    <w:p>
      <w:pPr>
        <w:pStyle w:val="ListNumber"/>
        <w:keepLines w:val="1"/>
        <w:keepNext w:val="1"/>
        <w:widowControl w:val="1"/>
      </w:pPr>
      <w:r>
        <w:t>¿Cómo describirías el dimensionamiento del equipo de ciberseguridad?</w:t>
      </w:r>
    </w:p>
    <w:p>
      <w:pPr>
        <w:pStyle w:val="ListNumber"/>
        <w:keepLines w:val="1"/>
        <w:keepNext w:val="1"/>
        <w:widowControl w:val="1"/>
      </w:pPr>
      <w:r>
        <w:t>[ ] No existe equipo dedicado</w:t>
      </w:r>
    </w:p>
    <w:p>
      <w:pPr>
        <w:pStyle w:val="ListNumber"/>
        <w:keepLines w:val="1"/>
        <w:keepNext w:val="1"/>
        <w:widowControl w:val="1"/>
      </w:pPr>
      <w:r>
        <w:t>[ ] 1–2 personas con rol parcial</w:t>
      </w:r>
    </w:p>
    <w:p>
      <w:pPr>
        <w:pStyle w:val="ListNumber"/>
        <w:keepLines w:val="1"/>
        <w:keepNext w:val="1"/>
        <w:widowControl w:val="1"/>
      </w:pPr>
      <w:r>
        <w:t>[ ] Equipo pequeño dedicado (3–5 personas)</w:t>
      </w:r>
    </w:p>
    <w:p>
      <w:pPr>
        <w:pStyle w:val="ListNumber"/>
        <w:keepLines w:val="1"/>
        <w:keepNext w:val="1"/>
        <w:widowControl w:val="1"/>
      </w:pPr>
      <w:r>
        <w:br/>
        <w:t>[ ] Equipo dedicado y multidisciplinar (&gt; 5 personas)</w:t>
        <w:br/>
      </w:r>
    </w:p>
    <w:p>
      <w:pPr>
        <w:pStyle w:val="ListNumber"/>
        <w:keepLines w:val="1"/>
        <w:keepNext w:val="1"/>
        <w:widowControl w:val="1"/>
      </w:pPr>
      <w:r>
        <w:br/>
        <w:t>¿Cuál es el nivel de subcontratación de servicios de ciberseguridad?</w:t>
        <w:br/>
      </w:r>
    </w:p>
    <w:p>
      <w:pPr>
        <w:pStyle w:val="ListNumber"/>
        <w:keepLines w:val="1"/>
        <w:keepNext w:val="1"/>
        <w:widowControl w:val="1"/>
      </w:pPr>
      <w:r>
        <w:t>[ ] Nulo o residual</w:t>
      </w:r>
    </w:p>
    <w:p>
      <w:pPr>
        <w:pStyle w:val="ListNumber"/>
        <w:keepLines w:val="1"/>
        <w:keepNext w:val="1"/>
        <w:widowControl w:val="1"/>
      </w:pPr>
      <w:r>
        <w:t>[ ] Moderado (servicios específicos: auditoría, pentest, etc.)</w:t>
      </w:r>
    </w:p>
    <w:p>
      <w:pPr>
        <w:pStyle w:val="ListNumber"/>
        <w:keepLines w:val="1"/>
        <w:keepNext w:val="1"/>
        <w:widowControl w:val="1"/>
      </w:pPr>
      <w:r>
        <w:t>[ ] Elevado (SOC, respuesta a incidentes, consultoría recurrente)</w:t>
      </w:r>
    </w:p>
    <w:p>
      <w:pPr>
        <w:pStyle w:val="ListNumber"/>
        <w:keepLines w:val="1"/>
        <w:keepNext w:val="1"/>
        <w:widowControl w:val="1"/>
      </w:pPr>
      <w:r>
        <w:br/>
        <w:t>[ ] Modelo híbrido bien definido y gobernado</w:t>
        <w:br/>
      </w:r>
    </w:p>
    <w:p>
      <w:pPr>
        <w:pStyle w:val="ListNumber"/>
        <w:keepLines w:val="1"/>
        <w:keepNext w:val="1"/>
        <w:widowControl w:val="1"/>
      </w:pPr>
      <w:r>
        <w:br/>
        <w:t>¿La organización dispone de un plan de desarrollo profesional y certificaciones para perfiles de ciberseguridad?</w:t>
        <w:br/>
      </w:r>
    </w:p>
    <w:p>
      <w:pPr>
        <w:pStyle w:val="ListNumber"/>
        <w:keepLines w:val="1"/>
        <w:keepNext w:val="1"/>
        <w:widowControl w:val="1"/>
      </w:pPr>
      <w:r>
        <w:t>[ ] No</w:t>
      </w:r>
    </w:p>
    <w:p>
      <w:pPr>
        <w:pStyle w:val="ListNumber"/>
        <w:keepLines w:val="1"/>
        <w:keepNext w:val="1"/>
        <w:widowControl w:val="1"/>
      </w:pPr>
      <w:r>
        <w:t>[ ] Apoyo ad hoc, según presupuesto y demanda</w:t>
      </w:r>
    </w:p>
    <w:p>
      <w:pPr>
        <w:pStyle w:val="ListNumber"/>
        <w:keepLines w:val="1"/>
        <w:widowControl w:val="1"/>
      </w:pPr>
      <w:r>
        <w:t>[ ] Plan estructurado con objetivos y presupuesto anual</w:t>
      </w:r>
    </w:p>
    <w:p>
      <w:r>
        <w:t>[ ] Equipo dedicado y multidisciplinar (&gt; 5 personas)</w:t>
      </w:r>
    </w:p>
    <w:p>
      <w:r>
        <w:t>¿Cuál es el nivel de subcontratación de servicios de ciberseguridad?</w:t>
      </w:r>
    </w:p>
    <w:p>
      <w:r>
        <w:t>[ ] Modelo híbrido bien definido y gobernado</w:t>
      </w:r>
    </w:p>
    <w:p>
      <w:r>
        <w:t>¿La organización dispone de un plan de desarrollo profesional y certificaciones para perfiles de ciberseguridad?</w:t>
      </w:r>
    </w:p>
    <w:p>
      <w:pPr>
        <w:pStyle w:val="Heading2"/>
        <w:keepNext/>
        <w:keepLines/>
      </w:pPr>
      <w:r>
        <w:rPr>
          <w:color w:val="0066CC"/>
        </w:rPr>
        <w:t>5. Pilar Cooperación (Cooperation)</w:t>
      </w:r>
    </w:p>
    <w:p>
      <w:r>
        <w:t>La ciberseguridad es un deporte de equipo; jugar en solitario solo impresiona a los atacantes.</w:t>
      </w:r>
    </w:p>
    <w:p>
      <w:pPr>
        <w:pStyle w:val="Heading3"/>
        <w:keepNext/>
        <w:keepLines/>
      </w:pPr>
      <w:r>
        <w:t>5.1. Cooperación externa</w:t>
      </w:r>
    </w:p>
    <w:p>
      <w:pPr>
        <w:pStyle w:val="ListNumber"/>
        <w:keepLines w:val="1"/>
        <w:keepNext w:val="1"/>
        <w:widowControl w:val="1"/>
      </w:pPr>
      <w:r>
        <w:t>¿La organización participa en redes o foros sectoriales de ciberseguridad?</w:t>
      </w:r>
    </w:p>
    <w:p>
      <w:pPr>
        <w:pStyle w:val="ListNumber"/>
        <w:keepLines w:val="1"/>
        <w:keepNext w:val="1"/>
        <w:widowControl w:val="1"/>
      </w:pPr>
      <w:r>
        <w:t>[ ] No</w:t>
      </w:r>
    </w:p>
    <w:p>
      <w:pPr>
        <w:pStyle w:val="ListNumber"/>
        <w:keepLines w:val="1"/>
        <w:keepNext w:val="1"/>
        <w:widowControl w:val="1"/>
      </w:pPr>
      <w:r>
        <w:t>[ ] Sí, con participación ocasional</w:t>
      </w:r>
    </w:p>
    <w:p>
      <w:pPr>
        <w:pStyle w:val="ListNumber"/>
        <w:keepLines w:val="1"/>
        <w:keepNext w:val="1"/>
        <w:widowControl w:val="1"/>
      </w:pPr>
      <w:r>
        <w:br/>
        <w:t>[ ] Sí, con participación activa (grupos de trabajo, proyectos)</w:t>
        <w:br/>
      </w:r>
    </w:p>
    <w:p>
      <w:pPr>
        <w:pStyle w:val="ListNumber"/>
        <w:keepLines w:val="1"/>
        <w:keepNext w:val="1"/>
        <w:widowControl w:val="1"/>
      </w:pPr>
      <w:r>
        <w:br/>
        <w:t>¿Se comparte información sobre incidentes y amenazas con terceros de confianza (CSIRT, asociaciones, organismos públicos)?</w:t>
        <w:br/>
      </w:r>
    </w:p>
    <w:p>
      <w:pPr>
        <w:pStyle w:val="ListNumber"/>
        <w:keepLines w:val="1"/>
        <w:keepNext w:val="1"/>
        <w:widowControl w:val="1"/>
      </w:pPr>
      <w:r>
        <w:t>[ ] No, solo se gestiona internamente</w:t>
      </w:r>
    </w:p>
    <w:p>
      <w:pPr>
        <w:pStyle w:val="ListNumber"/>
        <w:keepLines w:val="1"/>
        <w:keepNext w:val="1"/>
        <w:widowControl w:val="1"/>
      </w:pPr>
      <w:r>
        <w:t>[ ] Sí, pero de forma limitada</w:t>
      </w:r>
    </w:p>
    <w:p>
      <w:pPr>
        <w:pStyle w:val="ListNumber"/>
        <w:keepLines w:val="1"/>
        <w:keepNext w:val="1"/>
        <w:widowControl w:val="1"/>
      </w:pPr>
      <w:r>
        <w:br/>
        <w:t>[ ] Sí, de forma sistemática, con acuerdos y canales establecidos</w:t>
        <w:br/>
      </w:r>
    </w:p>
    <w:p>
      <w:pPr>
        <w:pStyle w:val="ListNumber"/>
        <w:keepLines w:val="1"/>
        <w:keepNext w:val="1"/>
        <w:widowControl w:val="1"/>
      </w:pPr>
      <w:r>
        <w:br/>
        <w:t>¿Se han realizado ejercicios conjuntos (ej. con proveedores críticos, clientes clave, autoridades) de gestión de ciberincidentes?</w:t>
        <w:br/>
      </w:r>
    </w:p>
    <w:p>
      <w:pPr>
        <w:pStyle w:val="ListNumber"/>
        <w:keepLines w:val="1"/>
        <w:keepNext w:val="1"/>
        <w:widowControl w:val="1"/>
      </w:pPr>
      <w:r>
        <w:t>[ ] No</w:t>
      </w:r>
    </w:p>
    <w:p>
      <w:pPr>
        <w:pStyle w:val="ListNumber"/>
        <w:keepLines w:val="1"/>
        <w:keepNext w:val="1"/>
        <w:widowControl w:val="1"/>
      </w:pPr>
      <w:r>
        <w:t>[ ] Sí, ejercicios puntuales</w:t>
      </w:r>
    </w:p>
    <w:p>
      <w:pPr>
        <w:pStyle w:val="ListNumber"/>
        <w:keepLines w:val="1"/>
        <w:widowControl w:val="1"/>
      </w:pPr>
      <w:r>
        <w:t>[ ] Sí, ejercicios regulares con lecciones aprendidas documentadas</w:t>
      </w:r>
    </w:p>
    <w:p>
      <w:r>
        <w:t>[ ] Sí, con participación activa (grupos de trabajo, proyectos)</w:t>
      </w:r>
    </w:p>
    <w:p>
      <w:r>
        <w:t>¿Se comparte información sobre incidentes y amenazas con terceros de confianza (CSIRT, asociaciones, organismos públicos)?</w:t>
      </w:r>
    </w:p>
    <w:p>
      <w:r>
        <w:t>[ ] Sí, de forma sistemática, con acuerdos y canales establecidos</w:t>
      </w:r>
    </w:p>
    <w:p>
      <w:r>
        <w:t>¿Se han realizado ejercicios conjuntos (ej. con proveedores críticos, clientes clave, autoridades) de gestión de ciberincidentes?</w:t>
      </w:r>
    </w:p>
    <w:p>
      <w:pPr>
        <w:pStyle w:val="Heading3"/>
        <w:keepNext/>
        <w:keepLines/>
      </w:pPr>
      <w:r>
        <w:t>5.2. Cooperación interna</w:t>
      </w:r>
    </w:p>
    <w:p>
      <w:pPr>
        <w:pStyle w:val="ListNumber"/>
        <w:keepLines w:val="1"/>
        <w:keepNext w:val="1"/>
        <w:widowControl w:val="1"/>
      </w:pPr>
      <w:r>
        <w:t>¿Cómo valorarías la colaboración entre las áreas de TI, ciberseguridad, negocio y legal?</w:t>
      </w:r>
    </w:p>
    <w:p>
      <w:pPr>
        <w:pStyle w:val="ListNumber"/>
        <w:keepLines w:val="1"/>
        <w:keepNext w:val="1"/>
        <w:widowControl w:val="1"/>
      </w:pPr>
      <w:r>
        <w:t>[ ] Fragmentada, cada uno con su agenda</w:t>
      </w:r>
    </w:p>
    <w:p>
      <w:pPr>
        <w:pStyle w:val="ListNumber"/>
        <w:keepLines w:val="1"/>
        <w:keepNext w:val="1"/>
        <w:widowControl w:val="1"/>
      </w:pPr>
      <w:r>
        <w:t>[ ] Colaboración básica en proyectos puntuales</w:t>
      </w:r>
    </w:p>
    <w:p>
      <w:pPr>
        <w:pStyle w:val="ListNumber"/>
        <w:keepLines w:val="1"/>
        <w:keepNext w:val="1"/>
        <w:widowControl w:val="1"/>
      </w:pPr>
      <w:r>
        <w:t>[ ] Colaboración estructurada (comités, canales formales, proyectos transversales)</w:t>
      </w:r>
    </w:p>
    <w:p>
      <w:pPr>
        <w:pStyle w:val="ListNumber"/>
        <w:keepLines w:val="1"/>
        <w:widowControl w:val="1"/>
      </w:pPr>
      <w:r>
        <w:t>[ ] Cultura de colaboración madura, con objetivos compartidos y co‑responsabilidad</w:t>
      </w:r>
    </w:p>
    <w:p>
      <w:pPr>
        <w:pStyle w:val="Heading2"/>
        <w:keepNext/>
        <w:keepLines/>
      </w:pPr>
      <w:r>
        <w:rPr>
          <w:color w:val="0066CC"/>
        </w:rPr>
        <w:t>6. Inversión, ROI y percepción de riesgo</w:t>
      </w:r>
    </w:p>
    <w:p>
      <w:r>
        <w:t>Aquí entramos en la parte delicada: el dinero, esa métrica universal del cariño empresarial.</w:t>
      </w:r>
    </w:p>
    <w:p>
      <w:pPr>
        <w:pStyle w:val="ListNumber"/>
        <w:keepLines w:val="1"/>
        <w:keepNext w:val="1"/>
        <w:widowControl w:val="1"/>
      </w:pPr>
      <w:r>
        <w:t>¿Qué porcentaje aproximado del presupuesto de TI se destina a ciberseguridad?</w:t>
      </w:r>
    </w:p>
    <w:p>
      <w:pPr>
        <w:pStyle w:val="ListNumber"/>
        <w:keepLines w:val="1"/>
        <w:keepNext w:val="1"/>
        <w:widowControl w:val="1"/>
      </w:pPr>
      <w:r>
        <w:t>[ ] &lt; 5 %</w:t>
      </w:r>
    </w:p>
    <w:p>
      <w:pPr>
        <w:pStyle w:val="ListNumber"/>
        <w:keepLines w:val="1"/>
        <w:keepNext w:val="1"/>
        <w:widowControl w:val="1"/>
      </w:pPr>
      <w:r>
        <w:t>[ ] 5–10 %</w:t>
      </w:r>
    </w:p>
    <w:p>
      <w:pPr>
        <w:pStyle w:val="ListNumber"/>
        <w:keepLines w:val="1"/>
        <w:keepNext w:val="1"/>
        <w:widowControl w:val="1"/>
      </w:pPr>
      <w:r>
        <w:t>[ ] 10–20 %</w:t>
      </w:r>
    </w:p>
    <w:p>
      <w:pPr>
        <w:pStyle w:val="ListNumber"/>
        <w:keepLines w:val="1"/>
        <w:keepNext w:val="1"/>
        <w:widowControl w:val="1"/>
      </w:pPr>
      <w:r>
        <w:t>[ ] &gt; 20 %</w:t>
      </w:r>
    </w:p>
    <w:p>
      <w:pPr>
        <w:pStyle w:val="ListNumber"/>
        <w:keepLines w:val="1"/>
        <w:keepNext w:val="1"/>
        <w:widowControl w:val="1"/>
      </w:pPr>
      <w:r>
        <w:br/>
        <w:t>[ ] No se dispone del dato</w:t>
        <w:br/>
      </w:r>
    </w:p>
    <w:p>
      <w:pPr>
        <w:pStyle w:val="ListNumber"/>
        <w:keepLines w:val="1"/>
        <w:keepNext w:val="1"/>
        <w:widowControl w:val="1"/>
      </w:pPr>
      <w:r>
        <w:br/>
        <w:t>¿Cómo ha evolucionado el presupuesto de ciberseguridad en los últimos 3 años?</w:t>
        <w:br/>
      </w:r>
    </w:p>
    <w:p>
      <w:pPr>
        <w:pStyle w:val="ListNumber"/>
        <w:keepLines w:val="1"/>
        <w:keepNext w:val="1"/>
        <w:widowControl w:val="1"/>
      </w:pPr>
      <w:r>
        <w:t>[ ] Ha disminuido</w:t>
      </w:r>
    </w:p>
    <w:p>
      <w:pPr>
        <w:pStyle w:val="ListNumber"/>
        <w:keepLines w:val="1"/>
        <w:keepNext w:val="1"/>
        <w:widowControl w:val="1"/>
      </w:pPr>
      <w:r>
        <w:t>[ ] Se ha mantenido estable</w:t>
      </w:r>
    </w:p>
    <w:p>
      <w:pPr>
        <w:pStyle w:val="ListNumber"/>
        <w:keepLines w:val="1"/>
        <w:keepNext w:val="1"/>
        <w:widowControl w:val="1"/>
      </w:pPr>
      <w:r>
        <w:t>[ ] Ha aumentado moderadamente (&lt; 20 % acumulado)</w:t>
      </w:r>
    </w:p>
    <w:p>
      <w:pPr>
        <w:pStyle w:val="ListNumber"/>
        <w:keepLines w:val="1"/>
        <w:keepNext w:val="1"/>
        <w:widowControl w:val="1"/>
      </w:pPr>
      <w:r>
        <w:br/>
        <w:t>[ ] Ha aumentado de forma significativa (≥ 20 % acumulado)</w:t>
        <w:br/>
      </w:r>
    </w:p>
    <w:p>
      <w:pPr>
        <w:pStyle w:val="ListNumber"/>
        <w:keepLines w:val="1"/>
        <w:keepNext w:val="1"/>
        <w:widowControl w:val="1"/>
      </w:pPr>
      <w:r>
        <w:br/>
        <w:t>¿Se evalúa el retorno de la inversión (ROI) o valor generado por la ciberseguridad?</w:t>
        <w:br/>
      </w:r>
    </w:p>
    <w:p>
      <w:pPr>
        <w:pStyle w:val="ListNumber"/>
        <w:keepLines w:val="1"/>
        <w:keepNext w:val="1"/>
        <w:widowControl w:val="1"/>
      </w:pPr>
      <w:r>
        <w:t>[ ] No, se considera coste necesario</w:t>
      </w:r>
    </w:p>
    <w:p>
      <w:pPr>
        <w:pStyle w:val="ListNumber"/>
        <w:keepLines w:val="1"/>
        <w:keepNext w:val="1"/>
        <w:widowControl w:val="1"/>
      </w:pPr>
      <w:r>
        <w:t>[ ] Sí, de forma cualitativa (reducción de riesgos, cumplimiento)</w:t>
      </w:r>
    </w:p>
    <w:p>
      <w:pPr>
        <w:pStyle w:val="ListNumber"/>
        <w:keepLines w:val="1"/>
        <w:keepNext w:val="1"/>
        <w:widowControl w:val="1"/>
      </w:pPr>
      <w:r>
        <w:br/>
        <w:t>[ ] Sí, con métricas cuantitativas (pérdidas evitadas, reducción de incidentes, mejora de disponibilidad)</w:t>
        <w:br/>
      </w:r>
    </w:p>
    <w:p>
      <w:pPr>
        <w:pStyle w:val="ListNumber"/>
        <w:keepLines w:val="1"/>
        <w:keepNext w:val="1"/>
        <w:widowControl w:val="1"/>
      </w:pPr>
      <w:r>
        <w:br/>
        <w:t>En una escala del 1 al 5, ¿cuál es la percepción de la dirección sobre la criticidad de la ciberseguridad para el negocio?</w:t>
        <w:br/>
      </w:r>
    </w:p>
    <w:p>
      <w:pPr>
        <w:pStyle w:val="ListNumber"/>
        <w:keepLines w:val="1"/>
        <w:keepNext w:val="1"/>
        <w:widowControl w:val="1"/>
      </w:pPr>
      <w:r>
        <w:t>[ ] 1 – Tema técnico secundario</w:t>
      </w:r>
    </w:p>
    <w:p>
      <w:pPr>
        <w:pStyle w:val="ListNumber"/>
        <w:keepLines w:val="1"/>
        <w:keepNext w:val="1"/>
        <w:widowControl w:val="1"/>
      </w:pPr>
      <w:r>
        <w:t>[ ] 2 – Importante, pero no prioritario</w:t>
      </w:r>
    </w:p>
    <w:p>
      <w:pPr>
        <w:pStyle w:val="ListNumber"/>
        <w:keepLines w:val="1"/>
        <w:keepNext w:val="1"/>
        <w:widowControl w:val="1"/>
      </w:pPr>
      <w:r>
        <w:t>[ ] 3 – Uno más de los riesgos relevantes</w:t>
      </w:r>
    </w:p>
    <w:p>
      <w:pPr>
        <w:pStyle w:val="ListNumber"/>
        <w:keepLines w:val="1"/>
        <w:keepNext w:val="1"/>
        <w:widowControl w:val="1"/>
      </w:pPr>
      <w:r>
        <w:t>[ ] 4 – Factor crítico para la continuidad</w:t>
      </w:r>
    </w:p>
    <w:p>
      <w:pPr>
        <w:pStyle w:val="ListNumber"/>
        <w:keepLines w:val="1"/>
        <w:widowControl w:val="1"/>
      </w:pPr>
      <w:r>
        <w:t>[ ] 5 – Factor estratégico y diferenciador</w:t>
      </w:r>
    </w:p>
    <w:p>
      <w:r>
        <w:t>[ ] No se dispone del dato</w:t>
      </w:r>
    </w:p>
    <w:p>
      <w:r>
        <w:t>¿Cómo ha evolucionado el presupuesto de ciberseguridad en los últimos 3 años?</w:t>
      </w:r>
    </w:p>
    <w:p>
      <w:r>
        <w:t>[ ] Ha aumentado de forma significativa (≥ 20 % acumulado)</w:t>
      </w:r>
    </w:p>
    <w:p>
      <w:r>
        <w:t>¿Se evalúa el retorno de la inversión (ROI) o valor generado por la ciberseguridad?</w:t>
      </w:r>
    </w:p>
    <w:p>
      <w:r>
        <w:t>[ ] Sí, con métricas cuantitativas (pérdidas evitadas, reducción de incidentes, mejora de disponibilidad)</w:t>
      </w:r>
    </w:p>
    <w:p>
      <w:r>
        <w:t>En una escala del 1 al 5, ¿cuál es la percepción de la dirección sobre la criticidad de la ciberseguridad para el negocio?</w:t>
      </w:r>
    </w:p>
    <w:p>
      <w:pPr>
        <w:pStyle w:val="Heading2"/>
        <w:keepNext/>
        <w:keepLines/>
      </w:pPr>
      <w:r>
        <w:rPr>
          <w:color w:val="0066CC"/>
        </w:rPr>
        <w:t>7. Comentarios cualitativos</w:t>
      </w:r>
    </w:p>
    <w:p>
      <w:r>
        <w:t>Espacio para que la realidad matice los checkboxes.</w:t>
      </w:r>
    </w:p>
    <w:p>
      <w:pPr>
        <w:pStyle w:val="ListNumber"/>
        <w:keepLines w:val="1"/>
        <w:keepNext w:val="1"/>
        <w:widowControl w:val="1"/>
      </w:pPr>
      <w:r>
        <w:br/>
        <w:t>Principales retos de ciberseguridad que ve su organización en los próximos 2–3 años:</w:t>
        <w:br/>
        <w:t>Respuesta abierta</w:t>
        <w:br/>
      </w:r>
    </w:p>
    <w:p>
      <w:pPr>
        <w:pStyle w:val="ListNumber"/>
        <w:keepLines w:val="1"/>
        <w:widowControl w:val="1"/>
      </w:pPr>
      <w:r>
        <w:br/>
        <w:t>Tres cambios que más ayudarían a mejorar la ciberseguridad en su organización:</w:t>
        <w:br/>
        <w:t>Respuesta abierta</w:t>
        <w:br/>
      </w:r>
    </w:p>
    <w:p>
      <w:r>
        <w:t>Principales retos de ciberseguridad que ve su organización en los próximos 2–3 años:</w:t>
      </w:r>
      <w:r/>
      <w:r>
        <w:br/>
      </w:r>
      <w:r>
        <w:rPr>
          <w:i/>
        </w:rPr>
        <w:t>Respuesta abierta</w:t>
      </w:r>
    </w:p>
    <w:p>
      <w:r>
        <w:t>Tres cambios que más ayudarían a mejorar la ciberseguridad en su organización:</w:t>
      </w:r>
      <w:r/>
      <w:r>
        <w:br/>
      </w:r>
      <w:r>
        <w:rPr>
          <w:i/>
        </w:rPr>
        <w:t>Respuesta abierta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