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 PARA CÁLCULO DE IGM Y ROI</w:t>
      </w:r>
    </w:p>
    <w:p>
      <w:pPr>
        <w:pStyle w:val="Heading2"/>
        <w:keepNext/>
        <w:keepLines/>
      </w:pPr>
      <w:r>
        <w:rPr>
          <w:color w:val="0066CC"/>
        </w:rPr>
        <w:t>Guía de Implementación en Hojas de Cálculo</w:t>
      </w:r>
    </w:p>
    <w:p>
      <w:r>
        <w:rPr>
          <w:b/>
        </w:rPr>
        <w:t>Versión:</w:t>
      </w:r>
      <w:r>
        <w:t xml:space="preserve"> 2.1</w:t>
      </w:r>
      <w:r/>
      <w:r>
        <w:br/>
      </w:r>
      <w:r>
        <w:rPr>
          <w:b/>
        </w:rPr>
        <w:t>Formato recomendado:</w:t>
      </w:r>
      <w:r>
        <w:t xml:space="preserve"> Excel, Google Sheets</w:t>
      </w:r>
      <w:r/>
      <w:r>
        <w:br/>
      </w:r>
      <w:r>
        <w:rPr>
          <w:b/>
        </w:rPr>
        <w:t>Propósito:</w:t>
      </w:r>
      <w:r>
        <w:t xml:space="preserve"> Automatizar cálculos CAsPeA, IGM, ROI desde respuestas de encuesta  </w:t>
      </w:r>
    </w:p>
    <w:p>
      <w:pPr>
        <w:pStyle w:val="Heading2"/>
        <w:keepNext/>
        <w:keepLines/>
      </w:pPr>
      <w:r>
        <w:rPr>
          <w:color w:val="0066CC"/>
        </w:rPr>
        <w:t>ESTRUCTURA DE HOJAS (Workbook)</w:t>
      </w:r>
    </w:p>
    <w:p>
      <w:pPr>
        <w:pStyle w:val="Heading3"/>
        <w:keepNext/>
        <w:keepLines/>
      </w:pPr>
      <w:r>
        <w:t>HOJA 1: DATOS BÁSICOS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A1: "EVALUACIÓN DE MADUREZ CIBERSEGURIDAD"</w:t>
        <w:br/>
        <w:t>A3: "Organización:"  B3: [ENTRADA USUARIO]</w:t>
        <w:br/>
        <w:t>A4: "Sector:"        B4: [DROPDOWN: Financiero/Sanitario/...]</w:t>
        <w:br/>
        <w:t>A5: "Tamaño:"        B5: [ENTRADA: Número empleados]</w:t>
        <w:br/>
        <w:t>A6: "Fecha encuesta:"B6: [FECHA HOY()]</w:t>
        <w:br/>
        <w:br/>
        <w:t>Proteger hoja para evitar cambios accidentales</w:t>
        <w:br/>
      </w:r>
    </w:p>
    <w:p>
      <w:pPr>
        <w:pStyle w:val="Heading3"/>
        <w:keepNext/>
        <w:keepLines/>
      </w:pPr>
      <w:r>
        <w:t>HOJA 2: DATOS CAsPeA (Personal + Costes)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Tabla: PERSONAL DEDICADO A SEGURIDAD</w:t>
        <w:br/>
        <w:br/>
        <w:t>Encabezados (Fila 3):</w:t>
        <w:br/>
        <w:t>A3: "Rol"</w:t>
        <w:br/>
        <w:t>B3: "FTE"</w:t>
        <w:br/>
        <w:t>C3: "Salario Anual (€)"</w:t>
        <w:br/>
        <w:t>D3: "Beneficios (%)"</w:t>
        <w:br/>
        <w:t>E3: "Tasa Horaria (€)"  [Fórmula: =C/1800]</w:t>
        <w:br/>
        <w:t>F3: "Horas/Año Seg"</w:t>
        <w:br/>
        <w:t>G3: "Coste Anual (€)"  [Fórmula: =B*C*(1+D%)]</w:t>
        <w:br/>
        <w:br/>
        <w:t>Datos (Filas 4+):</w:t>
        <w:br/>
        <w:t>A4: "CISO/Director"</w:t>
        <w:br/>
        <w:t xml:space="preserve">B4: [ENTRADA] </w:t>
        <w:br/>
        <w:t xml:space="preserve">C4: [ENTRADA] </w:t>
        <w:br/>
        <w:t>D4: 0.25  [25% beneficios]</w:t>
        <w:br/>
        <w:t>E4: =C4/1800</w:t>
        <w:br/>
        <w:t>F4: [ENTRADA o 1800 si dedicado 100%]</w:t>
        <w:br/>
        <w:t>G4: =B4*C4*(1+D4)</w:t>
        <w:br/>
        <w:br/>
        <w:t>... (Repetir para cada rol: Arquitecto, Analista SIEM, etc.)</w:t>
        <w:br/>
        <w:br/>
        <w:t>Fila N (Total):</w:t>
        <w:br/>
        <w:t>AN: "TOTAL FTE"      BN: =SUM(B4:Bn-1)</w:t>
        <w:br/>
        <w:t>CN: "COSTE TOTAL"    GN: =SUM(G4:Gn-1)</w:t>
        <w:br/>
      </w:r>
    </w:p>
    <w:p>
      <w:r>
        <w:rPr>
          <w:b/>
        </w:rPr>
        <w:t>Nota:</w:t>
      </w:r>
      <w:r>
        <w:t xml:space="preserve"> Si personal compartido (IT 20% tiempo seguridad):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A10: "Personal IT no dedicado"</w:t>
        <w:br/>
        <w:t>B10: 8 (FTE totales IT)</w:t>
        <w:br/>
        <w:t>F10: 360 (20% × 1800h)  [No multiplicar por B10]</w:t>
        <w:br/>
        <w:t>G10: =8 * (Salario_promedio_IT / 1800) * 360</w:t>
        <w:br/>
      </w:r>
    </w:p>
    <w:p>
      <w:pPr>
        <w:pStyle w:val="Heading3"/>
        <w:keepNext/>
        <w:keepLines/>
      </w:pPr>
      <w:r>
        <w:t>HOJA 3: ASIGNACIÓN A NIST CSF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Tabla: COSTES POR FUNCIÓN NIST CSF</w:t>
        <w:br/>
        <w:br/>
        <w:t>Encabezados:</w:t>
        <w:br/>
        <w:t>A: "Función NIST"</w:t>
        <w:br/>
        <w:t>B: "% Dedicación"</w:t>
        <w:br/>
        <w:t>C: "Coste Asignado (€)"  [Fórmula: ='HOJA 2'!GN * B]</w:t>
        <w:br/>
        <w:br/>
        <w:t>Datos:</w:t>
        <w:br/>
        <w:t>A4: "Govern"          B4: [ENTRADA %]  C4: =SUM('HOJA 2'!G:G)*B4</w:t>
        <w:br/>
        <w:t>A5: "Identify"        B5: [ENTRADA %]  C5: =SUM('HOJA 2'!G:G)*B5</w:t>
        <w:br/>
        <w:t>A6: "Protect"         B6: [ENTRADA %]  C6: =SUM('HOJA 2'!G:G)*B6</w:t>
        <w:br/>
        <w:t>A7: "Detect"          B7: [ENTRADA %]  C7: =SUM('HOJA 2'!G:G)*B7</w:t>
        <w:br/>
        <w:t>A8: "Respond"         B8: [ENTRADA %]  C8: =SUM('HOJA 2'!G:G)*B8</w:t>
        <w:br/>
        <w:t>A9: "Recover"         B9: [ENTRADA %]  C9: =SUM('HOJA 2'!G:G)*B9</w:t>
        <w:br/>
        <w:br/>
        <w:t>Total:</w:t>
        <w:br/>
        <w:t>A11: "TOTAL"          B11: =SUM(B4:B9) [VALIDACIÓN: debe = 100%]</w:t>
        <w:br/>
        <w:t xml:space="preserve">                      C11: =SUM(C4:C9)</w:t>
        <w:br/>
      </w:r>
    </w:p>
    <w:p>
      <w:pPr>
        <w:pStyle w:val="Heading3"/>
        <w:keepNext/>
        <w:keepLines/>
      </w:pPr>
      <w:r>
        <w:t>HOJA 4: CÁLCULOS CASPEA NORMALIZADOS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Tabla: BENCHMARKING</w:t>
        <w:br/>
        <w:br/>
        <w:t>A3: "Coste Total Anual"           B3: ='HOJA 2'!GN</w:t>
        <w:br/>
        <w:t>A4: "Empleados con acceso IT"     B4: [ENTRADA desde P1.3 encuesta]</w:t>
        <w:br/>
        <w:t>A5: "Coste/Empleado Protegido"    B5: =B3/B4</w:t>
        <w:br/>
        <w:br/>
        <w:t>A7: "Comparativa Sector"</w:t>
        <w:br/>
        <w:t>A8: "Sector identificado"         B8: ='DATOS BÁSICOS'!B4</w:t>
        <w:br/>
        <w:t>A9: "Mediana sector (€/empleado)" B9: [LOOKUP tabla de referencia]</w:t>
        <w:br/>
        <w:t>A10: "Percentil (%)."              B10: [CÁLCULO: dónde está vs mediana]</w:t>
        <w:br/>
        <w:t xml:space="preserve">A11: "Recomendación"              B11: [IF B5&lt;B9*0.7; "AUMENTAR"; </w:t>
        <w:br/>
        <w:t xml:space="preserve">                                         IF B5&gt;B9*1.3; "REDUCIR"; "OK"]</w:t>
        <w:br/>
        <w:br/>
        <w:t>A13: "Análisis CAsPeA por Rol"</w:t>
        <w:br/>
        <w:t>A14: [Crear gráfico de Pareto: rol vs coste, para identificar partidas dominantes]</w:t>
        <w:br/>
      </w:r>
    </w:p>
    <w:p>
      <w:pPr>
        <w:pStyle w:val="Heading3"/>
        <w:keepNext/>
        <w:keepLines/>
      </w:pPr>
      <w:r>
        <w:t>HOJA 5: MÉTRICAS DE MADUREZ (IGM)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Tabla: EVALUACIÓN NIST CSF POR FUNCIÓN</w:t>
        <w:br/>
        <w:br/>
        <w:t>Encabezados (Fila 3):</w:t>
        <w:br/>
        <w:t>A: "Función"</w:t>
        <w:br/>
        <w:t>B: "% Controles Implementados"  [Entrada desde P6.1 encuesta]</w:t>
        <w:br/>
        <w:t>C: "Tier Estimado (1-4)"         [Entrada desde P6.1 encuesta]</w:t>
        <w:br/>
        <w:t>D: "Puntuación Función"          [Fórmula: =(B+C*20)/2]</w:t>
        <w:br/>
        <w:br/>
        <w:t>Datos:</w:t>
        <w:br/>
        <w:t>A4: "Govern"     B4: [%]  C4: [Tier]  D4: =(B4+C4*20)/2</w:t>
        <w:br/>
        <w:t>A5: "Identify"   B5: [%]  C5: [Tier]  D5: =(B5+C5*20)/2</w:t>
        <w:br/>
        <w:t>A6: "Protect"    B6: [%]  C6: [Tier]  D6: =(B6+C6*20)/2</w:t>
        <w:br/>
        <w:t>A7: "Detect"     B7: [%]  C7: [Tier]  D7: =(B7+C7*20)/2</w:t>
        <w:br/>
        <w:t>A8: "Respond"    B8: [%]  C8: [Tier]  D8: =(B8+C8*20)/2</w:t>
        <w:br/>
        <w:t>A9: "Recover"    B9: [%]  C9: [Tier]  D9: =(B9+C9*20)/2</w:t>
        <w:br/>
        <w:br/>
        <w:t>Cálculos:</w:t>
        <w:br/>
        <w:t>A11: "IMG (Índice Madurez General)" B11: =AVERAGE(D4:D9) [Rango 0-100]</w:t>
        <w:br/>
        <w:t>A12: "Nivel equivalente"             B12: [IF B11&lt;20;"Nivel 1";</w:t>
        <w:br/>
        <w:t xml:space="preserve">                                           IF B11&lt;40;"Nivel 1-2";...]</w:t>
        <w:br/>
        <w:br/>
        <w:t>Interpretación:</w:t>
        <w:br/>
        <w:t>A14: "Estado actual"  B14: [Descripción basada en IMG]</w:t>
        <w:br/>
        <w:t>A15: "Brecha vs Tier 3 (60)" B15: =MAX(60-B11;0) [cuántos puntos para llegar a Tier 3]</w:t>
        <w:br/>
      </w:r>
    </w:p>
    <w:p>
      <w:pPr>
        <w:pStyle w:val="Heading3"/>
        <w:keepNext/>
        <w:keepLines/>
      </w:pPr>
      <w:r>
        <w:t>HOJA 6: ANÁLISIS DE INCIDENTES E ROI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Tabla: HISTORIAL INCIDENTES (últimos 12 meses)</w:t>
        <w:br/>
        <w:br/>
        <w:t>Encabezados (Fila 3):</w:t>
        <w:br/>
        <w:t>A: "Tipo Incidente"</w:t>
        <w:br/>
        <w:t>B: "Cantidad (2024)"      [Entrada P6.2]</w:t>
        <w:br/>
        <w:t>C: "Coste Promedio (€)"   [Entrada P6.2]</w:t>
        <w:br/>
        <w:t>D: "Coste Total"          [Fórmula: =B*C]</w:t>
        <w:br/>
        <w:br/>
        <w:t>Datos:</w:t>
        <w:br/>
        <w:t>A4: "Malware"        B4: [ENTRADA]  C4: [ENTRADA]  D4: =B4*C4</w:t>
        <w:br/>
        <w:t>A5: "Phishing"       B5: [ENTRADA]  C5: [ENTRADA]  D5: =B5*C5</w:t>
        <w:br/>
        <w:t>A6: "Ransomware"     B6: [ENTRADA]  C6: [ENTRADA]  D6: =B6*C6</w:t>
        <w:br/>
        <w:t>A7: "Breach datos"   B7: [ENTRADA]  C7: [ENTRADA]  D7: =B7*C7</w:t>
        <w:br/>
        <w:t>... (Otros tipos)</w:t>
        <w:br/>
        <w:br/>
        <w:t>Totales:</w:t>
        <w:br/>
        <w:t>A12: "TOTAL INCIDENTES"  B12: =SUM(B4:B11)</w:t>
        <w:br/>
        <w:t>A13: "PÉRDIDA TOTAL"     D13: =SUM(D4:D11)</w:t>
        <w:br/>
        <w:br/>
        <w:t>---</w:t>
        <w:br/>
        <w:br/>
        <w:t>CÁLCULO DE ROI:</w:t>
        <w:br/>
        <w:br/>
        <w:t>A15: "ROI CUANTIFICADO"</w:t>
        <w:br/>
        <w:t>A16: "Coste inversión anual"                B16: ='HOJA 2'!GN</w:t>
        <w:br/>
        <w:br/>
        <w:t>A18: "Escenario SIN CONTROLES (baseline)"</w:t>
        <w:br/>
        <w:t>A19: "Incidentes anuales históricos"        B19: [LOOKUP histórico 5 años]</w:t>
        <w:br/>
        <w:t>A20: "Coste promedio incidente"             B20: =D13/B12</w:t>
        <w:br/>
        <w:t>A21: "Pérdida anual esperada"               B21: =B19*B20</w:t>
        <w:br/>
        <w:br/>
        <w:t>A23: "Escenario CON CONTROLES (actual)"</w:t>
        <w:br/>
        <w:t>A24: "Incidentes actuales reducidos (%)"    B24: [Estimación conservadora: 60-70%]</w:t>
        <w:br/>
        <w:t>A25: "Incidentes residuales"                B25: =B19*(1-B24%)</w:t>
        <w:br/>
        <w:t>A26: "Pérdida residual"                     B26: =B25*B20</w:t>
        <w:br/>
        <w:t>A27: "Pérdida EVITADA"                      B27: =B21-B26</w:t>
        <w:br/>
        <w:br/>
        <w:t>A29: "CÁLCULO ROI"</w:t>
        <w:br/>
        <w:t>A30: "Beneficio neto (Pérdida evitada - Inversión)" B30: =B27-B16</w:t>
        <w:br/>
        <w:t>A31: "ROI (%)"                                       B31: =(B30/B16)*100</w:t>
        <w:br/>
        <w:t>A32: "Payback Period (meses)"                        B32: =(B16/B30)*12</w:t>
        <w:br/>
        <w:br/>
        <w:t>A34: "Interpretación:"</w:t>
        <w:br/>
        <w:t>A35: [IF B31&gt;30%;"ROI SALUDABLE (&gt;30%)"; IF B31&gt;0;"ROI POSITIVO pero bajo"; "ROI NEGATIVO"]</w:t>
        <w:br/>
      </w:r>
    </w:p>
    <w:p>
      <w:r>
        <w:rPr>
          <w:b/>
        </w:rPr>
        <w:t>Nota sobre conservadurismo:</w:t>
      </w:r>
      <w:r>
        <w:t xml:space="preserve"> Usar estimación 60-70% reducción es conservador. Algunos estudios sugieren 80-90%, pero es preferible subestimar para justificación sólida.</w:t>
      </w:r>
    </w:p>
    <w:p>
      <w:pPr>
        <w:pStyle w:val="Heading3"/>
        <w:keepNext/>
        <w:keepLines/>
      </w:pPr>
      <w:r>
        <w:t>HOJA 7: COMPARATIVA CON PARES (Benchmarking)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Tabla: DATOS DE REFERENCIA SECTORIAL (PRE-CARGADOS)</w:t>
        <w:br/>
        <w:br/>
        <w:t>Encabezados:</w:t>
        <w:br/>
        <w:t>A: "Sector"</w:t>
        <w:br/>
        <w:t>B: "n (muestra)"</w:t>
        <w:br/>
        <w:t>C: "Coste Mediano (€)"</w:t>
        <w:br/>
        <w:t>D: "Coste/Empleado Mediano"</w:t>
        <w:br/>
        <w:t>E: "IQR Bajo"</w:t>
        <w:br/>
        <w:t>F: "IQR Alto"</w:t>
        <w:br/>
        <w:t>G: "IMG Mediano"</w:t>
        <w:br/>
        <w:br/>
        <w:t>Ejemplo datos (Año 2024):</w:t>
        <w:br/>
        <w:t>A2: "Financiero"      B2: 32  C2: 1220000  D2: 2440  E2: 890000  F2: 1800000  G2: 62</w:t>
        <w:br/>
        <w:t>A3: "Sanitario"       B3: 28  C3: 680000   D3: 1360  E3: 420000  F3: 1100000  G3: 52</w:t>
        <w:br/>
        <w:t>A4: "Energía"         B4: 25  C4: 920000   D4: 1840  E4: 620000  F4: 1400000  G4: 58</w:t>
        <w:br/>
        <w:t>... (resto sectores)</w:t>
        <w:br/>
        <w:br/>
        <w:t>Cálculos para MI ORGANIZACIÓN:</w:t>
        <w:br/>
        <w:t>A10: "Mi Coste/Empleado"        B10: ='HOJA 4'!B5</w:t>
        <w:br/>
        <w:t>A11: "Sector referencia"         B11: ='DATOS BÁSICOS'!B4</w:t>
        <w:br/>
        <w:t>A12: "Mediana sector"            B12: =VLOOKUP(B11;A2:G9;4;FALSE)</w:t>
        <w:br/>
        <w:t>A13: "Posición vs mediana (%)"   B13: =(B10/B12)*100</w:t>
        <w:br/>
        <w:t>A14: "Percentil estimado"        B14: [Manual o PERCENTILE_INC si datos completos]</w:t>
        <w:br/>
        <w:br/>
        <w:t>Recomendación:</w:t>
        <w:br/>
        <w:t>A16: [IF B13&lt;70%;</w:t>
        <w:br/>
        <w:t xml:space="preserve">     "CRÍTICO: Presupuesto significativamente bajo vs peers. Riesgo aumentado.";</w:t>
        <w:br/>
        <w:t xml:space="preserve">     IF B13&gt;130%;</w:t>
        <w:br/>
        <w:t xml:space="preserve">     "ALTO: Presupuesto superior a peers. Revisar si eficiente.";</w:t>
        <w:br/>
        <w:t xml:space="preserve">     "ADECUADO: Presupuesto alineado con sector"]</w:t>
        <w:br/>
      </w:r>
    </w:p>
    <w:p>
      <w:pPr>
        <w:pStyle w:val="Heading3"/>
        <w:keepNext/>
        <w:keepLines/>
      </w:pPr>
      <w:r>
        <w:t>HOJA 8: DASHBOARD EJECUTIVO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Crear dashboard visual con:</w:t>
        <w:br/>
        <w:br/>
        <w:t>1. MÉTRICAS PRINCIPALES (tarjetas grandes)</w:t>
        <w:br/>
        <w:t xml:space="preserve">   - IMG: [Número grande, color: Rojo si &lt;40, Naranja si &lt;60, Verde si &gt;=60]</w:t>
        <w:br/>
        <w:t xml:space="preserve">   - ROI (%): [Número grande, color: Verde si &gt;30%, Naranja si 0-30%, Rojo si &lt;0%]</w:t>
        <w:br/>
        <w:t xml:space="preserve">   - Coste/Empleado: [Número, con comparativa vs sector]</w:t>
        <w:br/>
        <w:br/>
        <w:t>2. GRÁFICOS</w:t>
        <w:br/>
        <w:t xml:space="preserve">   - Gráfico de radar: Madurez por función NIST (6 ejes)</w:t>
        <w:br/>
        <w:t xml:space="preserve">   - Gráfico de barras: Coste por función NIST</w:t>
        <w:br/>
        <w:t xml:space="preserve">   - Gráfico de tendencia: Incidentes históricos (si datos 3+ años)</w:t>
        <w:br/>
        <w:t xml:space="preserve">   - Gráfico de caja: Posición vs pares sector</w:t>
        <w:br/>
        <w:br/>
        <w:t>3. TABLA RESUMEN</w:t>
        <w:br/>
        <w:t xml:space="preserve">   Función | % Controles | Tier | Coste | Brecha vs Tier3</w:t>
        <w:br/>
        <w:t xml:space="preserve">   Govern  |    62%      |  2.5 | €65K  | -18 pp</w:t>
        <w:br/>
        <w:t xml:space="preserve">   ... (resto funciones)</w:t>
        <w:br/>
        <w:br/>
        <w:t>4. RECOMENDACIONES (texto)</w:t>
        <w:br/>
        <w:t xml:space="preserve">   "Prioridad 1: Función RESPOND (Tier 1.7 vs objetivo 3.0)"</w:t>
        <w:br/>
        <w:t xml:space="preserve">   "Prioridad 2: Automatización SIEM para reducir MTTD"</w:t>
        <w:br/>
        <w:t xml:space="preserve">   "Inversión sugerida: €150K próximo año (18 meses ROI)"</w:t>
        <w:br/>
      </w:r>
    </w:p>
    <w:p>
      <w:pPr>
        <w:pStyle w:val="Heading2"/>
        <w:keepNext/>
        <w:keepLines/>
      </w:pPr>
      <w:r>
        <w:rPr>
          <w:color w:val="0066CC"/>
        </w:rPr>
        <w:t>VALIDACIÓN Y CONTROL DE DATOS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Hoja 9: VALIDACIÓN</w:t>
        <w:br/>
        <w:br/>
        <w:t>A1: "CHEQUEOS DE INTEGRIDAD"</w:t>
        <w:br/>
        <w:br/>
        <w:t>Fórmulas de validación:</w:t>
        <w:br/>
        <w:t>=IF('HOJA 3'!B11&lt;&gt;1;"ERROR: % no suma 100%";"OK")</w:t>
        <w:br/>
        <w:t>=IF('HOJA 5'!B11&gt;100;"ERROR: IMG no puede &gt;100%";"OK")</w:t>
        <w:br/>
        <w:t>=IF('HOJA 4'!B5&gt;5000;"ALERTA: Coste/empleado muy alto, revisar";"OK")</w:t>
        <w:br/>
        <w:t>=IF('HOJA 6'!B12=0;"ALERTA: Cero incidentes reportados, revisar validez";"OK")</w:t>
        <w:br/>
        <w:br/>
        <w:t>Reportes de error automáticos a celda resumen</w:t>
        <w:br/>
      </w:r>
    </w:p>
    <w:p>
      <w:pPr>
        <w:pStyle w:val="Heading2"/>
        <w:keepNext/>
        <w:keepLines/>
      </w:pPr>
      <w:r>
        <w:rPr>
          <w:color w:val="0066CC"/>
        </w:rPr>
        <w:t>EXPORTACIÓN Y REPORTES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Hoja 10: EXPORTACIÓN</w:t>
        <w:br/>
        <w:br/>
        <w:t>Crear botones (macros Excel o fórmulas TEXTJOIN) para generar:</w:t>
        <w:br/>
        <w:br/>
        <w:t>1. RESUMEN EJECUTIVO (1 página)</w:t>
        <w:br/>
        <w:t xml:space="preserve">   - IMG, ROI, recomendaciones clave</w:t>
        <w:br/>
        <w:t xml:space="preserve">   - Exportar a PDF</w:t>
        <w:br/>
        <w:br/>
        <w:t>2. INFORME DETALLADO (5-10 páginas)</w:t>
        <w:br/>
        <w:t xml:space="preserve">   - Incluir tablas, gráficos, análisis</w:t>
        <w:br/>
        <w:t xml:space="preserve">   - Exportar a WORD o PDF</w:t>
        <w:br/>
        <w:br/>
        <w:t>3. DATOS PARA AUDITORÍA</w:t>
        <w:br/>
        <w:t xml:space="preserve">   - CAsPeA desglosado por rol</w:t>
        <w:br/>
        <w:t xml:space="preserve">   - Benchmarking sector</w:t>
        <w:br/>
        <w:t xml:space="preserve">   - Mapeo normativo (si NIS2/DORA/ENS)</w:t>
        <w:br/>
        <w:t xml:space="preserve">   - Exportar a Excel limpio</w:t>
        <w:br/>
      </w:r>
    </w:p>
    <w:p>
      <w:pPr>
        <w:pStyle w:val="Heading2"/>
        <w:keepNext/>
        <w:keepLines/>
      </w:pPr>
      <w:r>
        <w:rPr>
          <w:color w:val="0066CC"/>
        </w:rPr>
        <w:t>INSTRUCCIONES DE IMPLEMENTACIÓN</w:t>
      </w:r>
    </w:p>
    <w:p>
      <w:pPr>
        <w:pStyle w:val="ListNumber"/>
        <w:keepLines w:val="1"/>
        <w:keepNext w:val="1"/>
        <w:widowControl w:val="1"/>
      </w:pPr>
      <w:r>
        <w:t>Descargar template Excel en blanco desde repositorio</w:t>
      </w:r>
    </w:p>
    <w:p>
      <w:pPr>
        <w:pStyle w:val="ListNumber"/>
        <w:keepLines w:val="1"/>
        <w:keepNext w:val="1"/>
        <w:widowControl w:val="1"/>
      </w:pPr>
      <w:r>
        <w:t>Cargar respuestas de encuesta → Copiar a Hoja 2 (datos brutos)</w:t>
      </w:r>
    </w:p>
    <w:p>
      <w:pPr>
        <w:pStyle w:val="ListNumber"/>
        <w:keepLines w:val="1"/>
        <w:keepNext w:val="1"/>
        <w:widowControl w:val="1"/>
      </w:pPr>
      <w:r>
        <w:t>Ejecutar validaciones → Hoja 9 debe mostrar "OK"</w:t>
      </w:r>
    </w:p>
    <w:p>
      <w:pPr>
        <w:pStyle w:val="ListNumber"/>
        <w:keepLines w:val="1"/>
        <w:keepNext w:val="1"/>
        <w:widowControl w:val="1"/>
      </w:pPr>
      <w:r>
        <w:t>Revisar Dashboard → Hoja 8 debe mostrar gráficos</w:t>
      </w:r>
    </w:p>
    <w:p>
      <w:pPr>
        <w:pStyle w:val="ListNumber"/>
        <w:keepLines w:val="1"/>
        <w:widowControl w:val="1"/>
      </w:pPr>
      <w:r>
        <w:t>Exportar reportes → PDF ejecutivo + Excel detallado</w:t>
      </w:r>
    </w:p>
    <w:p>
      <w:r>
        <w:rPr>
          <w:i/>
        </w:rPr>
        <w:t>Plantilla Excel CRA-Cyber v2.1 — Guía de Implementación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