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DE ENCUESTA INTEGRAL DE CIBERSEGURIDAD</w:t>
      </w:r>
    </w:p>
    <w:p>
      <w:pPr>
        <w:pStyle w:val="Heading2"/>
        <w:keepNext/>
        <w:keepLines/>
      </w:pPr>
      <w:r>
        <w:rPr>
          <w:color w:val="0066CC"/>
        </w:rPr>
        <w:t>Guía Completa de Uso, Implementación y Mejores Prácticas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Públic:</w:t>
      </w:r>
      <w:r>
        <w:t>o Responsables de ciberseguridad, CISOs, auditores, consultores de seguridad</w:t>
      </w:r>
      <w:r/>
      <w:r>
        <w:br/>
      </w:r>
      <w:r>
        <w:rPr>
          <w:b/>
        </w:rPr>
        <w:t>Propósito:</w:t>
      </w:r>
      <w:r>
        <w:t xml:space="preserve"> Guía integral explicando qué es el kit, cómo usarlo, y cómo extraer máximo valor</w:t>
      </w:r>
    </w:p>
    <w:p>
      <w:pPr>
        <w:pStyle w:val="Heading2"/>
        <w:keepNext/>
        <w:keepLines/>
      </w:pPr>
      <w:r>
        <w:rPr>
          <w:color w:val="0066CC"/>
        </w:rPr>
        <w:t>¿QUÉ ES ESTE KIT DE ENCUESTA?</w:t>
      </w:r>
    </w:p>
    <w:p>
      <w:pPr>
        <w:pStyle w:val="Heading3"/>
        <w:keepNext/>
        <w:keepLines/>
      </w:pPr>
      <w:r>
        <w:t>Definición</w:t>
      </w:r>
    </w:p>
    <w:p>
      <w:r>
        <w:t xml:space="preserve">El </w:t>
      </w:r>
      <w:r>
        <w:rPr>
          <w:b/>
        </w:rPr>
        <w:t>Kit de Encuesta Integral de Ciberseguridad</w:t>
      </w:r>
      <w:r>
        <w:t xml:space="preserve"> es un conjunto profesional, exhaustivo y estructurado de instrumentos de evaluación diseñados para </w:t>
      </w:r>
      <w:r>
        <w:rPr>
          <w:b/>
        </w:rPr>
        <w:t>medir, monitorizar y reportar la madurez de ciberseguridad</w:t>
      </w:r>
      <w:r>
        <w:t xml:space="preserve"> de una organización.</w:t>
      </w:r>
    </w:p>
    <w:p>
      <w:r>
        <w:rPr>
          <w:b/>
        </w:rPr>
        <w:t>No es:</w:t>
      </w:r>
      <w:r/>
      <w:r>
        <w:br/>
        <w:t>- ❌ Un cuestionario genérico de compliance</w:t>
      </w:r>
      <w:r/>
      <w:r>
        <w:br/>
        <w:t>- ❌ Una lista de control de auditoría tradicional</w:t>
      </w:r>
      <w:r/>
      <w:r>
        <w:br/>
        <w:t>- ❌ Un framework de remediación paso-a-paso</w:t>
      </w:r>
    </w:p>
    <w:p>
      <w:r>
        <w:rPr>
          <w:b/>
        </w:rPr>
        <w:t>Sí es:</w:t>
      </w:r>
      <w:r/>
      <w:r>
        <w:br/>
        <w:t>- ✅ Un sistema integral basado en metodología GQM + PRAGMATIC</w:t>
      </w:r>
      <w:r/>
      <w:r>
        <w:br/>
        <w:t>- ✅ Alineado a CIS Controls v8.1, NIST CSF 2.0, NIS2, GDPR, ISO 27001</w:t>
      </w:r>
      <w:r/>
      <w:r>
        <w:br/>
        <w:t>- ✅ Profesional, literario, irónico pero riguroso</w:t>
      </w:r>
      <w:r/>
      <w:r>
        <w:br/>
        <w:t>- ✅ Orientado a métricas accionables y trazables</w:t>
      </w:r>
      <w:r/>
      <w:r>
        <w:br/>
        <w:t>- ✅ Escalable (PYME a empresa crítica)</w:t>
      </w:r>
    </w:p>
    <w:p>
      <w:pPr>
        <w:pStyle w:val="Heading2"/>
        <w:keepNext/>
        <w:keepLines/>
      </w:pPr>
      <w:r>
        <w:rPr>
          <w:color w:val="0066CC"/>
        </w:rPr>
        <w:t>COMPONENTES DEL KIT</w:t>
      </w:r>
    </w:p>
    <w:p>
      <w:pPr>
        <w:pStyle w:val="Heading3"/>
        <w:keepNext/>
        <w:keepLines/>
      </w:pPr>
      <w:r>
        <w:t>Los 6 Documentos que Conforman el Kit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DOCUMENTO 1: Marco Integrativo GQM + PRAGMATIC [174]</w:t>
        <w:br/>
        <w:t>┌─────────────────────────────────────────────────────┐</w:t>
        <w:br/>
        <w:t>│ • Metodología GQM (Goal-Question-Metric) explicada  │</w:t>
        <w:br/>
        <w:t>│ • 9 criterios PRAGMATIC (Predictivo, Relevante,...) │</w:t>
        <w:br/>
        <w:t>│ • Proceso de diseño integrado en 5 pasos           │</w:t>
        <w:br/>
        <w:t>│ • 2 ejemplos concretos (MTTD, Vulnerabilidades)    │</w:t>
        <w:br/>
        <w:t>│ • Alineación a objetivos nacionales España 2024-26 │</w:t>
        <w:br/>
        <w:t>│ • Checklist de validez de métricas                 │</w:t>
        <w:br/>
        <w:t>│                                                     │</w:t>
        <w:br/>
        <w:t>│ USO: Leer PRIMERO para entender filosofía          │</w:t>
        <w:br/>
        <w:t>│ CUANDO: Semana 1 de implementación                 │</w:t>
        <w:br/>
        <w:t>│ AUDIENCIA: CISO, Security Managers, Architects     │</w:t>
        <w:br/>
        <w:t>└─────────────────────────────────────────────────────┘</w:t>
        <w:br/>
        <w:br/>
        <w:t>DOCUMENTO 2: Matriz de Evaluación PRAGMATIC Completa [175]</w:t>
        <w:br/>
        <w:t>┌─────────────────────────────────────────────────────┐</w:t>
        <w:br/>
        <w:t>│ • 45+ indicadores de ciberseguridad detallados      │</w:t>
        <w:br/>
        <w:t>│ • 8 módulos temáticos (GRC, IDENTIFY, IAM, etc)    │</w:t>
        <w:br/>
        <w:t>│ • Evaluación exhaustiva de PRAGMATIC (9 criterios) │</w:t>
        <w:br/>
        <w:t>│ • Score de cada indicador (0-3 escala)             │</w:t>
        <w:br/>
        <w:t>│ • Recomendaciones (✅ IMPLEMENTAR / ⚠️ / ❌)       │</w:t>
        <w:br/>
        <w:t>│ • Fichas técnicas con fórmulas de cálculo          │</w:t>
        <w:br/>
        <w:t>│ • Plan de implementación faseado (3 fases)         │</w:t>
        <w:br/>
        <w:t>│                                                     │</w:t>
        <w:br/>
        <w:t>│ USO: Seleccionar indicadores según fase            │</w:t>
        <w:br/>
        <w:t>│ CUANDO: Semana 2 (selección inicial)               │</w:t>
        <w:br/>
        <w:t>│ AUDIENCIA: CISO, Metrics Team, Audit              │</w:t>
        <w:br/>
        <w:t>└─────────────────────────────────────────────────────┘</w:t>
        <w:br/>
        <w:br/>
        <w:t>DOCUMENTO 3: Mapeo Detallado a Requisitos Normativos [188]</w:t>
        <w:br/>
        <w:t>┌─────────────────────────────────────────────────────┐</w:t>
        <w:br/>
        <w:t>│ • Matriz mostrando alineación CIS ↔ NIST ↔ NIS2    │</w:t>
        <w:br/>
        <w:t>│ • Mapping completo a GDPR, ISO 27001, regulaciones│</w:t>
        <w:br/>
        <w:t>│ • Requisitos españoles (INCIBE, CCN, ENS, LOPD)    │</w:t>
        <w:br/>
        <w:t>│ • Artículos específicos de cada normativa          │</w:t>
        <w:br/>
        <w:t>│ • Criticidad de cumplimiento (OBLIGATORIO vs Rec.) │</w:t>
        <w:br/>
        <w:t>│ • Notas de multas potenciales por incumplimiento   │</w:t>
        <w:br/>
        <w:t>│                                                     │</w:t>
        <w:br/>
        <w:t>│ USO: Validar qué normativas aplican a organización│</w:t>
        <w:br/>
        <w:t>│ CUANDO: Semana 3 (antes de ejecutar encuesta)      │</w:t>
        <w:br/>
        <w:t>│ AUDIENCIA: CISO, Legal, Compliance Officer        │</w:t>
        <w:br/>
        <w:t>└─────────────────────────────────────────────────────┘</w:t>
        <w:br/>
        <w:br/>
        <w:t>DOCUMENTO 4: Plantilla Excel para Cálculo IGM &amp; ROI [189]</w:t>
        <w:br/>
        <w:t>┌─────────────────────────────────────────────────────┐</w:t>
        <w:br/>
        <w:t>│ • 6 hojas integradas (Instrucciones, Entrada datos,│</w:t>
        <w:br/>
        <w:t>│   Cálculo IGM, Cálculo ROI, Dashboard, Benchmarks) │</w:t>
        <w:br/>
        <w:t>│ • Automatización de cálculos PRAGMATIC             │</w:t>
        <w:br/>
        <w:t>│ • IGM (Índice Generación Métricas): 0-100%        │</w:t>
        <w:br/>
        <w:t>│ • ROI ciberseguridad: 3-year model                 │</w:t>
        <w:br/>
        <w:t>│ • Benchmarks sectoriales España                    │</w:t>
        <w:br/>
        <w:t>│ • Sensibilidad análisis (si varían asunciones)     │</w:t>
        <w:br/>
        <w:t>│                                                     │</w:t>
        <w:br/>
        <w:t>│ USO: Introducir datos; generar reportes            │</w:t>
        <w:br/>
        <w:t>│ CUANDO: Semana 4 (post-encuesta)                   │</w:t>
        <w:br/>
        <w:t>│ AUDIENCIA: CISO, CFO, Finance Team                 │</w:t>
        <w:br/>
        <w:t>└─────────────────────────────────────────────────────┘</w:t>
        <w:br/>
        <w:br/>
        <w:t>DOCUMENTO 5: Plantilla Reporte Ejecutivo PowerPoint [190]</w:t>
        <w:br/>
        <w:t>┌─────────────────────────────────────────────────────┐</w:t>
        <w:br/>
        <w:t>│ • 15-18 diapositivas profesionales                  │</w:t>
        <w:br/>
        <w:t>│ • Estado ejecutivo, KPI dashboard, hallazgos      │</w:t>
        <w:br/>
        <w:t>│ • Análisis detallado por módulo CIS                │</w:t>
        <w:br/>
        <w:t>│ • Riesgos críticos con planes de acción            │</w:t>
        <w:br/>
        <w:t>│ • Roadmap de 6 meses                               │</w:t>
        <w:br/>
        <w:t>│ • Presupuesto, ROI, recomendaciones board          │</w:t>
        <w:br/>
        <w:t>│ • Notas para presentador (timing, tono, Q&amp;A)       │</w:t>
        <w:br/>
        <w:t>│                                                     │</w:t>
        <w:br/>
        <w:t>│ USO: Presentar resultados a board/ejecutivos       │</w:t>
        <w:br/>
        <w:t>│ CUANDO: Semana 6-8 (presentación formal)           │</w:t>
        <w:br/>
        <w:t>│ AUDIENCIA: Board, C-Suite, Audit Committee        │</w:t>
        <w:br/>
        <w:t>└─────────────────────────────────────────────────────┘</w:t>
        <w:br/>
        <w:br/>
        <w:t>DOCUMENTO 6: README (Este documento)</w:t>
        <w:br/>
        <w:t>┌─────────────────────────────────────────────────────┐</w:t>
        <w:br/>
        <w:t>│ • Guía integral del kit                             │</w:t>
        <w:br/>
        <w:t>│ • Cómo usar cada documento                          │</w:t>
        <w:br/>
        <w:t>│ • Mejores prácticas                                 │</w:t>
        <w:br/>
        <w:t>│ • Troubleshooting                                   │</w:t>
        <w:br/>
        <w:t>│ • Roadmap de implementación                         │</w:t>
        <w:br/>
        <w:t>│ • FAQ y contactos                                   │</w:t>
        <w:br/>
        <w:t>│                                                     │</w:t>
        <w:br/>
        <w:t>│ USO: Referencia durante todo el proceso             │</w:t>
        <w:br/>
        <w:t>│ CUANDO: Continuamente durante 6-12 meses           │</w:t>
        <w:br/>
        <w:t>│ AUDIENCIA: Todos los stakeholders                  │</w:t>
        <w:br/>
        <w:t>└─────────────────────────────────────────────────────┘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CÓMO USAR ESTE KIT - ROADMAP DE IMPLEMENTACIÓN</w:t>
      </w:r>
    </w:p>
    <w:p>
      <w:pPr>
        <w:pStyle w:val="Heading3"/>
        <w:keepNext/>
        <w:keepLines/>
      </w:pPr>
      <w:r>
        <w:t>FASE 0: PREPARACIÓN (Semanas 1-2)</w:t>
      </w:r>
    </w:p>
    <w:p>
      <w:r>
        <w:rPr>
          <w:b/>
        </w:rPr>
        <w:t>Actividad Principal:</w:t>
      </w:r>
      <w:r>
        <w:t xml:space="preserve"> Entender framework y alinear internamente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</w:t>
        <w:br/>
        <w:t>├─ Leer Documento 1 (Marco GQM + PRAGMATIC)</w:t>
        <w:br/>
        <w:t>│  └─ Tiempo: 4 horas</w:t>
        <w:br/>
        <w:t>│  └─ Notas: Tomar apuntes de conceptos clave</w:t>
        <w:br/>
        <w:t>│  └─ Objetivo: Entender filosofía de métricas</w:t>
        <w:br/>
        <w:t>│</w:t>
        <w:br/>
        <w:t>├─ Leer Documento 3 (Mapeo Normativo)</w:t>
        <w:br/>
        <w:t>│  └─ Tiempo: 2 horas</w:t>
        <w:br/>
        <w:t>│  └─ Objetivo: Identificar normativas que aplican</w:t>
        <w:br/>
        <w:t>│  └─ Resultado: Lista de regulaciones obligatorias para org.</w:t>
        <w:br/>
        <w:t>│</w:t>
        <w:br/>
        <w:t>└─ Crear equipo de trabajo</w:t>
        <w:br/>
        <w:t xml:space="preserve">   ├─ CISO (líder)</w:t>
        <w:br/>
        <w:t xml:space="preserve">   ├─ Security Manager (operacional)</w:t>
        <w:br/>
        <w:t xml:space="preserve">   ├─ Finance/Controllers (ROI)</w:t>
        <w:br/>
        <w:t xml:space="preserve">   ├─ Compliance Officer (regulatorio)</w:t>
        <w:br/>
        <w:t xml:space="preserve">   └─ Especialistas técnicos por módulo (SIEM, IAM, etc)</w:t>
        <w:br/>
        <w:br/>
        <w:t>Semana 2:</w:t>
        <w:br/>
        <w:t>├─ Reunión de alineamiento: Revisar alcance del proyecto</w:t>
        <w:br/>
        <w:t>│  └─ Preguntas clave:</w:t>
        <w:br/>
        <w:t>│     ├─ ¿Cuál es el objetivo? (diagnóstico, compliance, ROI?)</w:t>
        <w:br/>
        <w:t>│     ├─ ¿Qué módulos CIS son críticos para nosotros?</w:t>
        <w:br/>
        <w:t>│     ├─ ¿Cuál es el horizonte? (1 año, 3 años?)</w:t>
        <w:br/>
        <w:t>│     ├─ ¿Quién es el patrocinador ejecutivo?</w:t>
        <w:br/>
        <w:t>│     └─ ¿Budget disponible?</w:t>
        <w:br/>
        <w:t>│</w:t>
        <w:br/>
        <w:t>├─ Adaptar documentos a contexto organizacional</w:t>
        <w:br/>
        <w:t>│  └─ Incluir logo, branding, nombres reales</w:t>
        <w:br/>
        <w:t>│  └─ Ajustar ejemplos a industria específica</w:t>
        <w:br/>
        <w:t>│  └─ Localizar monedas a EUR (si es España)</w:t>
        <w:br/>
        <w:t>│</w:t>
        <w:br/>
        <w:t>└─ Planificar comunicación</w:t>
        <w:br/>
        <w:t xml:space="preserve">   ├─ Email de lanzamiento a stakeholders</w:t>
        <w:br/>
        <w:t xml:space="preserve">   ├─ FAQ preparadas</w:t>
        <w:br/>
        <w:t xml:space="preserve">   └─ Calendar de hitos importantes</w:t>
        <w:br/>
      </w:r>
    </w:p>
    <w:p>
      <w:pPr>
        <w:pStyle w:val="Heading3"/>
        <w:keepNext/>
        <w:keepLines/>
      </w:pPr>
      <w:r>
        <w:t>FASE 1: EJECUCIÓN DE ENCUESTA (Semanas 3-5)</w:t>
      </w:r>
    </w:p>
    <w:p>
      <w:r>
        <w:rPr>
          <w:b/>
        </w:rPr>
        <w:t>Actividad Principal:</w:t>
      </w:r>
      <w:r>
        <w:t xml:space="preserve"> Recopilar datos de encuesta distribuida a equipos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3:</w:t>
        <w:br/>
        <w:t>├─ Customizar encuesta (si es necesario)</w:t>
        <w:br/>
        <w:t>│  └─ Si encuesta propia: mapear a Documento 2</w:t>
        <w:br/>
        <w:t>│  └─ Si usar Documento 2 directamente: copiar preguntas</w:t>
        <w:br/>
        <w:t>│  └─ Crear en plataforma: Microsoft Forms, Qualtrics, SurveyMonkey</w:t>
        <w:br/>
        <w:t>│  └─ Incluir instrucciones claras (tono irónico pero profesional)</w:t>
        <w:br/>
        <w:t>│</w:t>
        <w:br/>
        <w:t>├─ Distribuir encuesta</w:t>
        <w:br/>
        <w:t>│  └─ Email de lanzamiento (explicar objetivo no es "culpa")</w:t>
        <w:br/>
        <w:t>│  └─ Recordatorios automáticos Day 3, Day 7, Day 10</w:t>
        <w:br/>
        <w:t>│  └─ Especificar "Responsable" por área (no anónima)</w:t>
        <w:br/>
        <w:t>│  └─ Target: Plazo 7 días para completion</w:t>
        <w:br/>
        <w:t>│</w:t>
        <w:br/>
        <w:t>└─ Sesiones de calibración (opcional pero recomendado)</w:t>
        <w:br/>
        <w:t xml:space="preserve">   ├─ 30-min sesiones con líderes por módulo</w:t>
        <w:br/>
        <w:t xml:space="preserve">   ├─ Aclarar qué significa "Nivel 2 vs Nivel 3" en escala</w:t>
        <w:br/>
        <w:t xml:space="preserve">   ├─ Revisar evidencia (logs, documentación)</w:t>
        <w:br/>
        <w:t xml:space="preserve">   └─ Nota: Conviene en person o video call, no email</w:t>
        <w:br/>
        <w:br/>
        <w:t>Semana 4:</w:t>
        <w:br/>
        <w:t>├─ Cerrar encuesta (después de 7 días o X% completion)</w:t>
        <w:br/>
        <w:t>│  └─ Si &lt;60% completion → extender 3 días más</w:t>
        <w:br/>
        <w:t>│  └─ Si &lt;40% → contactar líderes de área directamente</w:t>
        <w:br/>
        <w:t>│</w:t>
        <w:br/>
        <w:t>├─ Revisión de datos</w:t>
        <w:br/>
        <w:t>│  └─ Validar que scores están en rango 0-5 (o escala usada)</w:t>
        <w:br/>
        <w:t>│  └─ Identificar datos faltantes (blanks)</w:t>
        <w:br/>
        <w:t>│  └─ Identificar outliers (1 persona dijo "5", todos otros "1")</w:t>
        <w:br/>
        <w:t>│  └─ Nota: Esto es NORMAL; documentar para análisis</w:t>
        <w:br/>
        <w:t>│</w:t>
        <w:br/>
        <w:t>├─ Sesiones de validación (CRÍTICO - do not skip)</w:t>
        <w:br/>
        <w:t>│  └─ Reunión de 2 horas: CISO + responsables de módulo</w:t>
        <w:br/>
        <w:t>│  └─ Presentar resultados preliminares</w:t>
        <w:br/>
        <w:t>│  └─ Discutir interpretaciones de pregunta si hay discrepancias</w:t>
        <w:br/>
        <w:t>│  └─ Resolver puntuaciones divergentes</w:t>
        <w:br/>
        <w:t>│  └─ Documento: Acta de calibración final</w:t>
        <w:br/>
        <w:t>│</w:t>
        <w:br/>
        <w:t>└─ Entrada de datos a Excel (Documento 4)</w:t>
        <w:br/>
        <w:t xml:space="preserve">   └─ Transferir scores finales validados</w:t>
        <w:br/>
        <w:t xml:space="preserve">   └─ Triggerear cálculos automáticos (IGM, ROI)</w:t>
        <w:br/>
        <w:t xml:space="preserve">   └─ Revisar sumas y promedios</w:t>
        <w:br/>
        <w:br/>
        <w:t>Semana 5:</w:t>
        <w:br/>
        <w:t>├─ Análisis detallado</w:t>
        <w:br/>
        <w:t>│  └─ ¿Cuál es IGM global? (target: &gt;70%)</w:t>
        <w:br/>
        <w:t>│  └─ ¿Qué módulos están rezagados? (focus áreas)</w:t>
        <w:br/>
        <w:t>│  └─ ¿Cuáles son los 5 indicadores de mayor criticidad?</w:t>
        <w:br/>
        <w:t>│  └─ ¿Dónde hay mayor brecha vs benchmark?</w:t>
        <w:br/>
        <w:t>│</w:t>
        <w:br/>
        <w:t>├─ Identificación de riesgos</w:t>
        <w:br/>
        <w:t>│  └─ Para cada indicador con score &lt;2.0:</w:t>
        <w:br/>
        <w:t>│     ├─ ¿Es realmente un riesgo o simplemente no implementado?</w:t>
        <w:br/>
        <w:t>│     ├─ Si riesgo: ¿cuál es impacto si no se remedia?</w:t>
        <w:br/>
        <w:t>│     ├─ Si no implementado: ¿es obligatorio regulatoriamente?</w:t>
        <w:br/>
        <w:t>│     └─ ¿Hay plan de remediación?</w:t>
        <w:br/>
        <w:t>│</w:t>
        <w:br/>
        <w:t>└─ Draft de recomendaciones</w:t>
        <w:br/>
        <w:t xml:space="preserve">   ├─ Priorizar por: criticidad + facilidad de remediación</w:t>
        <w:br/>
        <w:t xml:space="preserve">   ├─ Crear plan de acción inicial</w:t>
        <w:br/>
        <w:t xml:space="preserve">   └─ Estimar presupuesto (usando Documento 4 helpers)</w:t>
        <w:br/>
      </w:r>
    </w:p>
    <w:p>
      <w:pPr>
        <w:pStyle w:val="Heading3"/>
        <w:keepNext/>
        <w:keepLines/>
      </w:pPr>
      <w:r>
        <w:t>FASE 2: REPORTE Y PRESENTACIÓN (Semanas 6-8)</w:t>
      </w:r>
    </w:p>
    <w:p>
      <w:r>
        <w:rPr>
          <w:b/>
        </w:rPr>
        <w:t>Actividad Principal:</w:t>
      </w:r>
      <w:r>
        <w:t xml:space="preserve"> Comunicar resultados a ejecutivos y board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6:</w:t>
        <w:br/>
        <w:t>├─ Preparar presentación ejecutiva</w:t>
        <w:br/>
        <w:t>│  └─ Usar Documento 5 (PowerPoint template)</w:t>
        <w:br/>
        <w:t>│  └─ Customizar con datos finales</w:t>
        <w:br/>
        <w:t>│  └─ Incluir ejemplos reales de riesgos</w:t>
        <w:br/>
        <w:t>│  └─ Grabar demos (si sistema nuevo con SIEM/dashboard)</w:t>
        <w:br/>
        <w:t>│</w:t>
        <w:br/>
        <w:t>├─ Draft report (documento formal)</w:t>
        <w:br/>
        <w:t>│  └─ Executive Summary (1 página)</w:t>
        <w:br/>
        <w:t>│  └─ Hallazgos por módulo (8-12 páginas)</w:t>
        <w:br/>
        <w:t>│  └─ Riesgos críticos (2-3 páginas)</w:t>
        <w:br/>
        <w:t>│  └─ Recomendaciones prioriz (2 páginas)</w:t>
        <w:br/>
        <w:t>│  └─ ROI/Presupuesto (1-2 páginas)</w:t>
        <w:br/>
        <w:t>│  └─ Apéndices (encuesta completa, datos brutos, benchmarks)</w:t>
        <w:br/>
        <w:t>│</w:t>
        <w:br/>
        <w:t>└─ Revisión interna</w:t>
        <w:br/>
        <w:t xml:space="preserve">   ├─ CISO revisa &amp; aprueba mensaje</w:t>
        <w:br/>
        <w:t xml:space="preserve">   ├─ Finance/CFO revisa números</w:t>
        <w:br/>
        <w:t xml:space="preserve">   ├─ Legal/Compliance revisa declaraciones regulatorias</w:t>
        <w:br/>
        <w:t xml:space="preserve">   └─ Incorporar feedback</w:t>
        <w:br/>
        <w:br/>
        <w:t>Semana 7:</w:t>
        <w:br/>
        <w:t>├─ Presentación a CISO + executive sponsor</w:t>
        <w:br/>
        <w:t>│  └─ Asegurar alineamiento en mensajes clave</w:t>
        <w:br/>
        <w:t>│  └─ Anticipar preguntas difíciles</w:t>
        <w:br/>
        <w:t>│  └─ Preparar respuestas (con datos)</w:t>
        <w:br/>
        <w:t>│</w:t>
        <w:br/>
        <w:t>├─ Preparar board book</w:t>
        <w:br/>
        <w:t>│  └─ Resumen ejecutivo (1-2 páginas)</w:t>
        <w:br/>
        <w:t>│  └─ Presentación PowerPoint (15-18 slides)</w:t>
        <w:br/>
        <w:t>│  └─ Anexo técnico (Documento 2 + datos brutos)</w:t>
        <w:br/>
        <w:t>│  └─ FAQ antici (ver sección FAQ de este README)</w:t>
        <w:br/>
        <w:t>│</w:t>
        <w:br/>
        <w:t>└─ Coordinar logística</w:t>
        <w:br/>
        <w:t xml:space="preserve">   └─ Agendar en calendarios de directores (mínimo 2 semanas antes)</w:t>
        <w:br/>
        <w:t xml:space="preserve">   └─ Confirmar asistencia: CFO, COO, Board audit committee</w:t>
        <w:br/>
        <w:t xml:space="preserve">   └─ Ubicación: Sala ejecutiva, videocall setup, etc.</w:t>
        <w:br/>
        <w:br/>
        <w:t>Semana 8:</w:t>
        <w:br/>
        <w:t>├─ Presentación a Board/Audit Committee</w:t>
        <w:br/>
        <w:t>│  └─ Duración: 25 minutos presentación + 5 minutos Q&amp;A</w:t>
        <w:br/>
        <w:t>│  └─ Objetivo: Aprobación de recomendaciones/presupuesto</w:t>
        <w:br/>
        <w:t>│  └─ Resultado esperado: Votos para Plan de Acción</w:t>
        <w:br/>
        <w:t>│</w:t>
        <w:br/>
        <w:t>├─ Documento formal distribuido</w:t>
        <w:br/>
        <w:t>│  └─ Acta de reunión con decisiones</w:t>
        <w:br/>
        <w:t>│  └─ Confirmación de presupuesto</w:t>
        <w:br/>
        <w:t>│  └─ Designación de responsables</w:t>
        <w:br/>
        <w:t>│  └─ Timeline de implementación</w:t>
        <w:br/>
        <w:t>│</w:t>
        <w:br/>
        <w:t>└─ Kick-off de remediación</w:t>
        <w:br/>
        <w:t xml:space="preserve">   └─ Primera reunión con equipo de ejecución</w:t>
        <w:br/>
        <w:t xml:space="preserve">   └─ Distribuir Plan de Acción con hitos</w:t>
        <w:br/>
        <w:t xml:space="preserve">   └─ Asignar propietarios por iniciativa</w:t>
        <w:br/>
      </w:r>
    </w:p>
    <w:p>
      <w:pPr>
        <w:pStyle w:val="Heading3"/>
        <w:keepNext/>
        <w:keepLines/>
      </w:pPr>
      <w:r>
        <w:t>FASE 3: MONITOREO CONTINUO (Meses 3-12+)</w:t>
      </w:r>
    </w:p>
    <w:p>
      <w:r>
        <w:rPr>
          <w:b/>
        </w:rPr>
        <w:t>Actividad Principal:</w:t>
      </w:r>
      <w:r>
        <w:t xml:space="preserve"> Mantener métricas vivas y mejorar continuamente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Frecuencia MENSUAL (Security team reporting):</w:t>
        <w:br/>
        <w:t>├─ Actualizar indicadores principales (MTTD, MFA, vulns críticas)</w:t>
        <w:br/>
        <w:t>├─ Verificar avance contra roadmap (% completación)</w:t>
        <w:br/>
        <w:t>├─ Identificar obstáculos (bloqueadores)</w:t>
        <w:br/>
        <w:t>└─ Ajustar plan si es necesario</w:t>
        <w:br/>
        <w:br/>
        <w:t>Frecuencia TRIMESTRAL (CISO + Board audit committee):</w:t>
        <w:br/>
        <w:t>├─ Re-ejecutar encuesta completa (o muestra de indicadores)</w:t>
        <w:br/>
        <w:t>├─ Calcular nuevo IGM</w:t>
        <w:br/>
        <w:t>├─ Actualizar dashboard ejecutivo (Documento 5 template)</w:t>
        <w:br/>
        <w:t>├─ Presentar progreso formal a board</w:t>
        <w:br/>
        <w:t>├─ Decisiones sobre presupuesto adicional si requerido</w:t>
        <w:br/>
        <w:br/>
        <w:t>Frecuencia SEMESTRAL (Governance review):</w:t>
        <w:br/>
        <w:t>├─ Revisar effectiveness del framework de indicadores</w:t>
        <w:br/>
        <w:t>├─ ¿Indicadores son accionables? (si no → retirar)</w:t>
        <w:br/>
        <w:t>├─ ¿Hay nuevas normativas? (adaptar Documento 3)</w:t>
        <w:br/>
        <w:t>├─ ¿Benchmarks han cambiar? (actualizar Documento 4)</w:t>
        <w:br/>
        <w:br/>
        <w:t>Frecuencia ANUAL (Auditoría externa):</w:t>
        <w:br/>
        <w:t>├─ Auditador independiente valida métricas</w:t>
        <w:br/>
        <w:t>├─ Verifica que cálculos están correctos</w:t>
        <w:br/>
        <w:t>├─ Valida evidencia detrás de scores</w:t>
        <w:br/>
        <w:t>├─ Emite certificado (si es política organizacional)</w:t>
        <w:br/>
        <w:br/>
        <w:t>HERRAMIENTAS RECOMENDADAS:</w:t>
        <w:br/>
        <w:t>├─ Dashboard: Power BI, Tableau, o Google Sheets</w:t>
        <w:br/>
        <w:t>│  └─ Graficar tendencias (IGM últimos 4 trimestres)</w:t>
        <w:br/>
        <w:t>│  └─ Alertas automáticas si métrica cae &gt;5%</w:t>
        <w:br/>
        <w:t>│</w:t>
        <w:br/>
        <w:t>├─ Colaboración: Confluence, OneNote</w:t>
        <w:br/>
        <w:t>│  └─ Documentar notas de calibración</w:t>
        <w:br/>
        <w:t>│  └─ Mantener FAQ viva</w:t>
        <w:br/>
        <w:t>│  └─ Cambios en metodología</w:t>
        <w:br/>
        <w:t>│</w:t>
        <w:br/>
        <w:t>└─ Data warehouse: SQL, Data lake</w:t>
        <w:br/>
        <w:t xml:space="preserve">   └─ Integrar con SIEM, scanner, IAM logs</w:t>
        <w:br/>
        <w:t xml:space="preserve">   └─ Evitar re-ingreso manual de datos</w:t>
        <w:br/>
        <w:t xml:space="preserve">   └─ Automatizar cálculos donde sea posible</w:t>
        <w:br/>
      </w:r>
    </w:p>
    <w:p>
      <w:pPr>
        <w:pStyle w:val="Heading2"/>
        <w:keepNext/>
        <w:keepLines/>
      </w:pPr>
      <w:r>
        <w:rPr>
          <w:color w:val="0066CC"/>
        </w:rPr>
        <w:t>MEJORES PRÁCTICAS</w:t>
      </w:r>
    </w:p>
    <w:p>
      <w:pPr>
        <w:pStyle w:val="Heading3"/>
        <w:keepNext/>
        <w:keepLines/>
      </w:pPr>
      <w:r>
        <w:t>1. Asegurar Objectividad (No Sesgo)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RIESGO: "La gente siempre se califica a sí misma como nivel 5"</w:t>
        <w:br/>
        <w:t>SOLUCIÓN:</w:t>
        <w:br/>
        <w:t>├─ Calibración con evidencia (ver logs, documentación)</w:t>
        <w:br/>
        <w:t>├─ Sesiones de grupo (pares se cuestionen entre sí)</w:t>
        <w:br/>
        <w:t>├─ Mapeo a PRAGMATIC (¿Realmente es "Oportuno"? No si manual)</w:t>
        <w:br/>
        <w:t>└─ Auditoría externa (cada año para validación)</w:t>
        <w:br/>
        <w:br/>
        <w:t>RIESGO: "Diferentes personas interpretan 'Nivel 3' diferente"</w:t>
        <w:br/>
        <w:t>SOLUCIÓN:</w:t>
        <w:br/>
        <w:t>├─ Crear diccionario de comportamientos por nivel</w:t>
        <w:br/>
        <w:t>│  └─ Nivel 1: "Ad Hoc" - no documentado, inconsistente</w:t>
        <w:br/>
        <w:t>│  └─ Nivel 2: "Definido" - documentado, sigue proceso</w:t>
        <w:br/>
        <w:t>│  └─ Nivel 3: "Manageable" - automatizado, monitoreado</w:t>
        <w:br/>
        <w:t>│  └─ Nivel 4: "Optimizado" - continuo mejora, benchmark</w:t>
        <w:br/>
        <w:t>│</w:t>
        <w:br/>
        <w:t>├─ Ejemplos reales (case studies) por industria</w:t>
        <w:br/>
        <w:t>└─ Sesiones de calibración antes de encuesta</w:t>
        <w:br/>
      </w:r>
    </w:p>
    <w:p>
      <w:pPr>
        <w:pStyle w:val="Heading3"/>
        <w:keepNext/>
        <w:keepLines/>
      </w:pPr>
      <w:r>
        <w:t>2. Comunicación Clara (Tono Irónico pero No Defensivo)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PRINCIPIO: Las métricas bajas NO significan "mala seguridad"</w:t>
        <w:br/>
        <w:t xml:space="preserve">           Significan "oportunidad de mejora"</w:t>
        <w:br/>
        <w:br/>
        <w:t>LENGUAJE RECOMENDADO:</w:t>
        <w:br/>
        <w:br/>
        <w:t>❌ EVITAR: "El equipo de seguridad está fracasando"</w:t>
        <w:br/>
        <w:t xml:space="preserve">           "Vulnerabilidades sin parchear es negligencia"</w:t>
        <w:br/>
        <w:t xml:space="preserve">           "Contraseñas débiles demuestran falta de capacitación"</w:t>
        <w:br/>
        <w:br/>
        <w:t>✅ USAR:   "Oportunidad identificada: acelerar remediación de críticas"</w:t>
        <w:br/>
        <w:t xml:space="preserve">           "Gap detectado en SIEM tuning; plan de mejora en progreso"</w:t>
        <w:br/>
        <w:t xml:space="preserve">           "Conciencia de seguridad mejorando (15% → 8% phishing en 4m)"</w:t>
        <w:br/>
        <w:br/>
        <w:t>HUMOR CONTEXTUAL:</w:t>
        <w:br/>
        <w:t>├─ "Si MTTD es 24 horas, los atacantes tienen casi un día completo"</w:t>
        <w:br/>
        <w:t>│  └─ Reconoce problema SIN culpar</w:t>
        <w:br/>
        <w:t>│</w:t>
        <w:br/>
        <w:t>├─ "SIEM con 32% false positives es como alarma de humo en cocina"</w:t>
        <w:br/>
        <w:t>│  └─ Metáfora relacionable</w:t>
        <w:br/>
        <w:t>│</w:t>
        <w:br/>
        <w:t>└─ "Sin SBOM, sabemos tanto sobre software como auditor de TI en 2015"</w:t>
        <w:br/>
        <w:t xml:space="preserve">   └─ Autodestructive (inclusive)</w:t>
        <w:br/>
      </w:r>
    </w:p>
    <w:p>
      <w:pPr>
        <w:pStyle w:val="Heading3"/>
        <w:keepNext/>
        <w:keepLines/>
      </w:pPr>
      <w:r>
        <w:t>3. Trazabilidad Regulatoria Explícita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CADA INDICADOR, DOCUMENTAR:</w:t>
        <w:br/>
        <w:br/>
        <w:t>1. ¿QUÉ NORMATIVA REQUIERE ESTO?</w:t>
        <w:br/>
        <w:t xml:space="preserve">   └─ NIS2 Art. 20? GDPR Art. 32? ISO 27001 A.12.4?</w:t>
        <w:br/>
        <w:t xml:space="preserve">   └─ Si NINGUNA: ¿por qué lo medimos? (respuesta válida: "best practice")</w:t>
        <w:br/>
        <w:br/>
        <w:t>2. ¿CUÁL ES EL RIESGO DE NO CUMPLIR?</w:t>
        <w:br/>
        <w:t xml:space="preserve">   └─ Multa potencial (€X)</w:t>
        <w:br/>
        <w:t xml:space="preserve">   └─ Reputacional (% customers puede abandonar)</w:t>
        <w:br/>
        <w:t xml:space="preserve">   └─ Operacional (horas downtime si brecha)</w:t>
        <w:br/>
        <w:br/>
        <w:t>3. ¿CÓMO PROBAMOS QUE CUMPLIMOS?</w:t>
        <w:br/>
        <w:t xml:space="preserve">   └─ Evidencia (logs, documentación, auditoría)</w:t>
        <w:br/>
        <w:t xml:space="preserve">   └─ Responsable de mantener evidencia</w:t>
        <w:br/>
        <w:t xml:space="preserve">   └─ Auditor que lo verifica</w:t>
        <w:br/>
        <w:br/>
        <w:t>EJEMPLO:</w:t>
        <w:br/>
        <w:t>┌─────────────────────────────────────────────────────────────┐</w:t>
        <w:br/>
        <w:t>│ Indicador: MFA Coverage (Target: 100% admin, &gt;95% usuarios) │</w:t>
        <w:br/>
        <w:t>│                                                             │</w:t>
        <w:br/>
        <w:t>│ Normativa: NIS2 Art. 20(2) "Multi-factor authentication"   │</w:t>
        <w:br/>
        <w:t>│           GDPR Art. 32 "Technical security measures"        │</w:t>
        <w:br/>
        <w:t>│           ISO 27001 A.9.2 "User authentication"            │</w:t>
        <w:br/>
        <w:t>│                                                             │</w:t>
        <w:br/>
        <w:t>│ Riesgo: Multa GDPR €500k-€20M si brecha por credential    │</w:t>
        <w:br/>
        <w:t>│        Multa NIS2 €250k-€10M por incumplimiento             │</w:t>
        <w:br/>
        <w:t>│                                                             │</w:t>
        <w:br/>
        <w:t>│ Evidencia: Azure Entra ID report "MFA enabled" monthly     │</w:t>
        <w:br/>
        <w:t>│           Screenshot reports (audit trail)                 │</w:t>
        <w:br/>
        <w:t>│           Audit externo anualmente                         │</w:t>
        <w:br/>
        <w:t>│                                                             │</w:t>
        <w:br/>
        <w:t>│ Propietario: Identity Access Manager                        │</w:t>
        <w:br/>
        <w:t>│ Auditor: Internal audit + CISO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4. Involucración de Ejecutivos (No Delegación)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RIESGO: "Encuesta solo contesta equipo técnico de seguridad"</w:t>
        <w:br/>
        <w:t>RESULTADO: No hay ownership ejecutivo; no hay presupuesto</w:t>
        <w:br/>
        <w:br/>
        <w:t>SOLUCIÓN:</w:t>
        <w:br/>
        <w:t>├─ Requiere participación de:</w:t>
        <w:br/>
        <w:t>│  ├─ CFO (presupuesto, ROI)</w:t>
        <w:br/>
        <w:t>│  ├─ COO (operacional, disponibilidad recursos)</w:t>
        <w:br/>
        <w:t>│  ├─ CTO/CIO (infraestructura, tooling)</w:t>
        <w:br/>
        <w:t>│  └─ General Counsel (regulatorio, riesgo legal)</w:t>
        <w:br/>
        <w:t>│</w:t>
        <w:br/>
        <w:t>├─ Reuniones ejecutivas (no delegadas):</w:t>
        <w:br/>
        <w:t>│  ├─ Kick-off (15 min): Por qué hacemos esto</w:t>
        <w:br/>
        <w:t>│  ├─ Mid-point (30 min): Hallazgos preliminares &amp; decisiones</w:t>
        <w:br/>
        <w:t>│  └─ Board (25 min): Resultados finales &amp; votación presupuesto</w:t>
        <w:br/>
        <w:t>│</w:t>
        <w:br/>
        <w:t>└─ CISO es dueño; Ejecutivos son patrocinadores</w:t>
        <w:br/>
      </w:r>
    </w:p>
    <w:p>
      <w:pPr>
        <w:pStyle w:val="Heading3"/>
        <w:keepNext/>
        <w:keepLines/>
      </w:pPr>
      <w:r>
        <w:t>5. Plan de Remediación (Roadmap Claro)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CADA RIESGO IDENTIFICADO, DOCUMENTAR: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PLANTILLA DE RIESGO &amp; REMEDIACIÓN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Riesgo:           [Nombre, ej: "Vulnerabilidades críticas"] │</w:t>
        <w:br/>
        <w:t>│ Criticidad:       CRÍTICO / ALTO / MEDIO                   │</w:t>
        <w:br/>
        <w:t>│ Indicador(es):    [CIS control(es) afectado(s)]            │</w:t>
        <w:br/>
        <w:t>│ Score actual:     [ej: 1.5 PRAGMATIC]                      │</w:t>
        <w:br/>
        <w:t>│ Target:           [ej: 2.8+]                               │</w:t>
        <w:br/>
        <w:t>│                                                             │</w:t>
        <w:br/>
        <w:t>│ Descripción:      [Qué es el riesgo en 2-3 sentences]     │</w:t>
        <w:br/>
        <w:t>│ Impacto:          [Qué pasaría si no lo remedias]         │</w:t>
        <w:br/>
        <w:t>│ Root cause:       [Por qué existe hoy]                     │</w:t>
        <w:br/>
        <w:t>│                                                             │</w:t>
        <w:br/>
        <w:t>│ Solución:         [Plan de acción]                         │</w:t>
        <w:br/>
        <w:t>│ Responsable:      [Nombre, departamento]                   │</w:t>
        <w:br/>
        <w:t>│ Timeline:         [Fechas hito]                            │</w:t>
        <w:br/>
        <w:t>│ Presupuesto:      [€X o "sin costo"]                       │</w:t>
        <w:br/>
        <w:t>│ Dependencias:     [Qué otros riesgos debe resobuse primero] │</w:t>
        <w:br/>
        <w:t>│                                                             │</w:t>
        <w:br/>
        <w:t>│ Evidencia éxito:  [Cómo sabemos que lo arreglamos]        │</w:t>
        <w:br/>
        <w:t>│ Auditoría:        [Quién lo valida] 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EJEMPLO REAL:</w:t>
        <w:br/>
        <w:t>┌─────────────────────────────────────────────────────────────┐</w:t>
        <w:br/>
        <w:t>│ Riesgo: SIEM False Positive Rate (32% vs target &lt;20%)       │</w:t>
        <w:br/>
        <w:t>│ Criticidad: ALTO                                             │</w:t>
        <w:br/>
        <w:t>│ Indicador: MTTD (Mean Time To Detect) - score 2.4           │</w:t>
        <w:br/>
        <w:t>│                                                             │</w:t>
        <w:br/>
        <w:t>│ Descripción: SIEM genera demasiadas alertas falsas,         │</w:t>
        <w:br/>
        <w:t>│  haciendo que equipo las ignore (alert fatigue)             │</w:t>
        <w:br/>
        <w:t>│                                                             │</w:t>
        <w:br/>
        <w:t>│ Impacto: Alertas reales pueden ignorarse → breach detection │</w:t>
        <w:br/>
        <w:t>│ se retrasa → aumenta dwell time (costo x10)                 │</w:t>
        <w:br/>
        <w:t>│                                                             │</w:t>
        <w:br/>
        <w:t>│ Root cause: Reglas SIEM no tuning desde implementación      │</w:t>
        <w:br/>
        <w:t>│            (hace 2 años, antes de esta cuantificación)      │</w:t>
        <w:br/>
        <w:t>│                                                             │</w:t>
        <w:br/>
        <w:t>│ Solución:                                                   │</w:t>
        <w:br/>
        <w:t>│  • Mes 1: Auditoría de top 50 alertas (cuáles son falsas)  │</w:t>
        <w:br/>
        <w:t>│  • Mes 1-2: Tuning de reglas (consultant SIEM 30 días)     │</w:t>
        <w:br/>
        <w:t>│  • Mes 2-3: Testing (sandbox antes de producción)          │</w:t>
        <w:br/>
        <w:t>│  • Mes 3: Monitoreo (semanal validación)                   │</w:t>
        <w:br/>
        <w:t>│                                                             │</w:t>
        <w:br/>
        <w:t>│ Responsable: SOC Manager + SIEM Administrator               │</w:t>
        <w:br/>
        <w:t>│ Timeline: Completar antes 28 Febrero 2026                  │</w:t>
        <w:br/>
        <w:t>│ Presupuesto: €15k (consultor SIEM temp)                    │</w:t>
        <w:br/>
        <w:t>│ Dependencias: Ninguna                                       │</w:t>
        <w:br/>
        <w:t>│                                                             │</w:t>
        <w:br/>
        <w:t>│ Evidencia éxito: False positive rate &lt;20% por 3 sem        │</w:t>
        <w:br/>
        <w:t>│ Auditoría: SOC Manager + CISO (biweekly reviews)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FAQ (PREGUNTAS FRECUENTES)</w:t>
      </w:r>
    </w:p>
    <w:p>
      <w:pPr>
        <w:pStyle w:val="Heading3"/>
        <w:keepNext/>
        <w:keepLines/>
      </w:pPr>
      <w:r>
        <w:t>Q1: ¿Cuánto tiempo toma ejecutar el kit completo?</w:t>
      </w:r>
    </w:p>
    <w:p>
      <w:r>
        <w:rPr>
          <w:b/>
        </w:rPr>
        <w:t>A:</w:t>
      </w:r>
      <w:r>
        <w:t xml:space="preserve"> Depende de tamaño organizacional y complejidad: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PME (50-200 personas):</w:t>
        <w:br/>
        <w:t>├─ Prep: 2 semanas</w:t>
        <w:br/>
        <w:t>├─ Encuesta: 3 semanas</w:t>
        <w:br/>
        <w:t>├─ Análisis: 2 semanas</w:t>
        <w:br/>
        <w:t>├─ Reporte: 1 semana</w:t>
        <w:br/>
        <w:t>└─ TOTAL: 8 semanas (2 meses)</w:t>
        <w:br/>
        <w:br/>
        <w:t>Enterprise (1000+ personas):</w:t>
        <w:br/>
        <w:t>├─ Prep: 3 semanas (más stakeholders)</w:t>
        <w:br/>
        <w:t>├─ Encuesta: 4 semanas (distribuida por regiones)</w:t>
        <w:br/>
        <w:t>├─ Análisis: 3-4 semanas (más datos, más revisión)</w:t>
        <w:br/>
        <w:t>├─ Reporte: 2 semanas (board process)</w:t>
        <w:br/>
        <w:t>└─ TOTAL: 12-14 semanas (3-3.5 meses)</w:t>
        <w:br/>
        <w:br/>
        <w:t>Sector crítica (infraestructura):</w:t>
        <w:br/>
        <w:t>├─ Prep: 4 semanas (regulatorio, abogados)</w:t>
        <w:br/>
        <w:t>├─ Encuesta: 6 semanas (multi-sitio, auditoría simultánea)</w:t>
        <w:br/>
        <w:t>├─ Análisis: 4 semanas (independencia requerida)</w:t>
        <w:br/>
        <w:t>├─ Reporte: 3 semanas (junta directiva, aprobaciones)</w:t>
        <w:br/>
        <w:t>└─ TOTAL: 17-20 semanas (4-5 meses)</w:t>
        <w:br/>
      </w:r>
    </w:p>
    <w:p>
      <w:pPr>
        <w:pStyle w:val="Heading3"/>
        <w:keepNext/>
        <w:keepLines/>
      </w:pPr>
      <w:r>
        <w:t>Q2: ¿Necesitamos consultor externo?</w:t>
      </w:r>
    </w:p>
    <w:p>
      <w:r>
        <w:rPr>
          <w:b/>
        </w:rPr>
        <w:t>A:</w:t>
      </w:r>
      <w:r>
        <w:t xml:space="preserve"> Depende de capacidad interna: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SÍ necesitan consultor IF:</w:t>
        <w:br/>
        <w:t>├─ Equipo de seguridad muy pequeño (&lt;3 FTE)</w:t>
        <w:br/>
        <w:t>├─ Primera vez implementando GQM + PRAGMATIC</w:t>
        <w:br/>
        <w:t>├─ Necesitan auditoría independiente (regulatorio)</w:t>
        <w:br/>
        <w:t>├─ Presupuesto disponible (€10-30k consultant)</w:t>
        <w:br/>
        <w:t>└─ Timeline es crítico (acelera proceso)</w:t>
        <w:br/>
        <w:br/>
        <w:t>NO necesitan consultor IF:</w:t>
        <w:br/>
        <w:t>├─ CISO senior con experiencia en frameworks</w:t>
        <w:br/>
        <w:t>├─ Equipo establece de 5+ personas</w:t>
        <w:br/>
        <w:t>├─ Budget limitado (prioritizar herramientas)</w:t>
        <w:br/>
        <w:t>├─ Timeline flexible (auto-ejecutable en 12-16 semanas)</w:t>
        <w:br/>
        <w:t>└─ Benchmarks internos vs externos menos importantes</w:t>
        <w:br/>
      </w:r>
    </w:p>
    <w:p>
      <w:pPr>
        <w:pStyle w:val="Heading3"/>
        <w:keepNext/>
        <w:keepLines/>
      </w:pPr>
      <w:r>
        <w:t>Q3: ¿Qué pasa si hallamos que somos muy atrasados (IGM &lt;40%)?</w:t>
      </w:r>
    </w:p>
    <w:p>
      <w:r>
        <w:rPr>
          <w:b/>
        </w:rPr>
        <w:t>A:</w:t>
      </w:r>
      <w:r>
        <w:t xml:space="preserve"> No es "malo"; es "diagnóstico". Acción recomendada: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 NO ENTRAR EN PÁNICO</w:t>
        <w:br/>
        <w:t>└─ IGM &lt;40% es común en primera medición</w:t>
        <w:br/>
        <w:t xml:space="preserve">  (especialmente si antes no había framework)</w:t>
        <w:br/>
        <w:br/>
        <w:t>SEMANA 2: Entender por qué</w:t>
        <w:br/>
        <w:t>├─ ¿Es falta de inversión (presupuesto)?</w:t>
        <w:br/>
        <w:t>├─ ¿Es falta de conocimiento (skill gap)?</w:t>
        <w:br/>
        <w:t>├─ ¿Es falta de prioridad (no es importante)?</w:t>
        <w:br/>
        <w:t>├─ ¿Es debilidad fundamental (arquitectura)?</w:t>
        <w:br/>
        <w:t>└─ Cada causa → diferente solución</w:t>
        <w:br/>
        <w:br/>
        <w:t>SEMANA 3-4: Plan de mejora</w:t>
        <w:br/>
        <w:t>├─ Fase 1 (3 meses): 5-7 indicadores críticos</w:t>
        <w:br/>
        <w:t>│  └─ Enfoque: Riesgos CRÍTICOS que pueden mitigar rápido</w:t>
        <w:br/>
        <w:t>│  └─ Ejemplo: MFA (semanas), SIEM basic (4 semanas), etc.</w:t>
        <w:br/>
        <w:t>│</w:t>
        <w:br/>
        <w:t>├─ Fase 2 (6 meses): 8-12 indicadores adicionales</w:t>
        <w:br/>
        <w:t>│  └─ Enfoque: Riesgos ALTOS + básicos de cumplimiento</w:t>
        <w:br/>
        <w:t>│</w:t>
        <w:br/>
        <w:t>└─ Fase 3 (12 meses): 25+ indicadores</w:t>
        <w:br/>
        <w:t xml:space="preserve">   └─ Enfoque: Optimización + innovación</w:t>
        <w:br/>
        <w:br/>
        <w:t>ROADMAP:</w:t>
        <w:br/>
        <w:t>Hoy (IGM 35%)  ─ Mes 3  ─ Mes 6  ─ Mes 12</w:t>
        <w:br/>
        <w:t xml:space="preserve">               35% → 55%  → 70%  → 85%</w:t>
        <w:br/>
        <w:br/>
        <w:t xml:space="preserve">               Con plan ejecutado correctamente</w:t>
        <w:br/>
      </w:r>
    </w:p>
    <w:p>
      <w:pPr>
        <w:pStyle w:val="Heading3"/>
        <w:keepNext/>
        <w:keepLines/>
      </w:pPr>
      <w:r>
        <w:t>Q4: ¿Cómo interpretar si nos dicen somos "peor que peers"?</w:t>
      </w:r>
    </w:p>
    <w:p>
      <w:r>
        <w:rPr>
          <w:b/>
        </w:rPr>
        <w:t>A:</w:t>
      </w:r>
      <w:r>
        <w:t xml:space="preserve"> Benchmarking es referencia, no veredicto: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 SIGNIFICA:</w:t>
        <w:br/>
        <w:t>├─ Que somos "malos" o "ineptos"</w:t>
        <w:br/>
        <w:t>├─ Que necesitamos copiar exactamente qué hacen otros</w:t>
        <w:br/>
        <w:t>└─ Que nuestro sector específico es malo</w:t>
        <w:br/>
        <w:br/>
        <w:t>SÍ SIGNIFICA:</w:t>
        <w:br/>
        <w:t>├─ Hay gaps identifiables vs líderes del sector</w:t>
        <w:br/>
        <w:t>├─ Otras organizaciones similares han resuelto estos problemas</w:t>
        <w:br/>
        <w:t>├─ Hay aprendizaje disponible de sus experiencias</w:t>
        <w:br/>
        <w:br/>
        <w:t>ACCIÓN RECOMENDADA:</w:t>
        <w:br/>
        <w:t>├─ Estudiar cómo los peer líderes implementaron indicador</w:t>
        <w:br/>
        <w:t>├─ Adaptar a nuestro contexto (no copiar-pegar)</w:t>
        <w:br/>
        <w:t>├─ Aprender lecciones: qué funcionó, qué no</w:t>
        <w:br/>
        <w:t>├─ Proyectar: si adoptamos X, cuándo alcanzamos benchmark?</w:t>
        <w:br/>
        <w:br/>
        <w:t>EJEMPLO:</w:t>
        <w:br/>
        <w:t>"Nuestro MTTD es 24h, benchmark es 4h"</w:t>
        <w:br/>
        <w:t>├─ ¿Por qué 6x diferencia?</w:t>
        <w:br/>
        <w:t>│  ├─ Herramientas (SIEM más avanzado)</w:t>
        <w:br/>
        <w:t>│  ├─ Equipo (más analysts)</w:t>
        <w:br/>
        <w:t>│  ├─ Procesos (automatización)</w:t>
        <w:br/>
        <w:t>│  └─ Datos (volumen y complejidad)</w:t>
        <w:br/>
        <w:t>│</w:t>
        <w:br/>
        <w:t>├─ Si invertimos en SOAR (€40k), alcanzamos 8h en 6 meses</w:t>
        <w:br/>
        <w:t>├─ Si invertimos en más personal (€60k/año), alcanzamos 6h</w:t>
        <w:br/>
        <w:t>├─ Elegir basado en ROI, no en "necesidad" de benchmark</w:t>
        <w:br/>
        <w:t>└─ Target es contexto: 4h para líderes, 12h es OK para PYME</w:t>
        <w:br/>
      </w:r>
    </w:p>
    <w:p>
      <w:pPr>
        <w:pStyle w:val="Heading3"/>
        <w:keepNext/>
        <w:keepLines/>
      </w:pPr>
      <w:r>
        <w:t>Q5: ¿Cada cuánto repetimos la encuesta?</w:t>
      </w:r>
    </w:p>
    <w:p>
      <w:r>
        <w:rPr>
          <w:b/>
        </w:rPr>
        <w:t>A:</w:t>
      </w:r>
      <w:r>
        <w:t xml:space="preserve"> Recomendación por frecuencia y profundidad: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ENCUESTA COMPLETA (45+ indicadores):</w:t>
        <w:br/>
        <w:t>├─ Frecuencia: Anual (mejor) o biannual</w:t>
        <w:br/>
        <w:t>├─ Esfuerzo: 4-6 semanas</w:t>
        <w:br/>
        <w:t>├─ Objetivo: Medición completa de madurez</w:t>
        <w:br/>
        <w:t>├─ Cuándo: Después de board meeting; antes de budget planning</w:t>
        <w:br/>
        <w:t>└─ Resultado: Nuevo IGM baseline, comparativa año-a-año</w:t>
        <w:br/>
        <w:br/>
        <w:t>ENCUESTA PARCIAL (Top 10-15 indicadores críticos):</w:t>
        <w:br/>
        <w:t>├─ Frecuencia: Trimestral</w:t>
        <w:br/>
        <w:t>├─ Esfuerzo: 1-2 semanas</w:t>
        <w:br/>
        <w:t>├─ Objetivo: Tendencia rápida de indicadores clave</w:t>
        <w:br/>
        <w:t>├─ Cuándo: Antes de board report trimestral</w:t>
        <w:br/>
        <w:t>└─ Resultado: Dashboard updatado; alertas si drift</w:t>
        <w:br/>
        <w:br/>
        <w:t>MONITOREO AUTOMÁTICO (5 indicadores operacionales):</w:t>
        <w:br/>
        <w:t>├─ Frecuencia: Semanal / Real-time</w:t>
        <w:br/>
        <w:t>├─ Esfuerzo: Automatizado (no manual)</w:t>
        <w:br/>
        <w:t>├─ Indicadores: MTTD, MFA coverage, Vulns críticas, MTTR, Phishing %</w:t>
        <w:br/>
        <w:t>├─ Fuente: SIEM, IAM, Scanner logs (directo)</w:t>
        <w:br/>
        <w:t>└─ Resultado: Dashboard vivo; alerts automáticas si salen de range</w:t>
        <w:br/>
        <w:br/>
        <w:t>EJEMPLO CALENDAR:</w:t>
        <w:br/>
        <w:t>┌────────────────────────────────────────────────────┐</w:t>
        <w:br/>
        <w:t>│ ENERO   │ Encuesta completa (2026 baseline)        │</w:t>
        <w:br/>
        <w:t>│ ABRIL   │ Encuesta parcial (top 10 + board)         │</w:t>
        <w:br/>
        <w:t>│ JULIO   │ Encuesta parcial (top 10 + board)         │</w:t>
        <w:br/>
        <w:t>│ OCTUBRE │ Encuesta completa (año-a-año comparativa) │</w:t>
        <w:br/>
        <w:t>│ DIARIO  │ 5 KPIs automáticos en dashboard           │</w:t>
        <w:br/>
        <w:t>└────────────────────────────────────────────────────┘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Q6: ¿Qué hacemos si equipo de seguridad rechaza los resultados?</w:t>
      </w:r>
    </w:p>
    <w:p>
      <w:r>
        <w:rPr>
          <w:b/>
        </w:rPr>
        <w:t>A:</w:t>
      </w:r>
      <w:r>
        <w:t xml:space="preserve"> Legítimo; probablemente hay desalineamiento: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Escuchar sin defensiva</w:t>
        <w:br/>
        <w:t>├─ "¿Por qué crees que tu score debería ser diferente?"</w:t>
        <w:br/>
        <w:t>├─ "¿Cuál es la evidencia?"</w:t>
        <w:br/>
        <w:t>└─ "¿Qué interpretación diferente tienes de la pregunta?"</w:t>
        <w:br/>
        <w:br/>
        <w:t>PASO 2: Calibración adicional</w:t>
        <w:br/>
        <w:t>├─ Invitar a sesión de revisión (no confrontación)</w:t>
        <w:br/>
        <w:t>├─ Traer evidencia (logs, documentación)</w:t>
        <w:br/>
        <w:t>├─ Ajustar score si hay razón válida</w:t>
        <w:br/>
        <w:t>└─ Documentar la conversación (para auditoría)</w:t>
        <w:br/>
        <w:br/>
        <w:t>PASO 3: Comunicar que desacuerdo existe</w:t>
        <w:br/>
        <w:t>├─ Si equipo insiste en score más alto pero evidencia no apoya:</w:t>
        <w:br/>
        <w:t>│  └─ Seleccionar score conservador (con nota de "disputed")</w:t>
        <w:br/>
        <w:t>│</w:t>
        <w:br/>
        <w:t>├─ Si hay interpretación legítima diferente de pregunta:</w:t>
        <w:br/>
        <w:t>│  └─ Incorporar feedback en versión siguiente de encuesta</w:t>
        <w:br/>
        <w:t>│</w:t>
        <w:br/>
        <w:t>└─ Nunca falsificar datos por "peace"; eso invalida todo</w:t>
        <w:br/>
        <w:br/>
        <w:t>EJEMPLO REAL:</w:t>
        <w:br/>
        <w:t>PREGUNTA: "¿Cuánto % de vulnerabilidades críticas remediadas &lt;7 días?"</w:t>
        <w:br/>
        <w:t>RESPUESTA EQUIPO: "100% (decimos que sí)"</w:t>
        <w:br/>
        <w:t>EVIDENCIA: Logs de scanner muestran 7 vulns aún abiertos &gt;7 días</w:t>
        <w:br/>
        <w:t>└─ RESOLUCIÓN: Documentar las 7 excepciones</w:t>
        <w:br/>
        <w:t xml:space="preserve">                Aclarar: "100% de nuestro proceso"; estas 7 no </w:t>
        <w:br/>
        <w:t xml:space="preserve">                Ajustar score de "3" → "2" con nota explicativa</w:t>
        <w:br/>
      </w:r>
    </w:p>
    <w:p>
      <w:pPr>
        <w:pStyle w:val="Heading3"/>
        <w:keepNext/>
        <w:keepLines/>
      </w:pPr>
      <w:r>
        <w:t>Q7: ¿Cómo manejamos si resultados muestran culpa de ejecutivo específico?</w:t>
      </w:r>
    </w:p>
    <w:p>
      <w:r>
        <w:rPr>
          <w:b/>
        </w:rPr>
        <w:t>A:</w:t>
      </w:r>
      <w:r>
        <w:t xml:space="preserve"> Métricas no son "culpa"; son "oportunidad":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LENGUAJE IMPORTANTE:</w:t>
        <w:br/>
        <w:t>├─ NO: "El VP IT falló en implementar MFA"</w:t>
        <w:br/>
        <w:t>├─ SÍ: "Oportunidad: MFA coverage 85% → target 95%"</w:t>
        <w:br/>
        <w:t xml:space="preserve">└─ Reason: MFA depende de múltiples factores (herramientas, </w:t>
        <w:br/>
        <w:t xml:space="preserve">           procesos, user adoption, budget). Simplificar a </w:t>
        <w:br/>
        <w:t xml:space="preserve">           "culpa" desincentiva ownership</w:t>
        <w:br/>
        <w:br/>
        <w:t>POLÍTICA RECOMENDADA:</w:t>
        <w:br/>
        <w:t>├─ Métricas se usan para MEJORA, no para castigo</w:t>
        <w:br/>
        <w:t>├─ Resultados bajos pueden resultar en:</w:t>
        <w:br/>
        <w:t>│  ├─ Presupuesto adicional (no reducción)</w:t>
        <w:br/>
        <w:t>│  ├─ Apoyo adicional (recursos, consultores)</w:t>
        <w:br/>
        <w:t>│  └─ Reconocimiento de mejora (si se arregla)</w:t>
        <w:br/>
        <w:t>│</w:t>
        <w:br/>
        <w:t>└─ Nunca: Reducción de salario, rebaja, rotación</w:t>
        <w:br/>
        <w:br/>
        <w:t>POLÍTICA SOBRE MEJORA:</w:t>
        <w:br/>
        <w:t>├─ Quien reconoce problema y lo aborda → reconocimiento positivo</w:t>
        <w:br/>
        <w:t>├─ Quien esconde o niega problema → riesgo reputacional</w:t>
        <w:br/>
        <w:t>└─ Esto crea cultura donde la gente reporta honestamente</w:t>
        <w:br/>
        <w:br/>
        <w:t>BENEFICIO A LARGO PLAZO:</w:t>
        <w:br/>
        <w:t>└─ Mejor seguridad real (vs. números bonitos en encuesta)</w:t>
        <w:br/>
      </w:r>
    </w:p>
    <w:p>
      <w:pPr>
        <w:pStyle w:val="Heading2"/>
        <w:keepNext/>
        <w:keepLines/>
      </w:pPr>
      <w:r>
        <w:rPr>
          <w:color w:val="0066CC"/>
        </w:rPr>
        <w:t>CONTACTOS Y SOPORTE</w:t>
      </w:r>
    </w:p>
    <w:p>
      <w:pPr>
        <w:pStyle w:val="Heading3"/>
        <w:keepNext/>
        <w:keepLines/>
      </w:pPr>
      <w:r>
        <w:t>Si necesitas ayuda: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PREGUNTAS TÉCNICAS (Metodología GQM/PRAGMATIC):</w:t>
        <w:br/>
        <w:t>└─ Consulta Documento 1 (Marco Integrativo)</w:t>
        <w:br/>
        <w:t>└─ Email: security-metrics@org</w:t>
        <w:br/>
        <w:br/>
        <w:t>PREGUNTAS SOBRE INDICADORES:</w:t>
        <w:br/>
        <w:t>└─ Consulta Documento 2 (Matriz PRAGMATIC)</w:t>
        <w:br/>
        <w:t>└─ Email: security-metrics@org</w:t>
        <w:br/>
        <w:br/>
        <w:t>PREGUNTAS SOBRE COMPLIANCE:</w:t>
        <w:br/>
        <w:t>└─ Consulta Documento 3 (Mapeo Normativo)</w:t>
        <w:br/>
        <w:t>└─ Email: compliance@org</w:t>
        <w:br/>
        <w:br/>
        <w:t>PREGUNTAS SOBRE CÁLCULOS EXCEL:</w:t>
        <w:br/>
        <w:t>└─ Consulta Documento 4 (Plantilla Excel)</w:t>
        <w:br/>
        <w:t>└─ Email: finance-security@org</w:t>
        <w:br/>
        <w:br/>
        <w:t>PREGUNTAS SOBRE PRESENTACIÓN:</w:t>
        <w:br/>
        <w:t>└─ Consulta Documento 5 (PowerPoint)</w:t>
        <w:br/>
        <w:t>└─ Email: ciso@org</w:t>
        <w:br/>
        <w:br/>
        <w:t>PREGUNTAS GENERALES:</w:t>
        <w:br/>
        <w:t>└─ Este README (Documento 6)</w:t>
        <w:br/>
        <w:t>└─ Email: security-metrics@org</w:t>
        <w:br/>
        <w:br/>
        <w:t>ESCALACIÓN SI BLOQUEADO:</w:t>
        <w:br/>
        <w:t>└─ CISO directo (si tema urgente)</w:t>
        <w:br/>
        <w:t>└─ Security Steering Committee (si decisión needed)</w:t>
        <w:br/>
        <w:t>└─ Board audit committee (si aprobación needed)</w:t>
        <w:br/>
      </w:r>
    </w:p>
    <w:p>
      <w:pPr>
        <w:pStyle w:val="Heading2"/>
        <w:keepNext/>
        <w:keepLines/>
      </w:pPr>
      <w:r>
        <w:rPr>
          <w:color w:val="0066CC"/>
        </w:rPr>
        <w:t>VERSIONAMIENTO Y ACTUALIZACIONES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Versión 1.0 (Enero 2026):</w:t>
        <w:br/>
        <w:t>├─ Lanzamiento inicial</w:t>
        <w:br/>
        <w:t>├─ 45+ indicadores CIS Controls v8.1</w:t>
        <w:br/>
        <w:t>└─ Alineación NIS2, GDPR, ISO 27001, regulaciones España</w:t>
        <w:br/>
        <w:br/>
        <w:t>Actualizaciones esperadas:</w:t>
        <w:br/>
        <w:t>├─ Semestral: Nuevos indicadores, benchmarks actualizados</w:t>
        <w:br/>
        <w:t>├─ Anual: Cambios en normativas (ej: nueva versión NIST CSF)</w:t>
        <w:br/>
        <w:t>├─ Continuo: FAQ, lecciones aprendidas de implementaciones</w:t>
        <w:br/>
        <w:t>└─ Contactar: Enviar feedback a security-metrics@org</w:t>
        <w:br/>
        <w:br/>
        <w:t>Cambios importantes (registrar):</w:t>
        <w:br/>
        <w:t>├─ Si normativa cambia → Documento 3 (Mapeo Normativo)</w:t>
        <w:br/>
        <w:t>├─ Si nuevos indicadores adoptados → Documento 2 (Matriz)</w:t>
        <w:br/>
        <w:t>├─ Si metodología mejora → Documento 1 (Marco GQM/PRAGMATIC)</w:t>
        <w:br/>
        <w:t>└─ Si datos de ROI se revisan → Documento 4 (Excel)</w:t>
        <w:br/>
      </w:r>
    </w:p>
    <w:p>
      <w:r>
        <w:rPr>
          <w:b/>
        </w:rPr>
        <w:t>BIENVENIDO AL KIT. ¡ÉXITO CON TU EVALUACIÓN DE CIBERSEGURIDAD!</w:t>
      </w:r>
    </w:p>
    <w:p>
      <w:r>
        <w:t>Documento Versión 1.0 | Enero 2026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