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E6D11" w14:textId="62F38028" w:rsidR="009F6A83" w:rsidRDefault="00FB0201">
      <w:pPr>
        <w:rPr>
          <w:rFonts w:ascii="Times New Roman" w:hAnsi="Times New Roman"/>
        </w:rPr>
      </w:pPr>
      <w:r w:rsidRPr="009F6A83">
        <w:rPr>
          <w:rFonts w:ascii="Times New Roman" w:hAnsi="Times New Roman"/>
          <w:i/>
        </w:rPr>
        <w:t>The Computer Boys Take Over: Computers</w:t>
      </w:r>
      <w:r w:rsidR="000A2C15">
        <w:rPr>
          <w:rFonts w:ascii="Times New Roman" w:hAnsi="Times New Roman"/>
          <w:i/>
        </w:rPr>
        <w:t>,</w:t>
      </w:r>
      <w:r w:rsidRPr="009F6A83">
        <w:rPr>
          <w:rFonts w:ascii="Times New Roman" w:hAnsi="Times New Roman"/>
          <w:i/>
        </w:rPr>
        <w:t xml:space="preserve"> Programmers, and the </w:t>
      </w:r>
      <w:r w:rsidR="00590D3A" w:rsidRPr="009F6A83">
        <w:rPr>
          <w:rFonts w:ascii="Times New Roman" w:hAnsi="Times New Roman"/>
          <w:i/>
        </w:rPr>
        <w:t>Politics</w:t>
      </w:r>
      <w:r w:rsidRPr="009F6A83">
        <w:rPr>
          <w:rFonts w:ascii="Times New Roman" w:hAnsi="Times New Roman"/>
          <w:i/>
        </w:rPr>
        <w:t xml:space="preserve"> of Technical </w:t>
      </w:r>
      <w:bookmarkStart w:id="0" w:name="_GoBack"/>
      <w:bookmarkEnd w:id="0"/>
      <w:r w:rsidRPr="009F6A83">
        <w:rPr>
          <w:rFonts w:ascii="Times New Roman" w:hAnsi="Times New Roman"/>
          <w:i/>
        </w:rPr>
        <w:t>Expertise</w:t>
      </w:r>
      <w:r w:rsidRPr="009F6A83">
        <w:rPr>
          <w:rFonts w:ascii="Times New Roman" w:hAnsi="Times New Roman"/>
        </w:rPr>
        <w:t xml:space="preserve"> by Nathan </w:t>
      </w:r>
      <w:r w:rsidR="00590D3A" w:rsidRPr="009F6A83">
        <w:rPr>
          <w:rFonts w:ascii="Times New Roman" w:hAnsi="Times New Roman"/>
        </w:rPr>
        <w:t>Ensmenger</w:t>
      </w:r>
      <w:r w:rsidR="009F6A83">
        <w:rPr>
          <w:rFonts w:ascii="Times New Roman" w:hAnsi="Times New Roman"/>
        </w:rPr>
        <w:t xml:space="preserve"> </w:t>
      </w:r>
    </w:p>
    <w:p w14:paraId="341B2501" w14:textId="77777777" w:rsidR="009F6A83" w:rsidRDefault="009F6A83">
      <w:pPr>
        <w:rPr>
          <w:rFonts w:ascii="Times New Roman" w:hAnsi="Times New Roman"/>
        </w:rPr>
      </w:pPr>
    </w:p>
    <w:p w14:paraId="10676CB6" w14:textId="6BC3EF80" w:rsidR="00BE2FB6" w:rsidRPr="009F6A83" w:rsidRDefault="00BE2FB6" w:rsidP="00200FBB">
      <w:pPr>
        <w:outlineLvl w:val="0"/>
        <w:rPr>
          <w:rFonts w:ascii="Times New Roman" w:hAnsi="Times New Roman"/>
        </w:rPr>
      </w:pPr>
      <w:r w:rsidRPr="009F6A83">
        <w:rPr>
          <w:rFonts w:ascii="Times New Roman" w:hAnsi="Times New Roman"/>
        </w:rPr>
        <w:t xml:space="preserve">Reviewed by trisha </w:t>
      </w:r>
      <w:proofErr w:type="gramStart"/>
      <w:r w:rsidR="008C11F6">
        <w:rPr>
          <w:rFonts w:ascii="Times New Roman" w:hAnsi="Times New Roman"/>
        </w:rPr>
        <w:t>c</w:t>
      </w:r>
      <w:r w:rsidRPr="009F6A83">
        <w:rPr>
          <w:rFonts w:ascii="Times New Roman" w:hAnsi="Times New Roman"/>
        </w:rPr>
        <w:t>ampbell</w:t>
      </w:r>
      <w:proofErr w:type="gramEnd"/>
    </w:p>
    <w:p w14:paraId="6AC23152" w14:textId="77777777" w:rsidR="00BE2FB6" w:rsidRPr="009F6A83" w:rsidRDefault="00BE2FB6">
      <w:pPr>
        <w:rPr>
          <w:rFonts w:ascii="Times New Roman" w:hAnsi="Times New Roman"/>
        </w:rPr>
      </w:pPr>
    </w:p>
    <w:p w14:paraId="36EB0143" w14:textId="7627448D" w:rsidR="00917FA8" w:rsidRPr="009F6A83" w:rsidRDefault="009F6A83">
      <w:pPr>
        <w:rPr>
          <w:rFonts w:ascii="Times New Roman" w:hAnsi="Times New Roman"/>
        </w:rPr>
      </w:pPr>
      <w:r w:rsidRPr="009F6A83">
        <w:rPr>
          <w:rFonts w:ascii="Times New Roman" w:hAnsi="Times New Roman"/>
        </w:rPr>
        <w:t xml:space="preserve">In </w:t>
      </w:r>
      <w:r w:rsidRPr="009F6A83">
        <w:rPr>
          <w:rFonts w:ascii="Times New Roman" w:hAnsi="Times New Roman"/>
          <w:i/>
        </w:rPr>
        <w:t>T</w:t>
      </w:r>
      <w:r w:rsidR="00673191" w:rsidRPr="009F6A83">
        <w:rPr>
          <w:rFonts w:ascii="Times New Roman" w:hAnsi="Times New Roman"/>
          <w:i/>
        </w:rPr>
        <w:t>he Computer Boys</w:t>
      </w:r>
      <w:r w:rsidR="008D14A6" w:rsidRPr="00C53F86">
        <w:rPr>
          <w:rFonts w:ascii="Times New Roman" w:hAnsi="Times New Roman"/>
          <w:i/>
          <w:iCs/>
        </w:rPr>
        <w:t xml:space="preserve"> Take Over</w:t>
      </w:r>
      <w:r w:rsidR="00673191" w:rsidRPr="009F6A83">
        <w:rPr>
          <w:rFonts w:ascii="Times New Roman" w:hAnsi="Times New Roman"/>
        </w:rPr>
        <w:t xml:space="preserve">, Nathan Ensmenger follows </w:t>
      </w:r>
      <w:r w:rsidR="00D051BD">
        <w:rPr>
          <w:rFonts w:ascii="Times New Roman" w:hAnsi="Times New Roman"/>
        </w:rPr>
        <w:t>the invention</w:t>
      </w:r>
      <w:r w:rsidR="00EB31EE" w:rsidRPr="009F6A83">
        <w:rPr>
          <w:rFonts w:ascii="Times New Roman" w:hAnsi="Times New Roman"/>
        </w:rPr>
        <w:t xml:space="preserve"> of the “computer </w:t>
      </w:r>
      <w:r>
        <w:rPr>
          <w:rFonts w:ascii="Times New Roman" w:hAnsi="Times New Roman"/>
        </w:rPr>
        <w:t>boys,” or today’s “IT guys</w:t>
      </w:r>
      <w:r w:rsidR="00D051BD">
        <w:rPr>
          <w:rFonts w:ascii="Times New Roman" w:hAnsi="Times New Roman"/>
        </w:rPr>
        <w:t>,</w:t>
      </w:r>
      <w:r>
        <w:rPr>
          <w:rFonts w:ascii="Times New Roman" w:hAnsi="Times New Roman"/>
        </w:rPr>
        <w:t xml:space="preserve">” as </w:t>
      </w:r>
      <w:r w:rsidR="00EB31EE" w:rsidRPr="009F6A83">
        <w:rPr>
          <w:rFonts w:ascii="Times New Roman" w:hAnsi="Times New Roman"/>
        </w:rPr>
        <w:t xml:space="preserve">the social and technological developments of the twentieth century </w:t>
      </w:r>
      <w:r w:rsidR="00CA4F4C" w:rsidRPr="009F6A83">
        <w:rPr>
          <w:rFonts w:ascii="Times New Roman" w:hAnsi="Times New Roman"/>
        </w:rPr>
        <w:t xml:space="preserve">were made to happen through people, not impersonal processes, to </w:t>
      </w:r>
      <w:r>
        <w:rPr>
          <w:rFonts w:ascii="Times New Roman" w:hAnsi="Times New Roman"/>
        </w:rPr>
        <w:t xml:space="preserve">socially </w:t>
      </w:r>
      <w:r w:rsidR="00D051BD">
        <w:rPr>
          <w:rFonts w:ascii="Times New Roman" w:hAnsi="Times New Roman"/>
        </w:rPr>
        <w:t>re-</w:t>
      </w:r>
      <w:r>
        <w:rPr>
          <w:rFonts w:ascii="Times New Roman" w:hAnsi="Times New Roman"/>
        </w:rPr>
        <w:t xml:space="preserve">construct </w:t>
      </w:r>
      <w:r w:rsidR="00CA4F4C" w:rsidRPr="009F6A83">
        <w:rPr>
          <w:rFonts w:ascii="Times New Roman" w:hAnsi="Times New Roman"/>
        </w:rPr>
        <w:t xml:space="preserve">the “computer revolution.” Ensmenger </w:t>
      </w:r>
      <w:r w:rsidR="008D3184">
        <w:rPr>
          <w:rFonts w:ascii="Times New Roman" w:hAnsi="Times New Roman"/>
        </w:rPr>
        <w:t>writes</w:t>
      </w:r>
      <w:r w:rsidR="008D3184" w:rsidRPr="009F6A83">
        <w:rPr>
          <w:rFonts w:ascii="Times New Roman" w:hAnsi="Times New Roman"/>
        </w:rPr>
        <w:t xml:space="preserve"> </w:t>
      </w:r>
      <w:r w:rsidR="00CA4F4C" w:rsidRPr="009F6A83">
        <w:rPr>
          <w:rFonts w:ascii="Times New Roman" w:hAnsi="Times New Roman"/>
        </w:rPr>
        <w:t xml:space="preserve">a fresh history of the emergence of </w:t>
      </w:r>
      <w:r w:rsidR="001D395E" w:rsidRPr="009F6A83">
        <w:rPr>
          <w:rFonts w:ascii="Times New Roman" w:hAnsi="Times New Roman"/>
        </w:rPr>
        <w:t>“</w:t>
      </w:r>
      <w:r w:rsidR="00CA4F4C" w:rsidRPr="009F6A83">
        <w:rPr>
          <w:rFonts w:ascii="Times New Roman" w:hAnsi="Times New Roman"/>
        </w:rPr>
        <w:t>computer specialists” as they began and sought to make a</w:t>
      </w:r>
      <w:r w:rsidR="00D051BD">
        <w:rPr>
          <w:rFonts w:ascii="Times New Roman" w:hAnsi="Times New Roman"/>
        </w:rPr>
        <w:t>n identity</w:t>
      </w:r>
      <w:r w:rsidR="00CA4F4C" w:rsidRPr="009F6A83">
        <w:rPr>
          <w:rFonts w:ascii="Times New Roman" w:hAnsi="Times New Roman"/>
        </w:rPr>
        <w:t xml:space="preserve"> of their </w:t>
      </w:r>
      <w:r w:rsidR="001D395E" w:rsidRPr="009F6A83">
        <w:rPr>
          <w:rFonts w:ascii="Times New Roman" w:hAnsi="Times New Roman"/>
        </w:rPr>
        <w:t>specialty</w:t>
      </w:r>
      <w:r w:rsidR="00CA4F4C" w:rsidRPr="009F6A83">
        <w:rPr>
          <w:rFonts w:ascii="Times New Roman" w:hAnsi="Times New Roman"/>
        </w:rPr>
        <w:t xml:space="preserve"> through </w:t>
      </w:r>
      <w:r w:rsidR="001D395E" w:rsidRPr="009F6A83">
        <w:rPr>
          <w:rFonts w:ascii="Times New Roman" w:hAnsi="Times New Roman"/>
        </w:rPr>
        <w:t>professionalization</w:t>
      </w:r>
      <w:r w:rsidR="00CA4F4C" w:rsidRPr="009F6A83">
        <w:rPr>
          <w:rFonts w:ascii="Times New Roman" w:hAnsi="Times New Roman"/>
        </w:rPr>
        <w:t xml:space="preserve"> and </w:t>
      </w:r>
      <w:r w:rsidR="001D395E" w:rsidRPr="009F6A83">
        <w:rPr>
          <w:rFonts w:ascii="Times New Roman" w:hAnsi="Times New Roman"/>
        </w:rPr>
        <w:t>organization into an agreed upon study</w:t>
      </w:r>
      <w:r w:rsidR="00200FBB">
        <w:rPr>
          <w:rFonts w:ascii="Times New Roman" w:hAnsi="Times New Roman"/>
        </w:rPr>
        <w:t xml:space="preserve">. </w:t>
      </w:r>
      <w:r w:rsidR="00FA33F5" w:rsidRPr="009F6A83">
        <w:rPr>
          <w:rFonts w:ascii="Times New Roman" w:hAnsi="Times New Roman"/>
        </w:rPr>
        <w:t>He does this by capturing the tension between what began as the craft of computer programming,</w:t>
      </w:r>
      <w:r w:rsidR="009A40BD">
        <w:rPr>
          <w:rFonts w:ascii="Times New Roman" w:hAnsi="Times New Roman"/>
        </w:rPr>
        <w:t xml:space="preserve"> then</w:t>
      </w:r>
      <w:r w:rsidR="00FA33F5" w:rsidRPr="009F6A83">
        <w:rPr>
          <w:rFonts w:ascii="Times New Roman" w:hAnsi="Times New Roman"/>
        </w:rPr>
        <w:t xml:space="preserve"> thought to be an art, and the growing </w:t>
      </w:r>
      <w:r w:rsidR="009F75EA">
        <w:rPr>
          <w:rFonts w:ascii="Times New Roman" w:hAnsi="Times New Roman"/>
        </w:rPr>
        <w:t>“</w:t>
      </w:r>
      <w:r w:rsidR="00FA33F5" w:rsidRPr="009F6A83">
        <w:rPr>
          <w:rFonts w:ascii="Times New Roman" w:hAnsi="Times New Roman"/>
        </w:rPr>
        <w:t>sci</w:t>
      </w:r>
      <w:r w:rsidR="00EE5E8C" w:rsidRPr="009F6A83">
        <w:rPr>
          <w:rFonts w:ascii="Times New Roman" w:hAnsi="Times New Roman"/>
        </w:rPr>
        <w:t>e</w:t>
      </w:r>
      <w:r w:rsidR="00191604" w:rsidRPr="009F6A83">
        <w:rPr>
          <w:rFonts w:ascii="Times New Roman" w:hAnsi="Times New Roman"/>
        </w:rPr>
        <w:t>n</w:t>
      </w:r>
      <w:r w:rsidR="00FA33F5" w:rsidRPr="009F6A83">
        <w:rPr>
          <w:rFonts w:ascii="Times New Roman" w:hAnsi="Times New Roman"/>
        </w:rPr>
        <w:t>tization</w:t>
      </w:r>
      <w:r w:rsidR="009F75EA">
        <w:rPr>
          <w:rFonts w:ascii="Times New Roman" w:hAnsi="Times New Roman"/>
        </w:rPr>
        <w:t>”</w:t>
      </w:r>
      <w:r w:rsidR="00FA33F5" w:rsidRPr="009F6A83">
        <w:rPr>
          <w:rFonts w:ascii="Times New Roman" w:hAnsi="Times New Roman"/>
        </w:rPr>
        <w:t xml:space="preserve"> of programming in the 1970s. </w:t>
      </w:r>
      <w:r w:rsidR="00F35B3F" w:rsidRPr="009F6A83">
        <w:rPr>
          <w:rFonts w:ascii="Times New Roman" w:hAnsi="Times New Roman"/>
        </w:rPr>
        <w:t xml:space="preserve">He describes the tensions that emerged between the craft-centered practices of vocational programmers (i.e. programming is poetry), the increasingly theoretical agenda of academic computer science, and the desire of corporate managers to control and routinize </w:t>
      </w:r>
      <w:r w:rsidR="00917FA8" w:rsidRPr="009F6A83">
        <w:rPr>
          <w:rFonts w:ascii="Times New Roman" w:hAnsi="Times New Roman"/>
        </w:rPr>
        <w:t xml:space="preserve">(i.e. what we know today as computer </w:t>
      </w:r>
      <w:r w:rsidR="00917FA8" w:rsidRPr="009F6A83">
        <w:rPr>
          <w:rFonts w:ascii="Times New Roman" w:hAnsi="Times New Roman"/>
          <w:i/>
        </w:rPr>
        <w:t>science</w:t>
      </w:r>
      <w:r w:rsidR="00917FA8" w:rsidRPr="009F6A83">
        <w:rPr>
          <w:rFonts w:ascii="Times New Roman" w:hAnsi="Times New Roman"/>
        </w:rPr>
        <w:t xml:space="preserve">) </w:t>
      </w:r>
      <w:r w:rsidR="00F35B3F" w:rsidRPr="009F6A83">
        <w:rPr>
          <w:rFonts w:ascii="Times New Roman" w:hAnsi="Times New Roman"/>
        </w:rPr>
        <w:t>the p</w:t>
      </w:r>
      <w:r w:rsidR="00866413">
        <w:rPr>
          <w:rFonts w:ascii="Times New Roman" w:hAnsi="Times New Roman"/>
        </w:rPr>
        <w:t>rocess of software development. E</w:t>
      </w:r>
      <w:r w:rsidR="00F35B3F" w:rsidRPr="009F6A83">
        <w:rPr>
          <w:rFonts w:ascii="Times New Roman" w:hAnsi="Times New Roman"/>
        </w:rPr>
        <w:t xml:space="preserve">ventually </w:t>
      </w:r>
      <w:r w:rsidR="002E135D">
        <w:rPr>
          <w:rFonts w:ascii="Times New Roman" w:hAnsi="Times New Roman"/>
        </w:rPr>
        <w:t xml:space="preserve">a decision was made in the late 1960s to make the field more masculine. </w:t>
      </w:r>
    </w:p>
    <w:p w14:paraId="709C4572" w14:textId="77777777" w:rsidR="00917FA8" w:rsidRDefault="00917FA8">
      <w:pPr>
        <w:rPr>
          <w:rFonts w:ascii="Times New Roman" w:hAnsi="Times New Roman"/>
        </w:rPr>
      </w:pPr>
    </w:p>
    <w:p w14:paraId="548555F8" w14:textId="1A3FDB0B" w:rsidR="00200FBB" w:rsidRDefault="00200FBB">
      <w:pPr>
        <w:rPr>
          <w:rFonts w:ascii="Times New Roman" w:hAnsi="Times New Roman"/>
        </w:rPr>
      </w:pPr>
      <w:r>
        <w:rPr>
          <w:rFonts w:ascii="Times New Roman" w:hAnsi="Times New Roman"/>
        </w:rPr>
        <w:t>(Image 1)</w:t>
      </w:r>
    </w:p>
    <w:p w14:paraId="26B3A31D" w14:textId="77777777" w:rsidR="00200FBB" w:rsidRPr="009F6A83" w:rsidRDefault="00200FBB">
      <w:pPr>
        <w:rPr>
          <w:rFonts w:ascii="Times New Roman" w:hAnsi="Times New Roman"/>
        </w:rPr>
      </w:pPr>
    </w:p>
    <w:p w14:paraId="36212C03" w14:textId="19DA06C5" w:rsidR="00B334FC" w:rsidRPr="009F6A83" w:rsidRDefault="00917FA8">
      <w:pPr>
        <w:rPr>
          <w:rFonts w:ascii="Times New Roman" w:hAnsi="Times New Roman"/>
        </w:rPr>
      </w:pPr>
      <w:r w:rsidRPr="009F6A83">
        <w:rPr>
          <w:rFonts w:ascii="Times New Roman" w:hAnsi="Times New Roman"/>
        </w:rPr>
        <w:t>Ensme</w:t>
      </w:r>
      <w:r w:rsidR="009F6A83">
        <w:rPr>
          <w:rFonts w:ascii="Times New Roman" w:hAnsi="Times New Roman"/>
        </w:rPr>
        <w:t>nger’s work moves</w:t>
      </w:r>
      <w:r w:rsidRPr="009F6A83">
        <w:rPr>
          <w:rFonts w:ascii="Times New Roman" w:hAnsi="Times New Roman"/>
        </w:rPr>
        <w:t xml:space="preserve"> the focus off the technology and technological determinism of software studies</w:t>
      </w:r>
      <w:r w:rsidR="009F6A83">
        <w:rPr>
          <w:rFonts w:ascii="Times New Roman" w:hAnsi="Times New Roman"/>
        </w:rPr>
        <w:t>,</w:t>
      </w:r>
      <w:r w:rsidR="00D051BD">
        <w:rPr>
          <w:rFonts w:ascii="Times New Roman" w:hAnsi="Times New Roman"/>
        </w:rPr>
        <w:t xml:space="preserve"> away from</w:t>
      </w:r>
      <w:r w:rsidRPr="009F6A83">
        <w:rPr>
          <w:rFonts w:ascii="Times New Roman" w:hAnsi="Times New Roman"/>
        </w:rPr>
        <w:t xml:space="preserve"> what has been falsely labeled the “computer</w:t>
      </w:r>
      <w:r w:rsidR="009A40BD">
        <w:rPr>
          <w:rFonts w:ascii="Times New Roman" w:hAnsi="Times New Roman"/>
        </w:rPr>
        <w:t xml:space="preserve"> </w:t>
      </w:r>
      <w:r w:rsidRPr="009F6A83">
        <w:rPr>
          <w:rFonts w:ascii="Times New Roman" w:hAnsi="Times New Roman"/>
        </w:rPr>
        <w:t>revolutio</w:t>
      </w:r>
      <w:r w:rsidR="007D321A">
        <w:rPr>
          <w:rFonts w:ascii="Times New Roman" w:hAnsi="Times New Roman"/>
        </w:rPr>
        <w:t xml:space="preserve">n,” which </w:t>
      </w:r>
      <w:r w:rsidRPr="009F6A83">
        <w:rPr>
          <w:rFonts w:ascii="Times New Roman" w:hAnsi="Times New Roman"/>
        </w:rPr>
        <w:t xml:space="preserve">implies a </w:t>
      </w:r>
      <w:r w:rsidR="00B334FC" w:rsidRPr="009F6A83">
        <w:rPr>
          <w:rFonts w:ascii="Times New Roman" w:hAnsi="Times New Roman"/>
        </w:rPr>
        <w:t>deterministic</w:t>
      </w:r>
      <w:r w:rsidRPr="009F6A83">
        <w:rPr>
          <w:rFonts w:ascii="Times New Roman" w:hAnsi="Times New Roman"/>
        </w:rPr>
        <w:t xml:space="preserve"> </w:t>
      </w:r>
      <w:r w:rsidR="009F75EA">
        <w:rPr>
          <w:rFonts w:ascii="Times New Roman" w:hAnsi="Times New Roman"/>
        </w:rPr>
        <w:t xml:space="preserve">phenomenon brought about </w:t>
      </w:r>
      <w:r w:rsidRPr="009F6A83">
        <w:rPr>
          <w:rFonts w:ascii="Times New Roman" w:hAnsi="Times New Roman"/>
        </w:rPr>
        <w:t>by the computer</w:t>
      </w:r>
      <w:r w:rsidR="00AA1073">
        <w:rPr>
          <w:rFonts w:ascii="Times New Roman" w:hAnsi="Times New Roman"/>
        </w:rPr>
        <w:t xml:space="preserve">. Instead, he </w:t>
      </w:r>
      <w:r w:rsidRPr="009F6A83">
        <w:rPr>
          <w:rFonts w:ascii="Times New Roman" w:hAnsi="Times New Roman"/>
        </w:rPr>
        <w:t xml:space="preserve">puts the emphasis on </w:t>
      </w:r>
      <w:r w:rsidR="00B47195">
        <w:rPr>
          <w:rFonts w:ascii="Times New Roman" w:hAnsi="Times New Roman"/>
        </w:rPr>
        <w:t>the</w:t>
      </w:r>
      <w:r w:rsidR="00B47195" w:rsidRPr="009F6A83">
        <w:rPr>
          <w:rFonts w:ascii="Times New Roman" w:hAnsi="Times New Roman"/>
        </w:rPr>
        <w:t xml:space="preserve"> </w:t>
      </w:r>
      <w:r w:rsidRPr="009F6A83">
        <w:rPr>
          <w:rFonts w:ascii="Times New Roman" w:hAnsi="Times New Roman"/>
        </w:rPr>
        <w:t>people—</w:t>
      </w:r>
      <w:r w:rsidR="009728C9">
        <w:rPr>
          <w:rFonts w:ascii="Times New Roman" w:hAnsi="Times New Roman"/>
        </w:rPr>
        <w:t>“</w:t>
      </w:r>
      <w:r w:rsidRPr="009F6A83">
        <w:rPr>
          <w:rFonts w:ascii="Times New Roman" w:hAnsi="Times New Roman"/>
        </w:rPr>
        <w:t>the computer boys</w:t>
      </w:r>
      <w:r w:rsidR="009728C9">
        <w:rPr>
          <w:rFonts w:ascii="Times New Roman" w:hAnsi="Times New Roman"/>
        </w:rPr>
        <w:t>”</w:t>
      </w:r>
      <w:r w:rsidRPr="009F6A83">
        <w:rPr>
          <w:rFonts w:ascii="Times New Roman" w:hAnsi="Times New Roman"/>
        </w:rPr>
        <w:t xml:space="preserve">—building the software and the rhetoric </w:t>
      </w:r>
      <w:proofErr w:type="gramStart"/>
      <w:r w:rsidR="00B334FC" w:rsidRPr="009F6A83">
        <w:rPr>
          <w:rFonts w:ascii="Times New Roman" w:hAnsi="Times New Roman"/>
        </w:rPr>
        <w:t>surrounding</w:t>
      </w:r>
      <w:proofErr w:type="gramEnd"/>
      <w:r w:rsidRPr="009F6A83">
        <w:rPr>
          <w:rFonts w:ascii="Times New Roman" w:hAnsi="Times New Roman"/>
        </w:rPr>
        <w:t xml:space="preserve"> job demands</w:t>
      </w:r>
      <w:r w:rsidR="00B334FC" w:rsidRPr="009F6A83">
        <w:rPr>
          <w:rFonts w:ascii="Times New Roman" w:hAnsi="Times New Roman"/>
        </w:rPr>
        <w:t>, aptitude tests</w:t>
      </w:r>
      <w:r w:rsidR="00A13F4C">
        <w:rPr>
          <w:rFonts w:ascii="Times New Roman" w:hAnsi="Times New Roman"/>
        </w:rPr>
        <w:t xml:space="preserve">, </w:t>
      </w:r>
      <w:r w:rsidR="00B334FC" w:rsidRPr="009F6A83">
        <w:rPr>
          <w:rFonts w:ascii="Times New Roman" w:hAnsi="Times New Roman"/>
        </w:rPr>
        <w:t xml:space="preserve">and images of the programmer. His text enters into a line of historical work on technology </w:t>
      </w:r>
      <w:r w:rsidR="009F75EA">
        <w:rPr>
          <w:rFonts w:ascii="Times New Roman" w:hAnsi="Times New Roman"/>
        </w:rPr>
        <w:t xml:space="preserve">attempting to </w:t>
      </w:r>
      <w:r w:rsidR="00B334FC" w:rsidRPr="009F6A83">
        <w:rPr>
          <w:rFonts w:ascii="Times New Roman" w:hAnsi="Times New Roman"/>
        </w:rPr>
        <w:t>re-make a history that includes people</w:t>
      </w:r>
      <w:r w:rsidR="0049066A">
        <w:rPr>
          <w:rFonts w:ascii="Times New Roman" w:hAnsi="Times New Roman"/>
        </w:rPr>
        <w:t xml:space="preserve"> (those seen and unseen)</w:t>
      </w:r>
      <w:r w:rsidR="00B334FC" w:rsidRPr="009F6A83">
        <w:rPr>
          <w:rFonts w:ascii="Times New Roman" w:hAnsi="Times New Roman"/>
        </w:rPr>
        <w:t xml:space="preserve">, politics, economics, social elements and rhetoric. </w:t>
      </w:r>
    </w:p>
    <w:p w14:paraId="31A243D6" w14:textId="77777777" w:rsidR="00B334FC" w:rsidRDefault="00B334FC">
      <w:pPr>
        <w:rPr>
          <w:rFonts w:ascii="Times New Roman" w:hAnsi="Times New Roman"/>
        </w:rPr>
      </w:pPr>
    </w:p>
    <w:p w14:paraId="1EC30792" w14:textId="75EB1180" w:rsidR="00200FBB" w:rsidRDefault="00200FBB">
      <w:pPr>
        <w:rPr>
          <w:rFonts w:ascii="Times New Roman" w:hAnsi="Times New Roman"/>
        </w:rPr>
      </w:pPr>
      <w:r>
        <w:rPr>
          <w:rFonts w:ascii="Times New Roman" w:hAnsi="Times New Roman"/>
        </w:rPr>
        <w:t>(Image 2)</w:t>
      </w:r>
    </w:p>
    <w:p w14:paraId="3B0625F6" w14:textId="77777777" w:rsidR="00200FBB" w:rsidRPr="009F6A83" w:rsidRDefault="00200FBB">
      <w:pPr>
        <w:rPr>
          <w:rFonts w:ascii="Times New Roman" w:hAnsi="Times New Roman"/>
        </w:rPr>
      </w:pPr>
    </w:p>
    <w:p w14:paraId="39112CED" w14:textId="7A97813E" w:rsidR="00B60E4A" w:rsidRPr="009F6A83" w:rsidRDefault="00B334FC" w:rsidP="00B60E4A">
      <w:pPr>
        <w:rPr>
          <w:rFonts w:ascii="Times New Roman" w:hAnsi="Times New Roman" w:cs="Lucida Grande"/>
          <w:color w:val="000000"/>
          <w:szCs w:val="35"/>
          <w:shd w:val="clear" w:color="auto" w:fill="FFFFFF"/>
        </w:rPr>
      </w:pPr>
      <w:r w:rsidRPr="009F6A83">
        <w:rPr>
          <w:rFonts w:ascii="Times New Roman" w:hAnsi="Times New Roman"/>
        </w:rPr>
        <w:t xml:space="preserve">As </w:t>
      </w:r>
      <w:r w:rsidR="00754640">
        <w:rPr>
          <w:rFonts w:ascii="Times New Roman" w:hAnsi="Times New Roman"/>
        </w:rPr>
        <w:t>Ensmenger</w:t>
      </w:r>
      <w:r w:rsidR="00754640" w:rsidRPr="009F6A83">
        <w:rPr>
          <w:rFonts w:ascii="Times New Roman" w:hAnsi="Times New Roman"/>
        </w:rPr>
        <w:t xml:space="preserve"> </w:t>
      </w:r>
      <w:r w:rsidR="00B60E4A" w:rsidRPr="009F6A83">
        <w:rPr>
          <w:rFonts w:ascii="Times New Roman" w:hAnsi="Times New Roman"/>
        </w:rPr>
        <w:t xml:space="preserve">works through </w:t>
      </w:r>
      <w:r w:rsidRPr="009F6A83">
        <w:rPr>
          <w:rFonts w:ascii="Times New Roman" w:hAnsi="Times New Roman"/>
        </w:rPr>
        <w:t xml:space="preserve">the </w:t>
      </w:r>
      <w:r w:rsidR="00B60E4A" w:rsidRPr="009F6A83">
        <w:rPr>
          <w:rFonts w:ascii="Times New Roman" w:hAnsi="Times New Roman"/>
        </w:rPr>
        <w:t>“</w:t>
      </w:r>
      <w:r w:rsidRPr="009F6A83">
        <w:rPr>
          <w:rFonts w:ascii="Times New Roman" w:hAnsi="Times New Roman"/>
        </w:rPr>
        <w:t>fault lines</w:t>
      </w:r>
      <w:r w:rsidR="00B60E4A" w:rsidRPr="009F6A83">
        <w:rPr>
          <w:rFonts w:ascii="Times New Roman" w:hAnsi="Times New Roman"/>
        </w:rPr>
        <w:t>”</w:t>
      </w:r>
      <w:r w:rsidRPr="009F6A83">
        <w:rPr>
          <w:rFonts w:ascii="Times New Roman" w:hAnsi="Times New Roman"/>
        </w:rPr>
        <w:t xml:space="preserve"> in software development</w:t>
      </w:r>
      <w:r w:rsidR="00B60E4A" w:rsidRPr="009F6A83">
        <w:rPr>
          <w:rFonts w:ascii="Times New Roman" w:hAnsi="Times New Roman"/>
        </w:rPr>
        <w:t xml:space="preserve">, he reveals </w:t>
      </w:r>
      <w:r w:rsidR="009F75EA">
        <w:rPr>
          <w:rFonts w:ascii="Times New Roman" w:hAnsi="Times New Roman"/>
        </w:rPr>
        <w:t xml:space="preserve">how </w:t>
      </w:r>
      <w:r w:rsidR="00B60E4A" w:rsidRPr="009F6A83">
        <w:rPr>
          <w:rFonts w:ascii="Times New Roman" w:hAnsi="Times New Roman"/>
        </w:rPr>
        <w:t xml:space="preserve">the </w:t>
      </w:r>
      <w:r w:rsidR="00B60E4A" w:rsidRPr="009F6A83">
        <w:rPr>
          <w:rFonts w:ascii="Times New Roman" w:hAnsi="Times New Roman" w:cs="Lucida Grande"/>
          <w:color w:val="000000"/>
          <w:szCs w:val="35"/>
          <w:shd w:val="clear" w:color="auto" w:fill="FFFFFF"/>
        </w:rPr>
        <w:t>“points of tension between groups or individuals, differing perceptions of reality or visions for the future, and subtle hierarchies and structures of power relationships” come out most notably in the disappearance of women from what is now the field of computer science/programming</w:t>
      </w:r>
      <w:r w:rsidR="009F6A83">
        <w:rPr>
          <w:rFonts w:ascii="Times New Roman" w:hAnsi="Times New Roman" w:cs="Lucida Grande"/>
          <w:color w:val="000000"/>
          <w:szCs w:val="35"/>
          <w:shd w:val="clear" w:color="auto" w:fill="FFFFFF"/>
        </w:rPr>
        <w:t xml:space="preserve"> (11)</w:t>
      </w:r>
      <w:r w:rsidR="00B60E4A" w:rsidRPr="009F6A83">
        <w:rPr>
          <w:rFonts w:ascii="Times New Roman" w:hAnsi="Times New Roman" w:cs="Lucida Grande"/>
          <w:color w:val="000000"/>
          <w:szCs w:val="35"/>
          <w:shd w:val="clear" w:color="auto" w:fill="FFFFFF"/>
        </w:rPr>
        <w:t xml:space="preserve">. This fault line in the history is a crucial underlying </w:t>
      </w:r>
      <w:r w:rsidR="0049066A">
        <w:rPr>
          <w:rFonts w:ascii="Times New Roman" w:hAnsi="Times New Roman" w:cs="Lucida Grande"/>
          <w:color w:val="000000"/>
          <w:szCs w:val="35"/>
          <w:shd w:val="clear" w:color="auto" w:fill="FFFFFF"/>
        </w:rPr>
        <w:t>crack</w:t>
      </w:r>
      <w:r w:rsidR="00B60E4A" w:rsidRPr="009F6A83">
        <w:rPr>
          <w:rFonts w:ascii="Times New Roman" w:hAnsi="Times New Roman" w:cs="Lucida Grande"/>
          <w:color w:val="000000"/>
          <w:szCs w:val="35"/>
          <w:shd w:val="clear" w:color="auto" w:fill="FFFFFF"/>
        </w:rPr>
        <w:t xml:space="preserve"> in the book and is implied, I think purposefully</w:t>
      </w:r>
      <w:r w:rsidR="009F6A83">
        <w:rPr>
          <w:rFonts w:ascii="Times New Roman" w:hAnsi="Times New Roman" w:cs="Lucida Grande"/>
          <w:color w:val="000000"/>
          <w:szCs w:val="35"/>
          <w:shd w:val="clear" w:color="auto" w:fill="FFFFFF"/>
        </w:rPr>
        <w:t>,</w:t>
      </w:r>
      <w:r w:rsidR="00E33F51" w:rsidRPr="009F6A83">
        <w:rPr>
          <w:rFonts w:ascii="Times New Roman" w:hAnsi="Times New Roman" w:cs="Lucida Grande"/>
          <w:color w:val="000000"/>
          <w:szCs w:val="35"/>
          <w:shd w:val="clear" w:color="auto" w:fill="FFFFFF"/>
        </w:rPr>
        <w:t xml:space="preserve"> by</w:t>
      </w:r>
      <w:r w:rsidR="00B60E4A" w:rsidRPr="009F6A83">
        <w:rPr>
          <w:rFonts w:ascii="Times New Roman" w:hAnsi="Times New Roman" w:cs="Lucida Grande"/>
          <w:color w:val="000000"/>
          <w:szCs w:val="35"/>
          <w:shd w:val="clear" w:color="auto" w:fill="FFFFFF"/>
        </w:rPr>
        <w:t xml:space="preserve"> the moniker “</w:t>
      </w:r>
      <w:r w:rsidR="009F56C7">
        <w:rPr>
          <w:rFonts w:ascii="Times New Roman" w:hAnsi="Times New Roman" w:cs="Lucida Grande"/>
          <w:color w:val="000000"/>
          <w:szCs w:val="35"/>
          <w:shd w:val="clear" w:color="auto" w:fill="FFFFFF"/>
        </w:rPr>
        <w:t>t</w:t>
      </w:r>
      <w:r w:rsidR="00B60E4A" w:rsidRPr="009F6A83">
        <w:rPr>
          <w:rFonts w:ascii="Times New Roman" w:hAnsi="Times New Roman" w:cs="Lucida Grande"/>
          <w:color w:val="000000"/>
          <w:szCs w:val="35"/>
          <w:shd w:val="clear" w:color="auto" w:fill="FFFFFF"/>
        </w:rPr>
        <w:t xml:space="preserve">he computer boys.” </w:t>
      </w:r>
    </w:p>
    <w:p w14:paraId="62F5652D" w14:textId="77777777" w:rsidR="00B60E4A" w:rsidRPr="009F6A83" w:rsidRDefault="00B60E4A" w:rsidP="00B60E4A">
      <w:pPr>
        <w:rPr>
          <w:rFonts w:ascii="Times New Roman" w:hAnsi="Times New Roman" w:cs="Lucida Grande"/>
          <w:color w:val="000000"/>
          <w:szCs w:val="35"/>
          <w:shd w:val="clear" w:color="auto" w:fill="FFFFFF"/>
        </w:rPr>
      </w:pPr>
    </w:p>
    <w:p w14:paraId="68BDE3C6" w14:textId="76719227" w:rsidR="0092547E" w:rsidRDefault="009F6A83" w:rsidP="00B60E4A">
      <w:pPr>
        <w:rPr>
          <w:rFonts w:ascii="Times New Roman" w:hAnsi="Times New Roman" w:cs="Lucida Grande"/>
          <w:color w:val="000000"/>
          <w:szCs w:val="35"/>
          <w:shd w:val="clear" w:color="auto" w:fill="FFFFFF"/>
        </w:rPr>
      </w:pPr>
      <w:r>
        <w:rPr>
          <w:rFonts w:ascii="Times New Roman" w:hAnsi="Times New Roman" w:cs="Lucida Grande"/>
          <w:color w:val="000000"/>
          <w:szCs w:val="35"/>
          <w:shd w:val="clear" w:color="auto" w:fill="FFFFFF"/>
        </w:rPr>
        <w:t xml:space="preserve">Ultimately, </w:t>
      </w:r>
      <w:r w:rsidRPr="009F6A83">
        <w:rPr>
          <w:rFonts w:ascii="Times New Roman" w:hAnsi="Times New Roman" w:cs="Lucida Grande"/>
          <w:color w:val="000000"/>
          <w:szCs w:val="35"/>
          <w:shd w:val="clear" w:color="auto" w:fill="FFFFFF"/>
        </w:rPr>
        <w:t>Ensme</w:t>
      </w:r>
      <w:r>
        <w:rPr>
          <w:rFonts w:ascii="Times New Roman" w:hAnsi="Times New Roman" w:cs="Lucida Grande"/>
          <w:color w:val="000000"/>
          <w:szCs w:val="35"/>
          <w:shd w:val="clear" w:color="auto" w:fill="FFFFFF"/>
        </w:rPr>
        <w:t>n</w:t>
      </w:r>
      <w:r w:rsidRPr="009F6A83">
        <w:rPr>
          <w:rFonts w:ascii="Times New Roman" w:hAnsi="Times New Roman" w:cs="Lucida Grande"/>
          <w:color w:val="000000"/>
          <w:szCs w:val="35"/>
          <w:shd w:val="clear" w:color="auto" w:fill="FFFFFF"/>
        </w:rPr>
        <w:t>ger wants</w:t>
      </w:r>
      <w:r w:rsidR="00B60E4A" w:rsidRPr="009F6A83">
        <w:rPr>
          <w:rFonts w:ascii="Times New Roman" w:hAnsi="Times New Roman" w:cs="Lucida Grande"/>
          <w:color w:val="000000"/>
          <w:szCs w:val="35"/>
          <w:shd w:val="clear" w:color="auto" w:fill="FFFFFF"/>
        </w:rPr>
        <w:t xml:space="preserve"> his readers </w:t>
      </w:r>
      <w:r w:rsidR="002B1D75">
        <w:rPr>
          <w:rFonts w:ascii="Times New Roman" w:hAnsi="Times New Roman" w:cs="Lucida Grande"/>
          <w:color w:val="000000"/>
          <w:szCs w:val="35"/>
          <w:shd w:val="clear" w:color="auto" w:fill="FFFFFF"/>
        </w:rPr>
        <w:t xml:space="preserve">not </w:t>
      </w:r>
      <w:r w:rsidR="004852B5">
        <w:rPr>
          <w:rFonts w:ascii="Times New Roman" w:hAnsi="Times New Roman" w:cs="Lucida Grande"/>
          <w:color w:val="000000"/>
          <w:szCs w:val="35"/>
          <w:shd w:val="clear" w:color="auto" w:fill="FFFFFF"/>
        </w:rPr>
        <w:t xml:space="preserve">only </w:t>
      </w:r>
      <w:proofErr w:type="gramStart"/>
      <w:r w:rsidR="00760E7D" w:rsidRPr="009F6A83">
        <w:rPr>
          <w:rFonts w:ascii="Times New Roman" w:hAnsi="Times New Roman" w:cs="Lucida Grande"/>
          <w:color w:val="000000"/>
          <w:szCs w:val="35"/>
          <w:shd w:val="clear" w:color="auto" w:fill="FFFFFF"/>
        </w:rPr>
        <w:t>to  understand</w:t>
      </w:r>
      <w:proofErr w:type="gramEnd"/>
      <w:r w:rsidR="00760E7D" w:rsidRPr="009F6A83">
        <w:rPr>
          <w:rFonts w:ascii="Times New Roman" w:hAnsi="Times New Roman" w:cs="Lucida Grande"/>
          <w:color w:val="000000"/>
          <w:szCs w:val="35"/>
          <w:shd w:val="clear" w:color="auto" w:fill="FFFFFF"/>
        </w:rPr>
        <w:t xml:space="preserve"> that software is socially </w:t>
      </w:r>
      <w:r w:rsidR="00A4456A" w:rsidRPr="009F6A83">
        <w:rPr>
          <w:rFonts w:ascii="Times New Roman" w:hAnsi="Times New Roman" w:cs="Lucida Grande"/>
          <w:color w:val="000000"/>
          <w:szCs w:val="35"/>
          <w:shd w:val="clear" w:color="auto" w:fill="FFFFFF"/>
        </w:rPr>
        <w:t>constructed</w:t>
      </w:r>
      <w:r w:rsidR="00760E7D" w:rsidRPr="009F6A83">
        <w:rPr>
          <w:rFonts w:ascii="Times New Roman" w:hAnsi="Times New Roman" w:cs="Lucida Grande"/>
          <w:color w:val="000000"/>
          <w:szCs w:val="35"/>
          <w:shd w:val="clear" w:color="auto" w:fill="FFFFFF"/>
        </w:rPr>
        <w:t xml:space="preserve"> but</w:t>
      </w:r>
      <w:r w:rsidR="004852B5">
        <w:rPr>
          <w:rFonts w:ascii="Times New Roman" w:hAnsi="Times New Roman" w:cs="Lucida Grande"/>
          <w:color w:val="000000"/>
          <w:szCs w:val="35"/>
          <w:shd w:val="clear" w:color="auto" w:fill="FFFFFF"/>
        </w:rPr>
        <w:t xml:space="preserve"> also</w:t>
      </w:r>
      <w:r w:rsidR="00760E7D" w:rsidRPr="009F6A83">
        <w:rPr>
          <w:rFonts w:ascii="Times New Roman" w:hAnsi="Times New Roman" w:cs="Lucida Grande"/>
          <w:color w:val="000000"/>
          <w:szCs w:val="35"/>
          <w:shd w:val="clear" w:color="auto" w:fill="FFFFFF"/>
        </w:rPr>
        <w:t xml:space="preserve"> to imagine that the software crises</w:t>
      </w:r>
      <w:r w:rsidR="0092547E">
        <w:rPr>
          <w:rFonts w:ascii="Times New Roman" w:hAnsi="Times New Roman" w:cs="Lucida Grande"/>
          <w:color w:val="000000"/>
          <w:szCs w:val="35"/>
          <w:shd w:val="clear" w:color="auto" w:fill="FFFFFF"/>
        </w:rPr>
        <w:t xml:space="preserve"> </w:t>
      </w:r>
      <w:r w:rsidR="00760E7D" w:rsidRPr="009F6A83">
        <w:rPr>
          <w:rFonts w:ascii="Times New Roman" w:hAnsi="Times New Roman" w:cs="Lucida Grande"/>
          <w:color w:val="000000"/>
          <w:szCs w:val="35"/>
          <w:shd w:val="clear" w:color="auto" w:fill="FFFFFF"/>
        </w:rPr>
        <w:t>pervad</w:t>
      </w:r>
      <w:r w:rsidR="0092547E">
        <w:rPr>
          <w:rFonts w:ascii="Times New Roman" w:hAnsi="Times New Roman" w:cs="Lucida Grande"/>
          <w:color w:val="000000"/>
          <w:szCs w:val="35"/>
          <w:shd w:val="clear" w:color="auto" w:fill="FFFFFF"/>
        </w:rPr>
        <w:t xml:space="preserve">ing </w:t>
      </w:r>
      <w:r w:rsidR="00760E7D" w:rsidRPr="009F6A83">
        <w:rPr>
          <w:rFonts w:ascii="Times New Roman" w:hAnsi="Times New Roman" w:cs="Lucida Grande"/>
          <w:color w:val="000000"/>
          <w:szCs w:val="35"/>
          <w:shd w:val="clear" w:color="auto" w:fill="FFFFFF"/>
        </w:rPr>
        <w:t xml:space="preserve"> the industry now, </w:t>
      </w:r>
      <w:r w:rsidR="009A40BD">
        <w:rPr>
          <w:rFonts w:ascii="Times New Roman" w:hAnsi="Times New Roman" w:cs="Lucida Grande"/>
          <w:color w:val="000000"/>
          <w:szCs w:val="35"/>
          <w:shd w:val="clear" w:color="auto" w:fill="FFFFFF"/>
        </w:rPr>
        <w:t xml:space="preserve">if </w:t>
      </w:r>
      <w:r w:rsidR="00760E7D" w:rsidRPr="009F6A83">
        <w:rPr>
          <w:rFonts w:ascii="Times New Roman" w:hAnsi="Times New Roman" w:cs="Lucida Grande"/>
          <w:color w:val="000000"/>
          <w:szCs w:val="35"/>
          <w:shd w:val="clear" w:color="auto" w:fill="FFFFFF"/>
        </w:rPr>
        <w:t xml:space="preserve">seen through </w:t>
      </w:r>
      <w:r w:rsidR="00A4456A" w:rsidRPr="009F6A83">
        <w:rPr>
          <w:rFonts w:ascii="Times New Roman" w:hAnsi="Times New Roman" w:cs="Lucida Grande"/>
          <w:color w:val="000000"/>
          <w:szCs w:val="35"/>
          <w:shd w:val="clear" w:color="auto" w:fill="FFFFFF"/>
        </w:rPr>
        <w:t xml:space="preserve">the </w:t>
      </w:r>
      <w:r w:rsidR="00760E7D" w:rsidRPr="009F6A83">
        <w:rPr>
          <w:rFonts w:ascii="Times New Roman" w:hAnsi="Times New Roman" w:cs="Lucida Grande"/>
          <w:color w:val="000000"/>
          <w:szCs w:val="35"/>
          <w:shd w:val="clear" w:color="auto" w:fill="FFFFFF"/>
        </w:rPr>
        <w:t>lens of social construction</w:t>
      </w:r>
      <w:r w:rsidR="00A4456A" w:rsidRPr="009F6A83">
        <w:rPr>
          <w:rFonts w:ascii="Times New Roman" w:hAnsi="Times New Roman" w:cs="Lucida Grande"/>
          <w:color w:val="000000"/>
          <w:szCs w:val="35"/>
          <w:shd w:val="clear" w:color="auto" w:fill="FFFFFF"/>
        </w:rPr>
        <w:t>,</w:t>
      </w:r>
      <w:r w:rsidR="00760E7D" w:rsidRPr="009F6A83">
        <w:rPr>
          <w:rFonts w:ascii="Times New Roman" w:hAnsi="Times New Roman" w:cs="Lucida Grande"/>
          <w:color w:val="000000"/>
          <w:szCs w:val="35"/>
          <w:shd w:val="clear" w:color="auto" w:fill="FFFFFF"/>
        </w:rPr>
        <w:t xml:space="preserve"> can help explain why “in an industry characterized by rapid change and innovation, the </w:t>
      </w:r>
      <w:r w:rsidR="00A4456A" w:rsidRPr="009F6A83">
        <w:rPr>
          <w:rFonts w:ascii="Times New Roman" w:hAnsi="Times New Roman" w:cs="Lucida Grande"/>
          <w:color w:val="000000"/>
          <w:szCs w:val="35"/>
          <w:shd w:val="clear" w:color="auto" w:fill="FFFFFF"/>
        </w:rPr>
        <w:t>rhetoric</w:t>
      </w:r>
      <w:r w:rsidR="00760E7D" w:rsidRPr="009F6A83">
        <w:rPr>
          <w:rFonts w:ascii="Times New Roman" w:hAnsi="Times New Roman" w:cs="Lucida Grande"/>
          <w:color w:val="000000"/>
          <w:szCs w:val="35"/>
          <w:shd w:val="clear" w:color="auto" w:fill="FFFFFF"/>
        </w:rPr>
        <w:t xml:space="preserve"> of crisis has proven so remarkably persistent” (243)</w:t>
      </w:r>
      <w:r w:rsidR="00200FBB">
        <w:rPr>
          <w:rFonts w:ascii="Times New Roman" w:hAnsi="Times New Roman" w:cs="Lucida Grande"/>
          <w:color w:val="000000"/>
          <w:szCs w:val="35"/>
          <w:shd w:val="clear" w:color="auto" w:fill="FFFFFF"/>
        </w:rPr>
        <w:t xml:space="preserve">. </w:t>
      </w:r>
      <w:r w:rsidR="00A4456A" w:rsidRPr="009F6A83">
        <w:rPr>
          <w:rFonts w:ascii="Times New Roman" w:hAnsi="Times New Roman" w:cs="Lucida Grande"/>
          <w:color w:val="000000"/>
          <w:szCs w:val="35"/>
          <w:shd w:val="clear" w:color="auto" w:fill="FFFFFF"/>
        </w:rPr>
        <w:t>Along with this, he proposes three solutions to the software crisis brandished upon his history</w:t>
      </w:r>
      <w:r>
        <w:rPr>
          <w:rFonts w:ascii="Times New Roman" w:hAnsi="Times New Roman" w:cs="Lucida Grande"/>
          <w:color w:val="000000"/>
          <w:szCs w:val="35"/>
          <w:shd w:val="clear" w:color="auto" w:fill="FFFFFF"/>
        </w:rPr>
        <w:t xml:space="preserve"> and rel</w:t>
      </w:r>
      <w:r w:rsidR="009A40BD">
        <w:rPr>
          <w:rFonts w:ascii="Times New Roman" w:hAnsi="Times New Roman" w:cs="Lucida Grande"/>
          <w:color w:val="000000"/>
          <w:szCs w:val="35"/>
          <w:shd w:val="clear" w:color="auto" w:fill="FFFFFF"/>
        </w:rPr>
        <w:t>ies</w:t>
      </w:r>
      <w:r>
        <w:rPr>
          <w:rFonts w:ascii="Times New Roman" w:hAnsi="Times New Roman" w:cs="Lucida Grande"/>
          <w:color w:val="000000"/>
          <w:szCs w:val="35"/>
          <w:shd w:val="clear" w:color="auto" w:fill="FFFFFF"/>
        </w:rPr>
        <w:t xml:space="preserve"> on an argument </w:t>
      </w:r>
      <w:r w:rsidR="009A40BD">
        <w:rPr>
          <w:rFonts w:ascii="Times New Roman" w:hAnsi="Times New Roman" w:cs="Lucida Grande"/>
          <w:color w:val="000000"/>
          <w:szCs w:val="35"/>
          <w:shd w:val="clear" w:color="auto" w:fill="FFFFFF"/>
        </w:rPr>
        <w:t>for</w:t>
      </w:r>
      <w:r>
        <w:rPr>
          <w:rFonts w:ascii="Times New Roman" w:hAnsi="Times New Roman" w:cs="Lucida Grande"/>
          <w:color w:val="000000"/>
          <w:szCs w:val="35"/>
          <w:shd w:val="clear" w:color="auto" w:fill="FFFFFF"/>
        </w:rPr>
        <w:t xml:space="preserve"> heterogeneity. </w:t>
      </w:r>
      <w:r w:rsidR="0039792E" w:rsidRPr="009F6A83">
        <w:rPr>
          <w:rFonts w:ascii="Times New Roman" w:hAnsi="Times New Roman" w:cs="Lucida Grande"/>
          <w:color w:val="000000"/>
          <w:szCs w:val="35"/>
          <w:shd w:val="clear" w:color="auto" w:fill="FFFFFF"/>
        </w:rPr>
        <w:t xml:space="preserve">This heterogeneity, though, is only complicated </w:t>
      </w:r>
      <w:r>
        <w:rPr>
          <w:rFonts w:ascii="Times New Roman" w:hAnsi="Times New Roman" w:cs="Lucida Grande"/>
          <w:color w:val="000000"/>
          <w:szCs w:val="35"/>
          <w:shd w:val="clear" w:color="auto" w:fill="FFFFFF"/>
        </w:rPr>
        <w:t xml:space="preserve">by what it means to invent again: </w:t>
      </w:r>
      <w:r w:rsidR="0039792E" w:rsidRPr="009F6A83">
        <w:rPr>
          <w:rFonts w:ascii="Times New Roman" w:hAnsi="Times New Roman" w:cs="Lucida Grande"/>
          <w:color w:val="000000"/>
          <w:szCs w:val="35"/>
          <w:shd w:val="clear" w:color="auto" w:fill="FFFFFF"/>
        </w:rPr>
        <w:t xml:space="preserve">“design in a </w:t>
      </w:r>
      <w:r w:rsidR="00C50340" w:rsidRPr="009F6A83">
        <w:rPr>
          <w:rFonts w:ascii="Times New Roman" w:hAnsi="Times New Roman" w:cs="Lucida Grande"/>
          <w:color w:val="000000"/>
          <w:szCs w:val="35"/>
          <w:shd w:val="clear" w:color="auto" w:fill="FFFFFF"/>
        </w:rPr>
        <w:t>heterogeneous</w:t>
      </w:r>
      <w:r w:rsidR="0039792E" w:rsidRPr="009F6A83">
        <w:rPr>
          <w:rFonts w:ascii="Times New Roman" w:hAnsi="Times New Roman" w:cs="Lucida Grande"/>
          <w:color w:val="000000"/>
          <w:szCs w:val="35"/>
          <w:shd w:val="clear" w:color="auto" w:fill="FFFFFF"/>
        </w:rPr>
        <w:t xml:space="preserve"> environment is difficult…</w:t>
      </w:r>
      <w:r w:rsidR="009A40BD">
        <w:rPr>
          <w:rFonts w:ascii="Times New Roman" w:hAnsi="Times New Roman" w:cs="Lucida Grande"/>
          <w:color w:val="000000"/>
          <w:szCs w:val="35"/>
          <w:shd w:val="clear" w:color="auto" w:fill="FFFFFF"/>
        </w:rPr>
        <w:t xml:space="preserve"> </w:t>
      </w:r>
      <w:r w:rsidR="0039792E" w:rsidRPr="009F6A83">
        <w:rPr>
          <w:rFonts w:ascii="Times New Roman" w:hAnsi="Times New Roman" w:cs="Lucida Grande"/>
          <w:color w:val="000000"/>
          <w:szCs w:val="35"/>
          <w:shd w:val="clear" w:color="auto" w:fill="FFFFFF"/>
        </w:rPr>
        <w:t xml:space="preserve">The hardest single part of building a software system is </w:t>
      </w:r>
      <w:r w:rsidR="00C50340" w:rsidRPr="009F6A83">
        <w:rPr>
          <w:rFonts w:ascii="Times New Roman" w:hAnsi="Times New Roman" w:cs="Lucida Grande"/>
          <w:color w:val="000000"/>
          <w:szCs w:val="35"/>
          <w:shd w:val="clear" w:color="auto" w:fill="FFFFFF"/>
        </w:rPr>
        <w:t>deciding</w:t>
      </w:r>
      <w:r w:rsidR="0039792E" w:rsidRPr="009F6A83">
        <w:rPr>
          <w:rFonts w:ascii="Times New Roman" w:hAnsi="Times New Roman" w:cs="Lucida Grande"/>
          <w:color w:val="000000"/>
          <w:szCs w:val="35"/>
          <w:shd w:val="clear" w:color="auto" w:fill="FFFFFF"/>
        </w:rPr>
        <w:t xml:space="preserve"> precisely what to </w:t>
      </w:r>
      <w:r w:rsidR="00C50340" w:rsidRPr="009F6A83">
        <w:rPr>
          <w:rFonts w:ascii="Times New Roman" w:hAnsi="Times New Roman" w:cs="Lucida Grande"/>
          <w:color w:val="000000"/>
          <w:szCs w:val="35"/>
          <w:shd w:val="clear" w:color="auto" w:fill="FFFFFF"/>
        </w:rPr>
        <w:t xml:space="preserve">build” (241). </w:t>
      </w:r>
    </w:p>
    <w:p w14:paraId="166A47D3" w14:textId="77777777" w:rsidR="0092547E" w:rsidRDefault="0092547E" w:rsidP="00B60E4A">
      <w:pPr>
        <w:rPr>
          <w:rFonts w:ascii="Times New Roman" w:hAnsi="Times New Roman" w:cs="Lucida Grande"/>
          <w:color w:val="000000"/>
          <w:szCs w:val="35"/>
          <w:shd w:val="clear" w:color="auto" w:fill="FFFFFF"/>
        </w:rPr>
      </w:pPr>
    </w:p>
    <w:p w14:paraId="7B374A75" w14:textId="27593214" w:rsidR="00E00288" w:rsidRPr="009F6A83" w:rsidRDefault="00C50340" w:rsidP="009F2DD6">
      <w:pPr>
        <w:rPr>
          <w:rFonts w:ascii="Times New Roman" w:hAnsi="Times New Roman" w:cs="Lucida Grande"/>
          <w:color w:val="000000"/>
          <w:szCs w:val="35"/>
          <w:shd w:val="clear" w:color="auto" w:fill="FFFFFF"/>
        </w:rPr>
      </w:pPr>
      <w:r w:rsidRPr="009F6A83">
        <w:rPr>
          <w:rFonts w:ascii="Times New Roman" w:hAnsi="Times New Roman" w:cs="Lucida Grande"/>
          <w:color w:val="000000"/>
          <w:szCs w:val="35"/>
          <w:shd w:val="clear" w:color="auto" w:fill="FFFFFF"/>
        </w:rPr>
        <w:t>And t</w:t>
      </w:r>
      <w:r w:rsidR="009F6A83">
        <w:rPr>
          <w:rFonts w:ascii="Times New Roman" w:hAnsi="Times New Roman" w:cs="Lucida Grande"/>
          <w:color w:val="000000"/>
          <w:szCs w:val="35"/>
          <w:shd w:val="clear" w:color="auto" w:fill="FFFFFF"/>
        </w:rPr>
        <w:t xml:space="preserve">herein lies </w:t>
      </w:r>
      <w:r w:rsidRPr="009F6A83">
        <w:rPr>
          <w:rFonts w:ascii="Times New Roman" w:hAnsi="Times New Roman" w:cs="Lucida Grande"/>
          <w:color w:val="000000"/>
          <w:szCs w:val="35"/>
          <w:shd w:val="clear" w:color="auto" w:fill="FFFFFF"/>
        </w:rPr>
        <w:t>my only problem with the book, and it is my same problem with many academic books</w:t>
      </w:r>
      <w:r w:rsidR="0092547E">
        <w:rPr>
          <w:rFonts w:ascii="Times New Roman" w:hAnsi="Times New Roman" w:cs="Lucida Grande"/>
          <w:color w:val="000000"/>
          <w:szCs w:val="35"/>
          <w:shd w:val="clear" w:color="auto" w:fill="FFFFFF"/>
        </w:rPr>
        <w:t xml:space="preserve">; </w:t>
      </w:r>
      <w:r w:rsidRPr="009F6A83">
        <w:rPr>
          <w:rFonts w:ascii="Times New Roman" w:hAnsi="Times New Roman" w:cs="Lucida Grande"/>
          <w:color w:val="000000"/>
          <w:szCs w:val="35"/>
          <w:shd w:val="clear" w:color="auto" w:fill="FFFFFF"/>
        </w:rPr>
        <w:t xml:space="preserve">the thing is socially constructed and the pages of the text helped us get there, but </w:t>
      </w:r>
      <w:r w:rsidRPr="009F6A83">
        <w:rPr>
          <w:rFonts w:ascii="Times New Roman" w:hAnsi="Times New Roman" w:cs="Lucida Grande"/>
          <w:i/>
          <w:color w:val="000000"/>
          <w:szCs w:val="35"/>
          <w:shd w:val="clear" w:color="auto" w:fill="FFFFFF"/>
        </w:rPr>
        <w:t xml:space="preserve">how </w:t>
      </w:r>
      <w:r w:rsidRPr="009F6A83">
        <w:rPr>
          <w:rFonts w:ascii="Times New Roman" w:hAnsi="Times New Roman" w:cs="Lucida Grande"/>
          <w:color w:val="000000"/>
          <w:szCs w:val="35"/>
          <w:shd w:val="clear" w:color="auto" w:fill="FFFFFF"/>
        </w:rPr>
        <w:t>do we build from this heterogeneit</w:t>
      </w:r>
      <w:r w:rsidR="008678D1">
        <w:rPr>
          <w:rFonts w:ascii="Times New Roman" w:hAnsi="Times New Roman" w:cs="Lucida Grande"/>
          <w:color w:val="000000"/>
          <w:szCs w:val="35"/>
          <w:shd w:val="clear" w:color="auto" w:fill="FFFFFF"/>
        </w:rPr>
        <w:t>y. I</w:t>
      </w:r>
      <w:r w:rsidRPr="009F6A83">
        <w:rPr>
          <w:rFonts w:ascii="Times New Roman" w:hAnsi="Times New Roman" w:cs="Lucida Grande"/>
          <w:color w:val="000000"/>
          <w:szCs w:val="35"/>
          <w:shd w:val="clear" w:color="auto" w:fill="FFFFFF"/>
        </w:rPr>
        <w:t xml:space="preserve">s there a method? Perhaps this will be </w:t>
      </w:r>
      <w:r w:rsidR="009F6A83" w:rsidRPr="009F6A83">
        <w:rPr>
          <w:rFonts w:ascii="Times New Roman" w:hAnsi="Times New Roman" w:cs="Lucida Grande"/>
          <w:color w:val="000000"/>
          <w:szCs w:val="35"/>
          <w:shd w:val="clear" w:color="auto" w:fill="FFFFFF"/>
        </w:rPr>
        <w:t>Ensmenger’s</w:t>
      </w:r>
      <w:r w:rsidRPr="009F6A83">
        <w:rPr>
          <w:rFonts w:ascii="Times New Roman" w:hAnsi="Times New Roman" w:cs="Lucida Grande"/>
          <w:color w:val="000000"/>
          <w:szCs w:val="35"/>
          <w:shd w:val="clear" w:color="auto" w:fill="FFFFFF"/>
        </w:rPr>
        <w:t xml:space="preserve"> second book. Either way, I great</w:t>
      </w:r>
      <w:r w:rsidR="009F6A83">
        <w:rPr>
          <w:rFonts w:ascii="Times New Roman" w:hAnsi="Times New Roman" w:cs="Lucida Grande"/>
          <w:color w:val="000000"/>
          <w:szCs w:val="35"/>
          <w:shd w:val="clear" w:color="auto" w:fill="FFFFFF"/>
        </w:rPr>
        <w:t>ly</w:t>
      </w:r>
      <w:r w:rsidRPr="009F6A83">
        <w:rPr>
          <w:rFonts w:ascii="Times New Roman" w:hAnsi="Times New Roman" w:cs="Lucida Grande"/>
          <w:color w:val="000000"/>
          <w:szCs w:val="35"/>
          <w:shd w:val="clear" w:color="auto" w:fill="FFFFFF"/>
        </w:rPr>
        <w:t xml:space="preserve"> enjoyed </w:t>
      </w:r>
      <w:r w:rsidR="009D4F84">
        <w:rPr>
          <w:rFonts w:ascii="Times New Roman" w:hAnsi="Times New Roman" w:cs="Lucida Grande"/>
          <w:color w:val="000000"/>
          <w:szCs w:val="35"/>
          <w:shd w:val="clear" w:color="auto" w:fill="FFFFFF"/>
        </w:rPr>
        <w:t>Ensmenger’s</w:t>
      </w:r>
      <w:r w:rsidR="009D4F84" w:rsidRPr="009F6A83">
        <w:rPr>
          <w:rFonts w:ascii="Times New Roman" w:hAnsi="Times New Roman" w:cs="Lucida Grande"/>
          <w:color w:val="000000"/>
          <w:szCs w:val="35"/>
          <w:shd w:val="clear" w:color="auto" w:fill="FFFFFF"/>
        </w:rPr>
        <w:t xml:space="preserve"> </w:t>
      </w:r>
      <w:r w:rsidRPr="009F6A83">
        <w:rPr>
          <w:rFonts w:ascii="Times New Roman" w:hAnsi="Times New Roman" w:cs="Lucida Grande"/>
          <w:color w:val="000000"/>
          <w:szCs w:val="35"/>
          <w:shd w:val="clear" w:color="auto" w:fill="FFFFFF"/>
        </w:rPr>
        <w:t>charmin</w:t>
      </w:r>
      <w:r w:rsidR="009F6A83">
        <w:rPr>
          <w:rFonts w:ascii="Times New Roman" w:hAnsi="Times New Roman" w:cs="Lucida Grande"/>
          <w:color w:val="000000"/>
          <w:szCs w:val="35"/>
          <w:shd w:val="clear" w:color="auto" w:fill="FFFFFF"/>
        </w:rPr>
        <w:t xml:space="preserve">g telling of </w:t>
      </w:r>
      <w:r w:rsidR="00590D3A" w:rsidRPr="009F6A83">
        <w:rPr>
          <w:rFonts w:ascii="Times New Roman" w:hAnsi="Times New Roman" w:cs="Lucida Grande"/>
          <w:i/>
          <w:color w:val="000000"/>
          <w:szCs w:val="35"/>
          <w:shd w:val="clear" w:color="auto" w:fill="FFFFFF"/>
        </w:rPr>
        <w:t>Cosmopolitan</w:t>
      </w:r>
      <w:r w:rsidR="009F2DD6">
        <w:rPr>
          <w:rFonts w:ascii="Times New Roman" w:hAnsi="Times New Roman" w:cs="Lucida Grande"/>
          <w:color w:val="000000"/>
          <w:szCs w:val="35"/>
          <w:shd w:val="clear" w:color="auto" w:fill="FFFFFF"/>
        </w:rPr>
        <w:t>’s</w:t>
      </w:r>
      <w:r w:rsidR="009F6A83">
        <w:rPr>
          <w:rFonts w:ascii="Times New Roman" w:hAnsi="Times New Roman" w:cs="Lucida Grande"/>
          <w:color w:val="000000"/>
          <w:szCs w:val="35"/>
          <w:shd w:val="clear" w:color="auto" w:fill="FFFFFF"/>
        </w:rPr>
        <w:t xml:space="preserve"> aptitude s</w:t>
      </w:r>
      <w:r w:rsidRPr="009F6A83">
        <w:rPr>
          <w:rFonts w:ascii="Times New Roman" w:hAnsi="Times New Roman" w:cs="Lucida Grande"/>
          <w:color w:val="000000"/>
          <w:szCs w:val="35"/>
          <w:shd w:val="clear" w:color="auto" w:fill="FFFFFF"/>
        </w:rPr>
        <w:t>u</w:t>
      </w:r>
      <w:r w:rsidR="009F6A83">
        <w:rPr>
          <w:rFonts w:ascii="Times New Roman" w:hAnsi="Times New Roman" w:cs="Lucida Grande"/>
          <w:color w:val="000000"/>
          <w:szCs w:val="35"/>
          <w:shd w:val="clear" w:color="auto" w:fill="FFFFFF"/>
        </w:rPr>
        <w:t>rve</w:t>
      </w:r>
      <w:r w:rsidRPr="009F6A83">
        <w:rPr>
          <w:rFonts w:ascii="Times New Roman" w:hAnsi="Times New Roman" w:cs="Lucida Grande"/>
          <w:color w:val="000000"/>
          <w:szCs w:val="35"/>
          <w:shd w:val="clear" w:color="auto" w:fill="FFFFFF"/>
        </w:rPr>
        <w:t>ys f</w:t>
      </w:r>
      <w:r w:rsidR="009F6A83">
        <w:rPr>
          <w:rFonts w:ascii="Times New Roman" w:hAnsi="Times New Roman" w:cs="Lucida Grande"/>
          <w:color w:val="000000"/>
          <w:szCs w:val="35"/>
          <w:shd w:val="clear" w:color="auto" w:fill="FFFFFF"/>
        </w:rPr>
        <w:t>or women or the silly job ads fro</w:t>
      </w:r>
      <w:r w:rsidRPr="009F6A83">
        <w:rPr>
          <w:rFonts w:ascii="Times New Roman" w:hAnsi="Times New Roman" w:cs="Lucida Grande"/>
          <w:color w:val="000000"/>
          <w:szCs w:val="35"/>
          <w:shd w:val="clear" w:color="auto" w:fill="FFFFFF"/>
        </w:rPr>
        <w:t>m RCA</w:t>
      </w:r>
      <w:r w:rsidR="002E135D">
        <w:rPr>
          <w:rFonts w:ascii="Times New Roman" w:hAnsi="Times New Roman" w:cs="Lucida Grande"/>
          <w:color w:val="000000"/>
          <w:szCs w:val="35"/>
          <w:shd w:val="clear" w:color="auto" w:fill="FFFFFF"/>
        </w:rPr>
        <w:t>. He does</w:t>
      </w:r>
      <w:r w:rsidRPr="009F6A83">
        <w:rPr>
          <w:rFonts w:ascii="Times New Roman" w:hAnsi="Times New Roman" w:cs="Lucida Grande"/>
          <w:color w:val="000000"/>
          <w:szCs w:val="35"/>
          <w:shd w:val="clear" w:color="auto" w:fill="FFFFFF"/>
        </w:rPr>
        <w:t xml:space="preserve"> an interesting history </w:t>
      </w:r>
      <w:r w:rsidR="00567AD5" w:rsidRPr="009F6A83">
        <w:rPr>
          <w:rFonts w:ascii="Times New Roman" w:hAnsi="Times New Roman" w:cs="Lucida Grande"/>
          <w:color w:val="000000"/>
          <w:szCs w:val="35"/>
          <w:shd w:val="clear" w:color="auto" w:fill="FFFFFF"/>
        </w:rPr>
        <w:t xml:space="preserve">of software, of the computer boys, of the missing computer </w:t>
      </w:r>
      <w:r w:rsidR="002E135D">
        <w:rPr>
          <w:rFonts w:ascii="Times New Roman" w:hAnsi="Times New Roman" w:cs="Lucida Grande"/>
          <w:color w:val="000000"/>
          <w:szCs w:val="35"/>
          <w:shd w:val="clear" w:color="auto" w:fill="FFFFFF"/>
        </w:rPr>
        <w:t xml:space="preserve">girls (as </w:t>
      </w:r>
      <w:r w:rsidR="002E135D" w:rsidRPr="00C53F86">
        <w:rPr>
          <w:rFonts w:ascii="Times New Roman" w:hAnsi="Times New Roman" w:cs="Lucida Grande"/>
          <w:i/>
          <w:color w:val="000000"/>
          <w:szCs w:val="35"/>
          <w:shd w:val="clear" w:color="auto" w:fill="FFFFFF"/>
        </w:rPr>
        <w:t>Cosmo</w:t>
      </w:r>
      <w:r w:rsidR="002E135D">
        <w:rPr>
          <w:rFonts w:ascii="Times New Roman" w:hAnsi="Times New Roman" w:cs="Lucida Grande"/>
          <w:color w:val="000000"/>
          <w:szCs w:val="35"/>
          <w:shd w:val="clear" w:color="auto" w:fill="FFFFFF"/>
        </w:rPr>
        <w:t xml:space="preserve"> dubbed them</w:t>
      </w:r>
      <w:r w:rsidR="00567AD5" w:rsidRPr="009F6A83">
        <w:rPr>
          <w:rFonts w:ascii="Times New Roman" w:hAnsi="Times New Roman" w:cs="Lucida Grande"/>
          <w:color w:val="000000"/>
          <w:szCs w:val="35"/>
          <w:shd w:val="clear" w:color="auto" w:fill="FFFFFF"/>
        </w:rPr>
        <w:t>)</w:t>
      </w:r>
      <w:r w:rsidR="0099720B">
        <w:rPr>
          <w:rFonts w:ascii="Times New Roman" w:hAnsi="Times New Roman" w:cs="Lucida Grande"/>
          <w:color w:val="000000"/>
          <w:szCs w:val="35"/>
          <w:shd w:val="clear" w:color="auto" w:fill="FFFFFF"/>
        </w:rPr>
        <w:t xml:space="preserve">, and he </w:t>
      </w:r>
      <w:r w:rsidR="00567AD5" w:rsidRPr="009F6A83">
        <w:rPr>
          <w:rFonts w:ascii="Times New Roman" w:hAnsi="Times New Roman" w:cs="Lucida Grande"/>
          <w:color w:val="000000"/>
          <w:szCs w:val="35"/>
          <w:shd w:val="clear" w:color="auto" w:fill="FFFFFF"/>
        </w:rPr>
        <w:t>prepares the way for those of us in the fit of this software crisis to re-think what we build</w:t>
      </w:r>
      <w:r w:rsidR="009A40BD">
        <w:rPr>
          <w:rFonts w:ascii="Times New Roman" w:hAnsi="Times New Roman" w:cs="Lucida Grande"/>
          <w:color w:val="000000"/>
          <w:szCs w:val="35"/>
          <w:shd w:val="clear" w:color="auto" w:fill="FFFFFF"/>
        </w:rPr>
        <w:t>,</w:t>
      </w:r>
      <w:r w:rsidR="00567AD5" w:rsidRPr="009F6A83">
        <w:rPr>
          <w:rFonts w:ascii="Times New Roman" w:hAnsi="Times New Roman" w:cs="Lucida Grande"/>
          <w:color w:val="000000"/>
          <w:szCs w:val="35"/>
          <w:shd w:val="clear" w:color="auto" w:fill="FFFFFF"/>
        </w:rPr>
        <w:t xml:space="preserve"> at the very level of invention. </w:t>
      </w:r>
    </w:p>
    <w:p w14:paraId="133065EA" w14:textId="77777777" w:rsidR="00E00288" w:rsidRPr="009F6A83" w:rsidRDefault="00E00288" w:rsidP="00B60E4A">
      <w:pPr>
        <w:rPr>
          <w:rFonts w:ascii="Times New Roman" w:hAnsi="Times New Roman" w:cs="Lucida Grande"/>
          <w:color w:val="000000"/>
          <w:szCs w:val="35"/>
          <w:shd w:val="clear" w:color="auto" w:fill="FFFFFF"/>
        </w:rPr>
      </w:pPr>
    </w:p>
    <w:p w14:paraId="42C27BC7" w14:textId="54A7EF40" w:rsidR="00D74569" w:rsidRPr="009F6A83" w:rsidRDefault="00E00288" w:rsidP="00B60E4A">
      <w:pPr>
        <w:rPr>
          <w:rFonts w:ascii="Times New Roman" w:hAnsi="Times New Roman" w:cs="Lucida Grande"/>
          <w:color w:val="000000"/>
          <w:szCs w:val="35"/>
          <w:shd w:val="clear" w:color="auto" w:fill="FFFFFF"/>
        </w:rPr>
      </w:pPr>
      <w:r w:rsidRPr="009F6A83">
        <w:rPr>
          <w:rFonts w:ascii="Times New Roman" w:hAnsi="Times New Roman" w:cs="Lucida Grande"/>
          <w:color w:val="000000"/>
          <w:szCs w:val="35"/>
          <w:shd w:val="clear" w:color="auto" w:fill="FFFFFF"/>
        </w:rPr>
        <w:t>The book</w:t>
      </w:r>
      <w:r w:rsidR="008E3137">
        <w:rPr>
          <w:rFonts w:ascii="Times New Roman" w:hAnsi="Times New Roman" w:cs="Lucida Grande"/>
          <w:color w:val="000000"/>
          <w:szCs w:val="35"/>
          <w:shd w:val="clear" w:color="auto" w:fill="FFFFFF"/>
        </w:rPr>
        <w:t xml:space="preserve"> </w:t>
      </w:r>
      <w:r w:rsidRPr="009F6A83">
        <w:rPr>
          <w:rFonts w:ascii="Times New Roman" w:hAnsi="Times New Roman" w:cs="Lucida Grande"/>
          <w:color w:val="000000"/>
          <w:szCs w:val="35"/>
          <w:shd w:val="clear" w:color="auto" w:fill="FFFFFF"/>
        </w:rPr>
        <w:t>opens with</w:t>
      </w:r>
      <w:r w:rsidR="009F6A83">
        <w:rPr>
          <w:rFonts w:ascii="Times New Roman" w:hAnsi="Times New Roman" w:cs="Lucida Grande"/>
          <w:color w:val="000000"/>
          <w:szCs w:val="35"/>
          <w:shd w:val="clear" w:color="auto" w:fill="FFFFFF"/>
        </w:rPr>
        <w:t xml:space="preserve"> Chapter 1,</w:t>
      </w:r>
      <w:r w:rsidRPr="009F6A83">
        <w:rPr>
          <w:rFonts w:ascii="Times New Roman" w:hAnsi="Times New Roman" w:cs="Lucida Grande"/>
          <w:color w:val="000000"/>
          <w:szCs w:val="35"/>
          <w:shd w:val="clear" w:color="auto" w:fill="FFFFFF"/>
        </w:rPr>
        <w:t xml:space="preserve"> “Introduction: Computer Revolutionaries</w:t>
      </w:r>
      <w:r w:rsidR="00353955" w:rsidRPr="009F6A83">
        <w:rPr>
          <w:rFonts w:ascii="Times New Roman" w:hAnsi="Times New Roman" w:cs="Lucida Grande"/>
          <w:color w:val="000000"/>
          <w:szCs w:val="35"/>
          <w:shd w:val="clear" w:color="auto" w:fill="FFFFFF"/>
        </w:rPr>
        <w:t>,</w:t>
      </w:r>
      <w:r w:rsidRPr="009F6A83">
        <w:rPr>
          <w:rFonts w:ascii="Times New Roman" w:hAnsi="Times New Roman" w:cs="Lucida Grande"/>
          <w:color w:val="000000"/>
          <w:szCs w:val="35"/>
          <w:shd w:val="clear" w:color="auto" w:fill="FFFFFF"/>
        </w:rPr>
        <w:t>”</w:t>
      </w:r>
      <w:r w:rsidR="00353955" w:rsidRPr="009F6A83">
        <w:rPr>
          <w:rFonts w:ascii="Times New Roman" w:hAnsi="Times New Roman" w:cs="Lucida Grande"/>
          <w:color w:val="000000"/>
          <w:szCs w:val="35"/>
          <w:shd w:val="clear" w:color="auto" w:fill="FFFFFF"/>
        </w:rPr>
        <w:t xml:space="preserve"> in which </w:t>
      </w:r>
      <w:r w:rsidR="00590D3A" w:rsidRPr="009F6A83">
        <w:rPr>
          <w:rFonts w:ascii="Times New Roman" w:hAnsi="Times New Roman" w:cs="Lucida Grande"/>
          <w:color w:val="000000"/>
          <w:szCs w:val="35"/>
          <w:shd w:val="clear" w:color="auto" w:fill="FFFFFF"/>
        </w:rPr>
        <w:t>Ensmenger</w:t>
      </w:r>
      <w:r w:rsidR="00E33F51" w:rsidRPr="009F6A83">
        <w:rPr>
          <w:rFonts w:ascii="Times New Roman" w:hAnsi="Times New Roman" w:cs="Lucida Grande"/>
          <w:color w:val="000000"/>
          <w:szCs w:val="35"/>
          <w:shd w:val="clear" w:color="auto" w:fill="FFFFFF"/>
        </w:rPr>
        <w:t xml:space="preserve"> presents a term he does a lot with</w:t>
      </w:r>
      <w:r w:rsidR="000A2C15">
        <w:rPr>
          <w:rFonts w:ascii="Times New Roman" w:hAnsi="Times New Roman" w:cs="Lucida Grande"/>
          <w:color w:val="000000"/>
          <w:szCs w:val="35"/>
          <w:shd w:val="clear" w:color="auto" w:fill="FFFFFF"/>
        </w:rPr>
        <w:t>,</w:t>
      </w:r>
      <w:r w:rsidR="00E33F51" w:rsidRPr="009F6A83">
        <w:rPr>
          <w:rFonts w:ascii="Times New Roman" w:hAnsi="Times New Roman" w:cs="Lucida Grande"/>
          <w:color w:val="000000"/>
          <w:szCs w:val="35"/>
          <w:shd w:val="clear" w:color="auto" w:fill="FFFFFF"/>
        </w:rPr>
        <w:t xml:space="preserve"> both in the book and on his website </w:t>
      </w:r>
      <w:r w:rsidR="009F6A83">
        <w:rPr>
          <w:rFonts w:ascii="Times New Roman" w:hAnsi="Times New Roman" w:cs="Lucida Grande"/>
          <w:color w:val="000000"/>
          <w:szCs w:val="35"/>
          <w:shd w:val="clear" w:color="auto" w:fill="FFFFFF"/>
        </w:rPr>
        <w:t>(</w:t>
      </w:r>
      <w:hyperlink r:id="rId6" w:history="1">
        <w:r w:rsidR="00E33F51" w:rsidRPr="009F6A83">
          <w:rPr>
            <w:rStyle w:val="Hyperlink"/>
            <w:rFonts w:ascii="Times New Roman" w:hAnsi="Times New Roman" w:cs="Lucida Grande"/>
            <w:szCs w:val="35"/>
            <w:shd w:val="clear" w:color="auto" w:fill="FFFFFF"/>
          </w:rPr>
          <w:t>http://thecomputerboys.com/</w:t>
        </w:r>
      </w:hyperlink>
      <w:r w:rsidR="009F6A83">
        <w:t>)</w:t>
      </w:r>
      <w:r w:rsidR="00E33F51" w:rsidRPr="009F6A83">
        <w:rPr>
          <w:rFonts w:ascii="Times New Roman" w:hAnsi="Times New Roman" w:cs="Lucida Grande"/>
          <w:color w:val="000000"/>
          <w:szCs w:val="35"/>
          <w:shd w:val="clear" w:color="auto" w:fill="FFFFFF"/>
        </w:rPr>
        <w:t xml:space="preserve">: </w:t>
      </w:r>
      <w:r w:rsidR="00A857D3" w:rsidRPr="009F6A83">
        <w:rPr>
          <w:rFonts w:ascii="Times New Roman" w:hAnsi="Times New Roman" w:cs="Lucida Grande"/>
          <w:i/>
          <w:color w:val="000000"/>
          <w:szCs w:val="35"/>
          <w:shd w:val="clear" w:color="auto" w:fill="FFFFFF"/>
        </w:rPr>
        <w:t>the computer people</w:t>
      </w:r>
      <w:r w:rsidR="00A857D3" w:rsidRPr="009F6A83">
        <w:rPr>
          <w:rFonts w:ascii="Times New Roman" w:hAnsi="Times New Roman" w:cs="Lucida Grande"/>
          <w:color w:val="000000"/>
          <w:szCs w:val="35"/>
          <w:shd w:val="clear" w:color="auto" w:fill="FFFFFF"/>
        </w:rPr>
        <w:t>. Computer people</w:t>
      </w:r>
      <w:r w:rsidR="009F6A83">
        <w:rPr>
          <w:rFonts w:ascii="Times New Roman" w:hAnsi="Times New Roman" w:cs="Lucida Grande"/>
          <w:color w:val="000000"/>
          <w:szCs w:val="35"/>
          <w:shd w:val="clear" w:color="auto" w:fill="FFFFFF"/>
        </w:rPr>
        <w:t>,</w:t>
      </w:r>
      <w:r w:rsidR="00A857D3" w:rsidRPr="009F6A83">
        <w:rPr>
          <w:rFonts w:ascii="Times New Roman" w:hAnsi="Times New Roman" w:cs="Lucida Grande"/>
          <w:color w:val="000000"/>
          <w:szCs w:val="35"/>
          <w:shd w:val="clear" w:color="auto" w:fill="FFFFFF"/>
        </w:rPr>
        <w:t xml:space="preserve"> for Ensme</w:t>
      </w:r>
      <w:r w:rsidR="009F6A83">
        <w:rPr>
          <w:rFonts w:ascii="Times New Roman" w:hAnsi="Times New Roman" w:cs="Lucida Grande"/>
          <w:color w:val="000000"/>
          <w:szCs w:val="35"/>
          <w:shd w:val="clear" w:color="auto" w:fill="FFFFFF"/>
        </w:rPr>
        <w:t>n</w:t>
      </w:r>
      <w:r w:rsidR="00A857D3" w:rsidRPr="009F6A83">
        <w:rPr>
          <w:rFonts w:ascii="Times New Roman" w:hAnsi="Times New Roman" w:cs="Lucida Grande"/>
          <w:color w:val="000000"/>
          <w:szCs w:val="35"/>
          <w:shd w:val="clear" w:color="auto" w:fill="FFFFFF"/>
        </w:rPr>
        <w:t>ger</w:t>
      </w:r>
      <w:r w:rsidR="009F6A83">
        <w:rPr>
          <w:rFonts w:ascii="Times New Roman" w:hAnsi="Times New Roman" w:cs="Lucida Grande"/>
          <w:color w:val="000000"/>
          <w:szCs w:val="35"/>
          <w:shd w:val="clear" w:color="auto" w:fill="FFFFFF"/>
        </w:rPr>
        <w:t>,</w:t>
      </w:r>
      <w:r w:rsidR="00A857D3" w:rsidRPr="009F6A83">
        <w:rPr>
          <w:rFonts w:ascii="Times New Roman" w:hAnsi="Times New Roman" w:cs="Lucida Grande"/>
          <w:color w:val="000000"/>
          <w:szCs w:val="35"/>
          <w:shd w:val="clear" w:color="auto" w:fill="FFFFFF"/>
        </w:rPr>
        <w:t xml:space="preserve"> are those people neglected by history and discourse in </w:t>
      </w:r>
      <w:r w:rsidR="009A40BD">
        <w:rPr>
          <w:rFonts w:ascii="Times New Roman" w:hAnsi="Times New Roman" w:cs="Lucida Grande"/>
          <w:color w:val="000000"/>
          <w:szCs w:val="35"/>
          <w:shd w:val="clear" w:color="auto" w:fill="FFFFFF"/>
        </w:rPr>
        <w:t xml:space="preserve">the </w:t>
      </w:r>
      <w:r w:rsidR="00A857D3" w:rsidRPr="009F6A83">
        <w:rPr>
          <w:rFonts w:ascii="Times New Roman" w:hAnsi="Times New Roman" w:cs="Lucida Grande"/>
          <w:color w:val="000000"/>
          <w:szCs w:val="35"/>
          <w:shd w:val="clear" w:color="auto" w:fill="FFFFFF"/>
        </w:rPr>
        <w:t>chatter about the computer. This is in part, he says, the “conventions of the genr</w:t>
      </w:r>
      <w:r w:rsidR="009F6A83">
        <w:rPr>
          <w:rFonts w:ascii="Times New Roman" w:hAnsi="Times New Roman" w:cs="Lucida Grande"/>
          <w:color w:val="000000"/>
          <w:szCs w:val="35"/>
          <w:shd w:val="clear" w:color="auto" w:fill="FFFFFF"/>
        </w:rPr>
        <w:t>e,” but i</w:t>
      </w:r>
      <w:r w:rsidR="003C2A08">
        <w:rPr>
          <w:rFonts w:ascii="Times New Roman" w:hAnsi="Times New Roman" w:cs="Lucida Grande"/>
          <w:color w:val="000000"/>
          <w:szCs w:val="35"/>
          <w:shd w:val="clear" w:color="auto" w:fill="FFFFFF"/>
        </w:rPr>
        <w:t xml:space="preserve">t </w:t>
      </w:r>
      <w:r w:rsidR="009F6A83">
        <w:rPr>
          <w:rFonts w:ascii="Times New Roman" w:hAnsi="Times New Roman" w:cs="Lucida Grande"/>
          <w:color w:val="000000"/>
          <w:szCs w:val="35"/>
          <w:shd w:val="clear" w:color="auto" w:fill="FFFFFF"/>
        </w:rPr>
        <w:t xml:space="preserve">has to do with </w:t>
      </w:r>
      <w:r w:rsidR="00A857D3" w:rsidRPr="009F6A83">
        <w:rPr>
          <w:rFonts w:ascii="Times New Roman" w:hAnsi="Times New Roman" w:cs="Lucida Grande"/>
          <w:color w:val="000000"/>
          <w:szCs w:val="35"/>
          <w:shd w:val="clear" w:color="auto" w:fill="FFFFFF"/>
        </w:rPr>
        <w:t xml:space="preserve">the traditional bias of </w:t>
      </w:r>
      <w:r w:rsidR="009F6A83">
        <w:rPr>
          <w:rFonts w:ascii="Times New Roman" w:hAnsi="Times New Roman" w:cs="Lucida Grande"/>
          <w:color w:val="000000"/>
          <w:szCs w:val="35"/>
          <w:shd w:val="clear" w:color="auto" w:fill="FFFFFF"/>
        </w:rPr>
        <w:t xml:space="preserve">the </w:t>
      </w:r>
      <w:r w:rsidR="00A857D3" w:rsidRPr="009F6A83">
        <w:rPr>
          <w:rFonts w:ascii="Times New Roman" w:hAnsi="Times New Roman" w:cs="Lucida Grande"/>
          <w:color w:val="000000"/>
          <w:szCs w:val="35"/>
          <w:shd w:val="clear" w:color="auto" w:fill="FFFFFF"/>
        </w:rPr>
        <w:t xml:space="preserve">computer and the history of the </w:t>
      </w:r>
      <w:r w:rsidR="00A857D3" w:rsidRPr="009F6A83">
        <w:rPr>
          <w:rFonts w:ascii="Times New Roman" w:hAnsi="Times New Roman" w:cs="Lucida Grande"/>
          <w:i/>
          <w:color w:val="000000"/>
          <w:szCs w:val="35"/>
          <w:shd w:val="clear" w:color="auto" w:fill="FFFFFF"/>
        </w:rPr>
        <w:t>computer</w:t>
      </w:r>
      <w:r w:rsidR="009F6A83">
        <w:rPr>
          <w:rFonts w:ascii="Times New Roman" w:hAnsi="Times New Roman" w:cs="Lucida Grande"/>
          <w:i/>
          <w:color w:val="000000"/>
          <w:szCs w:val="35"/>
          <w:shd w:val="clear" w:color="auto" w:fill="FFFFFF"/>
        </w:rPr>
        <w:t>,</w:t>
      </w:r>
      <w:r w:rsidR="009042D4" w:rsidRPr="009F6A83">
        <w:rPr>
          <w:rFonts w:ascii="Times New Roman" w:hAnsi="Times New Roman" w:cs="Lucida Grande"/>
          <w:i/>
          <w:color w:val="000000"/>
          <w:szCs w:val="35"/>
          <w:shd w:val="clear" w:color="auto" w:fill="FFFFFF"/>
        </w:rPr>
        <w:t xml:space="preserve"> </w:t>
      </w:r>
      <w:r w:rsidR="009042D4" w:rsidRPr="009F6A83">
        <w:rPr>
          <w:rFonts w:ascii="Times New Roman" w:hAnsi="Times New Roman" w:cs="Lucida Grande"/>
          <w:color w:val="000000"/>
          <w:szCs w:val="35"/>
          <w:shd w:val="clear" w:color="auto" w:fill="FFFFFF"/>
        </w:rPr>
        <w:t>rather than the history of the computer people.</w:t>
      </w:r>
      <w:r w:rsidR="009042D4" w:rsidRPr="009F6A83">
        <w:rPr>
          <w:rFonts w:ascii="Times New Roman" w:hAnsi="Times New Roman" w:cs="Lucida Grande"/>
          <w:i/>
          <w:color w:val="000000"/>
          <w:szCs w:val="35"/>
          <w:shd w:val="clear" w:color="auto" w:fill="FFFFFF"/>
        </w:rPr>
        <w:t xml:space="preserve"> </w:t>
      </w:r>
      <w:r w:rsidR="00C723AC" w:rsidRPr="009F6A83">
        <w:rPr>
          <w:rFonts w:ascii="Times New Roman" w:hAnsi="Times New Roman" w:cs="Lucida Grande"/>
          <w:color w:val="000000"/>
          <w:szCs w:val="35"/>
          <w:shd w:val="clear" w:color="auto" w:fill="FFFFFF"/>
        </w:rPr>
        <w:t>Ensme</w:t>
      </w:r>
      <w:r w:rsidR="009F6A83">
        <w:rPr>
          <w:rFonts w:ascii="Times New Roman" w:hAnsi="Times New Roman" w:cs="Lucida Grande"/>
          <w:color w:val="000000"/>
          <w:szCs w:val="35"/>
          <w:shd w:val="clear" w:color="auto" w:fill="FFFFFF"/>
        </w:rPr>
        <w:t>n</w:t>
      </w:r>
      <w:r w:rsidR="00C723AC" w:rsidRPr="009F6A83">
        <w:rPr>
          <w:rFonts w:ascii="Times New Roman" w:hAnsi="Times New Roman" w:cs="Lucida Grande"/>
          <w:color w:val="000000"/>
          <w:szCs w:val="35"/>
          <w:shd w:val="clear" w:color="auto" w:fill="FFFFFF"/>
        </w:rPr>
        <w:t>ger uses the figure of “computer people” to trace a history of software through the computer boys as they sough</w:t>
      </w:r>
      <w:r w:rsidR="009F6A83">
        <w:rPr>
          <w:rFonts w:ascii="Times New Roman" w:hAnsi="Times New Roman" w:cs="Lucida Grande"/>
          <w:color w:val="000000"/>
          <w:szCs w:val="35"/>
          <w:shd w:val="clear" w:color="auto" w:fill="FFFFFF"/>
        </w:rPr>
        <w:t>t</w:t>
      </w:r>
      <w:r w:rsidR="00C723AC" w:rsidRPr="009F6A83">
        <w:rPr>
          <w:rFonts w:ascii="Times New Roman" w:hAnsi="Times New Roman" w:cs="Lucida Grande"/>
          <w:color w:val="000000"/>
          <w:szCs w:val="35"/>
          <w:shd w:val="clear" w:color="auto" w:fill="FFFFFF"/>
        </w:rPr>
        <w:t xml:space="preserve"> to make a role for themselves and to </w:t>
      </w:r>
      <w:r w:rsidR="00D74569" w:rsidRPr="009F6A83">
        <w:rPr>
          <w:rFonts w:ascii="Times New Roman" w:hAnsi="Times New Roman" w:cs="Lucida Grande"/>
          <w:color w:val="000000"/>
          <w:szCs w:val="35"/>
          <w:shd w:val="clear" w:color="auto" w:fill="FFFFFF"/>
        </w:rPr>
        <w:t xml:space="preserve">get at the </w:t>
      </w:r>
      <w:r w:rsidR="006F3154" w:rsidRPr="009F6A83">
        <w:rPr>
          <w:rFonts w:ascii="Times New Roman" w:hAnsi="Times New Roman" w:cs="Lucida Grande"/>
          <w:color w:val="000000"/>
          <w:szCs w:val="35"/>
          <w:shd w:val="clear" w:color="auto" w:fill="FFFFFF"/>
        </w:rPr>
        <w:t>invention</w:t>
      </w:r>
      <w:r w:rsidR="00D74569" w:rsidRPr="009F6A83">
        <w:rPr>
          <w:rFonts w:ascii="Times New Roman" w:hAnsi="Times New Roman" w:cs="Lucida Grande"/>
          <w:color w:val="000000"/>
          <w:szCs w:val="35"/>
          <w:shd w:val="clear" w:color="auto" w:fill="FFFFFF"/>
        </w:rPr>
        <w:t xml:space="preserve"> of the computer user: “Historians have long suggested that technological innovators, including the designers of electronic computers, also invent the kind of people they expect to use their innovations” (13). </w:t>
      </w:r>
    </w:p>
    <w:p w14:paraId="3A135CDB" w14:textId="77777777" w:rsidR="00D74569" w:rsidRPr="009F6A83" w:rsidRDefault="00D74569" w:rsidP="00B60E4A">
      <w:pPr>
        <w:rPr>
          <w:rFonts w:ascii="Times New Roman" w:hAnsi="Times New Roman" w:cs="Lucida Grande"/>
          <w:color w:val="000000"/>
          <w:szCs w:val="35"/>
          <w:shd w:val="clear" w:color="auto" w:fill="FFFFFF"/>
        </w:rPr>
      </w:pPr>
    </w:p>
    <w:p w14:paraId="13DE160D" w14:textId="39778F5E" w:rsidR="00E00288" w:rsidRPr="009F6A83" w:rsidRDefault="00C9052A" w:rsidP="00B60E4A">
      <w:pPr>
        <w:rPr>
          <w:rFonts w:ascii="Times New Roman" w:hAnsi="Times New Roman" w:cs="Lucida Grande"/>
          <w:color w:val="000000"/>
          <w:szCs w:val="35"/>
          <w:shd w:val="clear" w:color="auto" w:fill="FFFFFF"/>
        </w:rPr>
      </w:pPr>
      <w:r w:rsidRPr="009F6A83">
        <w:rPr>
          <w:rFonts w:ascii="Times New Roman" w:hAnsi="Times New Roman" w:cs="Lucida Grande"/>
          <w:color w:val="000000"/>
          <w:szCs w:val="35"/>
          <w:shd w:val="clear" w:color="auto" w:fill="FFFFFF"/>
        </w:rPr>
        <w:t xml:space="preserve">In </w:t>
      </w:r>
      <w:r w:rsidR="00E00288" w:rsidRPr="009F6A83">
        <w:rPr>
          <w:rFonts w:ascii="Times New Roman" w:hAnsi="Times New Roman" w:cs="Lucida Grande"/>
          <w:color w:val="000000"/>
          <w:szCs w:val="35"/>
          <w:shd w:val="clear" w:color="auto" w:fill="FFFFFF"/>
        </w:rPr>
        <w:t>Chapter 2</w:t>
      </w:r>
      <w:r w:rsidRPr="009F6A83">
        <w:rPr>
          <w:rFonts w:ascii="Times New Roman" w:hAnsi="Times New Roman" w:cs="Lucida Grande"/>
          <w:color w:val="000000"/>
          <w:szCs w:val="35"/>
          <w:shd w:val="clear" w:color="auto" w:fill="FFFFFF"/>
        </w:rPr>
        <w:t>,</w:t>
      </w:r>
      <w:r w:rsidR="00E00288" w:rsidRPr="009F6A83">
        <w:rPr>
          <w:rFonts w:ascii="Times New Roman" w:hAnsi="Times New Roman" w:cs="Lucida Grande"/>
          <w:color w:val="000000"/>
          <w:szCs w:val="35"/>
          <w:shd w:val="clear" w:color="auto" w:fill="FFFFFF"/>
        </w:rPr>
        <w:t xml:space="preserve"> “The Black Art of </w:t>
      </w:r>
      <w:r w:rsidR="006F3154" w:rsidRPr="009F6A83">
        <w:rPr>
          <w:rFonts w:ascii="Times New Roman" w:hAnsi="Times New Roman" w:cs="Lucida Grande"/>
          <w:color w:val="000000"/>
          <w:szCs w:val="35"/>
          <w:shd w:val="clear" w:color="auto" w:fill="FFFFFF"/>
        </w:rPr>
        <w:t>Programming</w:t>
      </w:r>
      <w:r w:rsidRPr="009F6A83">
        <w:rPr>
          <w:rFonts w:ascii="Times New Roman" w:hAnsi="Times New Roman" w:cs="Lucida Grande"/>
          <w:color w:val="000000"/>
          <w:szCs w:val="35"/>
          <w:shd w:val="clear" w:color="auto" w:fill="FFFFFF"/>
        </w:rPr>
        <w:t>,</w:t>
      </w:r>
      <w:r w:rsidR="00E00288" w:rsidRPr="009F6A83">
        <w:rPr>
          <w:rFonts w:ascii="Times New Roman" w:hAnsi="Times New Roman" w:cs="Lucida Grande"/>
          <w:color w:val="000000"/>
          <w:szCs w:val="35"/>
          <w:shd w:val="clear" w:color="auto" w:fill="FFFFFF"/>
        </w:rPr>
        <w:t>”</w:t>
      </w:r>
      <w:r w:rsidRPr="009F6A83">
        <w:rPr>
          <w:rFonts w:ascii="Times New Roman" w:hAnsi="Times New Roman" w:cs="Lucida Grande"/>
          <w:color w:val="000000"/>
          <w:szCs w:val="35"/>
          <w:shd w:val="clear" w:color="auto" w:fill="FFFFFF"/>
        </w:rPr>
        <w:t xml:space="preserve"> Ensme</w:t>
      </w:r>
      <w:r w:rsidR="009F6A83">
        <w:rPr>
          <w:rFonts w:ascii="Times New Roman" w:hAnsi="Times New Roman" w:cs="Lucida Grande"/>
          <w:color w:val="000000"/>
          <w:szCs w:val="35"/>
          <w:shd w:val="clear" w:color="auto" w:fill="FFFFFF"/>
        </w:rPr>
        <w:t>n</w:t>
      </w:r>
      <w:r w:rsidRPr="009F6A83">
        <w:rPr>
          <w:rFonts w:ascii="Times New Roman" w:hAnsi="Times New Roman" w:cs="Lucida Grande"/>
          <w:color w:val="000000"/>
          <w:szCs w:val="35"/>
          <w:shd w:val="clear" w:color="auto" w:fill="FFFFFF"/>
        </w:rPr>
        <w:t xml:space="preserve">ger continues </w:t>
      </w:r>
      <w:r w:rsidR="00A85BAA" w:rsidRPr="009F6A83">
        <w:rPr>
          <w:rFonts w:ascii="Times New Roman" w:hAnsi="Times New Roman" w:cs="Lucida Grande"/>
          <w:color w:val="000000"/>
          <w:szCs w:val="35"/>
          <w:shd w:val="clear" w:color="auto" w:fill="FFFFFF"/>
        </w:rPr>
        <w:t>his peopled computer history with the story of how programming became magical black art</w:t>
      </w:r>
      <w:r w:rsidR="00200FBB">
        <w:rPr>
          <w:rFonts w:ascii="Times New Roman" w:hAnsi="Times New Roman" w:cs="Lucida Grande"/>
          <w:color w:val="000000"/>
          <w:szCs w:val="35"/>
          <w:shd w:val="clear" w:color="auto" w:fill="FFFFFF"/>
        </w:rPr>
        <w:t xml:space="preserve">. </w:t>
      </w:r>
      <w:r w:rsidR="00A85BAA" w:rsidRPr="009F6A83">
        <w:rPr>
          <w:rFonts w:ascii="Times New Roman" w:hAnsi="Times New Roman" w:cs="Lucida Grande"/>
          <w:color w:val="000000"/>
          <w:szCs w:val="35"/>
          <w:shd w:val="clear" w:color="auto" w:fill="FFFFFF"/>
        </w:rPr>
        <w:t xml:space="preserve">He maps the </w:t>
      </w:r>
      <w:r w:rsidR="0012318B" w:rsidRPr="009F6A83">
        <w:rPr>
          <w:rFonts w:ascii="Times New Roman" w:hAnsi="Times New Roman" w:cs="Lucida Grande"/>
          <w:color w:val="000000"/>
          <w:szCs w:val="35"/>
          <w:shd w:val="clear" w:color="auto" w:fill="FFFFFF"/>
        </w:rPr>
        <w:t>origin of computer programming from the 1950s through the 1960s, particularly 196</w:t>
      </w:r>
      <w:r w:rsidR="009F6A83">
        <w:rPr>
          <w:rFonts w:ascii="Times New Roman" w:hAnsi="Times New Roman" w:cs="Lucida Grande"/>
          <w:color w:val="000000"/>
          <w:szCs w:val="35"/>
          <w:shd w:val="clear" w:color="auto" w:fill="FFFFFF"/>
        </w:rPr>
        <w:t>8, when it was decided at a NATO</w:t>
      </w:r>
      <w:r w:rsidR="0012318B" w:rsidRPr="009F6A83">
        <w:rPr>
          <w:rFonts w:ascii="Times New Roman" w:hAnsi="Times New Roman" w:cs="Lucida Grande"/>
          <w:color w:val="000000"/>
          <w:szCs w:val="35"/>
          <w:shd w:val="clear" w:color="auto" w:fill="FFFFFF"/>
        </w:rPr>
        <w:t xml:space="preserve"> Conference on Software Engineering that programming had come to be perceived as “too artistic.” This was an attempt to steer programming into something more scientific and masculine. This chapter is full of interesting old ads from RCA and stories of agents flowing in and out of how we perceive of programming today. </w:t>
      </w:r>
    </w:p>
    <w:p w14:paraId="4A00B80E" w14:textId="77777777" w:rsidR="00E00288" w:rsidRPr="009F6A83" w:rsidRDefault="00E00288" w:rsidP="00B60E4A">
      <w:pPr>
        <w:rPr>
          <w:rFonts w:ascii="Times New Roman" w:hAnsi="Times New Roman" w:cs="Lucida Grande"/>
          <w:color w:val="000000"/>
          <w:szCs w:val="35"/>
          <w:shd w:val="clear" w:color="auto" w:fill="FFFFFF"/>
        </w:rPr>
      </w:pPr>
    </w:p>
    <w:p w14:paraId="18A1C7EE" w14:textId="787D8A72" w:rsidR="0049066A" w:rsidRDefault="00E00288" w:rsidP="00B60E4A">
      <w:pPr>
        <w:rPr>
          <w:rFonts w:ascii="Times New Roman" w:hAnsi="Times New Roman" w:cs="Lucida Grande"/>
          <w:color w:val="000000"/>
          <w:szCs w:val="35"/>
          <w:shd w:val="clear" w:color="auto" w:fill="FFFFFF"/>
        </w:rPr>
      </w:pPr>
      <w:r w:rsidRPr="009F6A83">
        <w:rPr>
          <w:rFonts w:ascii="Times New Roman" w:hAnsi="Times New Roman" w:cs="Lucida Grande"/>
          <w:color w:val="000000"/>
          <w:szCs w:val="35"/>
          <w:shd w:val="clear" w:color="auto" w:fill="FFFFFF"/>
        </w:rPr>
        <w:t>Chapter 3</w:t>
      </w:r>
      <w:r w:rsidR="009F6A83">
        <w:rPr>
          <w:rFonts w:ascii="Times New Roman" w:hAnsi="Times New Roman" w:cs="Lucida Grande"/>
          <w:color w:val="000000"/>
          <w:szCs w:val="35"/>
          <w:shd w:val="clear" w:color="auto" w:fill="FFFFFF"/>
        </w:rPr>
        <w:t>,</w:t>
      </w:r>
      <w:r w:rsidRPr="009F6A83">
        <w:rPr>
          <w:rFonts w:ascii="Times New Roman" w:hAnsi="Times New Roman" w:cs="Lucida Grande"/>
          <w:color w:val="000000"/>
          <w:szCs w:val="35"/>
          <w:shd w:val="clear" w:color="auto" w:fill="FFFFFF"/>
        </w:rPr>
        <w:t xml:space="preserve">  “Chess Players, Music Lovers, and Mathematicians”</w:t>
      </w:r>
      <w:r w:rsidR="0059045E" w:rsidRPr="009F6A83">
        <w:rPr>
          <w:rFonts w:ascii="Times New Roman" w:hAnsi="Times New Roman" w:cs="Lucida Grande"/>
          <w:color w:val="000000"/>
          <w:szCs w:val="35"/>
          <w:shd w:val="clear" w:color="auto" w:fill="FFFFFF"/>
        </w:rPr>
        <w:t xml:space="preserve"> </w:t>
      </w:r>
      <w:r w:rsidR="00590D3A" w:rsidRPr="009F6A83">
        <w:rPr>
          <w:rFonts w:ascii="Times New Roman" w:hAnsi="Times New Roman" w:cs="Lucida Grande"/>
          <w:color w:val="000000"/>
          <w:szCs w:val="35"/>
          <w:shd w:val="clear" w:color="auto" w:fill="FFFFFF"/>
        </w:rPr>
        <w:t>and Chapter</w:t>
      </w:r>
      <w:r w:rsidRPr="009F6A83">
        <w:rPr>
          <w:rFonts w:ascii="Times New Roman" w:hAnsi="Times New Roman" w:cs="Lucida Grande"/>
          <w:color w:val="000000"/>
          <w:szCs w:val="35"/>
          <w:shd w:val="clear" w:color="auto" w:fill="FFFFFF"/>
        </w:rPr>
        <w:t xml:space="preserve"> 4</w:t>
      </w:r>
      <w:r w:rsidR="009F6A83">
        <w:rPr>
          <w:rFonts w:ascii="Times New Roman" w:hAnsi="Times New Roman" w:cs="Lucida Grande"/>
          <w:color w:val="000000"/>
          <w:szCs w:val="35"/>
          <w:shd w:val="clear" w:color="auto" w:fill="FFFFFF"/>
        </w:rPr>
        <w:t>,</w:t>
      </w:r>
      <w:r w:rsidRPr="009F6A83">
        <w:rPr>
          <w:rFonts w:ascii="Times New Roman" w:hAnsi="Times New Roman" w:cs="Lucida Grande"/>
          <w:color w:val="000000"/>
          <w:szCs w:val="35"/>
          <w:shd w:val="clear" w:color="auto" w:fill="FFFFFF"/>
        </w:rPr>
        <w:t xml:space="preserve"> “Tower of Babel</w:t>
      </w:r>
      <w:r w:rsidR="009F6A83">
        <w:rPr>
          <w:rFonts w:ascii="Times New Roman" w:hAnsi="Times New Roman" w:cs="Lucida Grande"/>
          <w:color w:val="000000"/>
          <w:szCs w:val="35"/>
          <w:shd w:val="clear" w:color="auto" w:fill="FFFFFF"/>
        </w:rPr>
        <w:t>,</w:t>
      </w:r>
      <w:r w:rsidRPr="009F6A83">
        <w:rPr>
          <w:rFonts w:ascii="Times New Roman" w:hAnsi="Times New Roman" w:cs="Lucida Grande"/>
          <w:color w:val="000000"/>
          <w:szCs w:val="35"/>
          <w:shd w:val="clear" w:color="auto" w:fill="FFFFFF"/>
        </w:rPr>
        <w:t>”</w:t>
      </w:r>
      <w:r w:rsidR="0059045E" w:rsidRPr="009F6A83">
        <w:rPr>
          <w:rFonts w:ascii="Times New Roman" w:hAnsi="Times New Roman" w:cs="Lucida Grande"/>
          <w:color w:val="000000"/>
          <w:szCs w:val="35"/>
          <w:shd w:val="clear" w:color="auto" w:fill="FFFFFF"/>
        </w:rPr>
        <w:t xml:space="preserve"> discuss the aptitude testing rampant in the beginning of the computer revolution. The search for qualified people and “clever fellows” began with certain quirky criteria set out for what might make a good programmer.</w:t>
      </w:r>
      <w:r w:rsidR="00F72CD8">
        <w:rPr>
          <w:rFonts w:ascii="Times New Roman" w:hAnsi="Times New Roman" w:cs="Lucida Grande"/>
          <w:color w:val="000000"/>
          <w:szCs w:val="35"/>
          <w:shd w:val="clear" w:color="auto" w:fill="FFFFFF"/>
        </w:rPr>
        <w:t xml:space="preserve"> </w:t>
      </w:r>
      <w:r w:rsidR="0086029B" w:rsidRPr="009F6A83">
        <w:rPr>
          <w:rFonts w:ascii="Times New Roman" w:hAnsi="Times New Roman" w:cs="Lucida Grande"/>
          <w:color w:val="000000"/>
          <w:szCs w:val="35"/>
          <w:shd w:val="clear" w:color="auto" w:fill="FFFFFF"/>
        </w:rPr>
        <w:t>Programming at this time was thought to be an innate quality, where details, task-orientation</w:t>
      </w:r>
      <w:r w:rsidR="00B47DE1">
        <w:rPr>
          <w:rFonts w:ascii="Times New Roman" w:hAnsi="Times New Roman" w:cs="Lucida Grande"/>
          <w:color w:val="000000"/>
          <w:szCs w:val="35"/>
          <w:shd w:val="clear" w:color="auto" w:fill="FFFFFF"/>
        </w:rPr>
        <w:t xml:space="preserve">, </w:t>
      </w:r>
      <w:r w:rsidR="0086029B" w:rsidRPr="009F6A83">
        <w:rPr>
          <w:rFonts w:ascii="Times New Roman" w:hAnsi="Times New Roman" w:cs="Lucida Grande"/>
          <w:color w:val="000000"/>
          <w:szCs w:val="35"/>
          <w:shd w:val="clear" w:color="auto" w:fill="FFFFFF"/>
        </w:rPr>
        <w:t>and anti-social tendencies seemed to equal a</w:t>
      </w:r>
      <w:r w:rsidR="009F6A83">
        <w:rPr>
          <w:rFonts w:ascii="Times New Roman" w:hAnsi="Times New Roman" w:cs="Lucida Grande"/>
          <w:color w:val="000000"/>
          <w:szCs w:val="35"/>
          <w:shd w:val="clear" w:color="auto" w:fill="FFFFFF"/>
        </w:rPr>
        <w:t xml:space="preserve"> good programmer.</w:t>
      </w:r>
      <w:r w:rsidR="00580331">
        <w:rPr>
          <w:rFonts w:ascii="Times New Roman" w:hAnsi="Times New Roman" w:cs="Lucida Grande"/>
          <w:color w:val="000000"/>
          <w:szCs w:val="35"/>
          <w:shd w:val="clear" w:color="auto" w:fill="FFFFFF"/>
        </w:rPr>
        <w:t xml:space="preserve"> </w:t>
      </w:r>
      <w:r w:rsidR="009F6A83">
        <w:rPr>
          <w:rFonts w:ascii="Times New Roman" w:hAnsi="Times New Roman" w:cs="Lucida Grande"/>
          <w:color w:val="000000"/>
          <w:szCs w:val="35"/>
          <w:shd w:val="clear" w:color="auto" w:fill="FFFFFF"/>
        </w:rPr>
        <w:t>Gender again</w:t>
      </w:r>
      <w:r w:rsidR="0086029B" w:rsidRPr="009F6A83">
        <w:rPr>
          <w:rFonts w:ascii="Times New Roman" w:hAnsi="Times New Roman" w:cs="Lucida Grande"/>
          <w:color w:val="000000"/>
          <w:szCs w:val="35"/>
          <w:shd w:val="clear" w:color="auto" w:fill="FFFFFF"/>
        </w:rPr>
        <w:t xml:space="preserve"> shows up</w:t>
      </w:r>
      <w:r w:rsidR="0049066A">
        <w:rPr>
          <w:rFonts w:ascii="Times New Roman" w:hAnsi="Times New Roman" w:cs="Lucida Grande"/>
          <w:color w:val="000000"/>
          <w:szCs w:val="35"/>
          <w:shd w:val="clear" w:color="auto" w:fill="FFFFFF"/>
        </w:rPr>
        <w:t>,</w:t>
      </w:r>
      <w:r w:rsidR="0086029B" w:rsidRPr="009F6A83">
        <w:rPr>
          <w:rFonts w:ascii="Times New Roman" w:hAnsi="Times New Roman" w:cs="Lucida Grande"/>
          <w:color w:val="000000"/>
          <w:szCs w:val="35"/>
          <w:shd w:val="clear" w:color="auto" w:fill="FFFFFF"/>
        </w:rPr>
        <w:t xml:space="preserve"> because even while </w:t>
      </w:r>
      <w:r w:rsidR="0086029B" w:rsidRPr="0049066A">
        <w:rPr>
          <w:rFonts w:ascii="Times New Roman" w:hAnsi="Times New Roman" w:cs="Lucida Grande"/>
          <w:i/>
          <w:color w:val="000000"/>
          <w:szCs w:val="35"/>
          <w:shd w:val="clear" w:color="auto" w:fill="FFFFFF"/>
        </w:rPr>
        <w:t>Cosmopolitan</w:t>
      </w:r>
      <w:r w:rsidR="0086029B" w:rsidRPr="009F6A83">
        <w:rPr>
          <w:rFonts w:ascii="Times New Roman" w:hAnsi="Times New Roman" w:cs="Lucida Grande"/>
          <w:color w:val="000000"/>
          <w:szCs w:val="35"/>
          <w:shd w:val="clear" w:color="auto" w:fill="FFFFFF"/>
        </w:rPr>
        <w:t xml:space="preserve"> put out </w:t>
      </w:r>
      <w:r w:rsidR="006F3154" w:rsidRPr="009F6A83">
        <w:rPr>
          <w:rFonts w:ascii="Times New Roman" w:hAnsi="Times New Roman" w:cs="Lucida Grande"/>
          <w:color w:val="000000"/>
          <w:szCs w:val="35"/>
          <w:shd w:val="clear" w:color="auto" w:fill="FFFFFF"/>
        </w:rPr>
        <w:t>aptitude tests for their female readers, the questions were sla</w:t>
      </w:r>
      <w:r w:rsidR="009F6A83">
        <w:rPr>
          <w:rFonts w:ascii="Times New Roman" w:hAnsi="Times New Roman" w:cs="Lucida Grande"/>
          <w:color w:val="000000"/>
          <w:szCs w:val="35"/>
          <w:shd w:val="clear" w:color="auto" w:fill="FFFFFF"/>
        </w:rPr>
        <w:t>n</w:t>
      </w:r>
      <w:r w:rsidR="006F3154" w:rsidRPr="009F6A83">
        <w:rPr>
          <w:rFonts w:ascii="Times New Roman" w:hAnsi="Times New Roman" w:cs="Lucida Grande"/>
          <w:color w:val="000000"/>
          <w:szCs w:val="35"/>
          <w:shd w:val="clear" w:color="auto" w:fill="FFFFFF"/>
        </w:rPr>
        <w:t xml:space="preserve">ted toward </w:t>
      </w:r>
      <w:r w:rsidR="00590D3A" w:rsidRPr="009F6A83">
        <w:rPr>
          <w:rFonts w:ascii="Times New Roman" w:hAnsi="Times New Roman" w:cs="Lucida Grande"/>
          <w:color w:val="000000"/>
          <w:szCs w:val="35"/>
          <w:shd w:val="clear" w:color="auto" w:fill="FFFFFF"/>
        </w:rPr>
        <w:t>an</w:t>
      </w:r>
      <w:r w:rsidR="006F3154" w:rsidRPr="009F6A83">
        <w:rPr>
          <w:rFonts w:ascii="Times New Roman" w:hAnsi="Times New Roman" w:cs="Lucida Grande"/>
          <w:color w:val="000000"/>
          <w:szCs w:val="35"/>
          <w:shd w:val="clear" w:color="auto" w:fill="FFFFFF"/>
        </w:rPr>
        <w:t xml:space="preserve"> antisocial</w:t>
      </w:r>
      <w:r w:rsidR="009F6A83">
        <w:rPr>
          <w:rFonts w:ascii="Times New Roman" w:hAnsi="Times New Roman" w:cs="Lucida Grande"/>
          <w:color w:val="000000"/>
          <w:szCs w:val="35"/>
          <w:shd w:val="clear" w:color="auto" w:fill="FFFFFF"/>
        </w:rPr>
        <w:t>,</w:t>
      </w:r>
      <w:r w:rsidR="006F3154" w:rsidRPr="009F6A83">
        <w:rPr>
          <w:rFonts w:ascii="Times New Roman" w:hAnsi="Times New Roman" w:cs="Lucida Grande"/>
          <w:color w:val="000000"/>
          <w:szCs w:val="35"/>
          <w:shd w:val="clear" w:color="auto" w:fill="FFFFFF"/>
        </w:rPr>
        <w:t xml:space="preserve"> mathematically inclined male. </w:t>
      </w:r>
    </w:p>
    <w:p w14:paraId="117FBCF2" w14:textId="77777777" w:rsidR="0049066A" w:rsidRDefault="0049066A" w:rsidP="00B60E4A">
      <w:pPr>
        <w:rPr>
          <w:rFonts w:ascii="Times New Roman" w:hAnsi="Times New Roman" w:cs="Lucida Grande"/>
          <w:color w:val="000000"/>
          <w:szCs w:val="35"/>
          <w:shd w:val="clear" w:color="auto" w:fill="FFFFFF"/>
        </w:rPr>
      </w:pPr>
    </w:p>
    <w:p w14:paraId="6C804E54" w14:textId="77777777" w:rsidR="00E00288" w:rsidRPr="009F6A83" w:rsidRDefault="006F3154" w:rsidP="00B60E4A">
      <w:pPr>
        <w:rPr>
          <w:rFonts w:ascii="Times New Roman" w:hAnsi="Times New Roman" w:cs="Lucida Grande"/>
          <w:color w:val="000000"/>
          <w:szCs w:val="35"/>
          <w:shd w:val="clear" w:color="auto" w:fill="FFFFFF"/>
        </w:rPr>
      </w:pPr>
      <w:r w:rsidRPr="009F6A83">
        <w:rPr>
          <w:rFonts w:ascii="Times New Roman" w:hAnsi="Times New Roman" w:cs="Lucida Grande"/>
          <w:color w:val="000000"/>
          <w:szCs w:val="35"/>
          <w:shd w:val="clear" w:color="auto" w:fill="FFFFFF"/>
        </w:rPr>
        <w:t xml:space="preserve">From this </w:t>
      </w:r>
      <w:r w:rsidR="000B0802" w:rsidRPr="009F6A83">
        <w:rPr>
          <w:rFonts w:ascii="Times New Roman" w:hAnsi="Times New Roman" w:cs="Lucida Grande"/>
          <w:color w:val="000000"/>
          <w:szCs w:val="35"/>
          <w:shd w:val="clear" w:color="auto" w:fill="FFFFFF"/>
        </w:rPr>
        <w:t xml:space="preserve">masculinization of a profession </w:t>
      </w:r>
      <w:r w:rsidRPr="009F6A83">
        <w:rPr>
          <w:rFonts w:ascii="Times New Roman" w:hAnsi="Times New Roman" w:cs="Lucida Grande"/>
          <w:color w:val="000000"/>
          <w:szCs w:val="35"/>
          <w:shd w:val="clear" w:color="auto" w:fill="FFFFFF"/>
        </w:rPr>
        <w:t>and group of people came the disc</w:t>
      </w:r>
      <w:r w:rsidR="006B1E1C">
        <w:rPr>
          <w:rFonts w:ascii="Times New Roman" w:hAnsi="Times New Roman" w:cs="Lucida Grande"/>
          <w:color w:val="000000"/>
          <w:szCs w:val="35"/>
          <w:shd w:val="clear" w:color="auto" w:fill="FFFFFF"/>
        </w:rPr>
        <w:t>i</w:t>
      </w:r>
      <w:r w:rsidRPr="009F6A83">
        <w:rPr>
          <w:rFonts w:ascii="Times New Roman" w:hAnsi="Times New Roman" w:cs="Lucida Grande"/>
          <w:color w:val="000000"/>
          <w:szCs w:val="35"/>
          <w:shd w:val="clear" w:color="auto" w:fill="FFFFFF"/>
        </w:rPr>
        <w:t>plinization</w:t>
      </w:r>
      <w:r w:rsidR="000B0802" w:rsidRPr="009F6A83">
        <w:rPr>
          <w:rFonts w:ascii="Times New Roman" w:hAnsi="Times New Roman" w:cs="Lucida Grande"/>
          <w:color w:val="000000"/>
          <w:szCs w:val="35"/>
          <w:shd w:val="clear" w:color="auto" w:fill="FFFFFF"/>
        </w:rPr>
        <w:t xml:space="preserve"> </w:t>
      </w:r>
      <w:r w:rsidR="00590D3A" w:rsidRPr="009F6A83">
        <w:rPr>
          <w:rFonts w:ascii="Times New Roman" w:hAnsi="Times New Roman" w:cs="Lucida Grande"/>
          <w:color w:val="000000"/>
          <w:szCs w:val="35"/>
          <w:shd w:val="clear" w:color="auto" w:fill="FFFFFF"/>
        </w:rPr>
        <w:t>of modern</w:t>
      </w:r>
      <w:r w:rsidR="000B0802" w:rsidRPr="009F6A83">
        <w:rPr>
          <w:rFonts w:ascii="Times New Roman" w:hAnsi="Times New Roman" w:cs="Lucida Grande"/>
          <w:color w:val="000000"/>
          <w:szCs w:val="35"/>
          <w:shd w:val="clear" w:color="auto" w:fill="FFFFFF"/>
        </w:rPr>
        <w:t xml:space="preserve"> computing</w:t>
      </w:r>
      <w:r w:rsidRPr="009F6A83">
        <w:rPr>
          <w:rFonts w:ascii="Times New Roman" w:hAnsi="Times New Roman" w:cs="Lucida Grande"/>
          <w:color w:val="000000"/>
          <w:szCs w:val="35"/>
          <w:shd w:val="clear" w:color="auto" w:fill="FFFFFF"/>
        </w:rPr>
        <w:t>, where computer programming beca</w:t>
      </w:r>
      <w:r w:rsidR="000B0802" w:rsidRPr="009F6A83">
        <w:rPr>
          <w:rFonts w:ascii="Times New Roman" w:hAnsi="Times New Roman" w:cs="Lucida Grande"/>
          <w:color w:val="000000"/>
          <w:szCs w:val="35"/>
          <w:shd w:val="clear" w:color="auto" w:fill="FFFFFF"/>
        </w:rPr>
        <w:t xml:space="preserve">me a computer </w:t>
      </w:r>
      <w:r w:rsidR="000B0802" w:rsidRPr="009F6A83">
        <w:rPr>
          <w:rFonts w:ascii="Times New Roman" w:hAnsi="Times New Roman" w:cs="Lucida Grande"/>
          <w:i/>
          <w:color w:val="000000"/>
          <w:szCs w:val="35"/>
          <w:shd w:val="clear" w:color="auto" w:fill="FFFFFF"/>
        </w:rPr>
        <w:t xml:space="preserve">science. </w:t>
      </w:r>
      <w:r w:rsidR="00590D3A" w:rsidRPr="009F6A83">
        <w:rPr>
          <w:rFonts w:ascii="Times New Roman" w:hAnsi="Times New Roman" w:cs="Lucida Grande"/>
          <w:color w:val="000000"/>
          <w:szCs w:val="35"/>
          <w:shd w:val="clear" w:color="auto" w:fill="FFFFFF"/>
        </w:rPr>
        <w:t>Ensmenger</w:t>
      </w:r>
      <w:r w:rsidR="000B0802" w:rsidRPr="009F6A83">
        <w:rPr>
          <w:rFonts w:ascii="Times New Roman" w:hAnsi="Times New Roman" w:cs="Lucida Grande"/>
          <w:color w:val="000000"/>
          <w:szCs w:val="35"/>
          <w:shd w:val="clear" w:color="auto" w:fill="FFFFFF"/>
        </w:rPr>
        <w:t xml:space="preserve"> explores the rise and </w:t>
      </w:r>
      <w:r w:rsidR="0049066A">
        <w:rPr>
          <w:rFonts w:ascii="Times New Roman" w:hAnsi="Times New Roman" w:cs="Lucida Grande"/>
          <w:color w:val="000000"/>
          <w:szCs w:val="35"/>
          <w:shd w:val="clear" w:color="auto" w:fill="FFFFFF"/>
        </w:rPr>
        <w:t>“</w:t>
      </w:r>
      <w:r w:rsidR="000B0802" w:rsidRPr="009F6A83">
        <w:rPr>
          <w:rFonts w:ascii="Times New Roman" w:hAnsi="Times New Roman" w:cs="Lucida Grande"/>
          <w:color w:val="000000"/>
          <w:szCs w:val="35"/>
          <w:shd w:val="clear" w:color="auto" w:fill="FFFFFF"/>
        </w:rPr>
        <w:t>scientization</w:t>
      </w:r>
      <w:r w:rsidR="0049066A">
        <w:rPr>
          <w:rFonts w:ascii="Times New Roman" w:hAnsi="Times New Roman" w:cs="Lucida Grande"/>
          <w:color w:val="000000"/>
          <w:szCs w:val="35"/>
          <w:shd w:val="clear" w:color="auto" w:fill="FFFFFF"/>
        </w:rPr>
        <w:t>”</w:t>
      </w:r>
      <w:r w:rsidR="000B0802" w:rsidRPr="009F6A83">
        <w:rPr>
          <w:rFonts w:ascii="Times New Roman" w:hAnsi="Times New Roman" w:cs="Lucida Grande"/>
          <w:color w:val="000000"/>
          <w:szCs w:val="35"/>
          <w:shd w:val="clear" w:color="auto" w:fill="FFFFFF"/>
        </w:rPr>
        <w:t xml:space="preserve"> of the field in Chapter 5</w:t>
      </w:r>
      <w:r w:rsidR="009F6A83">
        <w:rPr>
          <w:rFonts w:ascii="Times New Roman" w:hAnsi="Times New Roman" w:cs="Lucida Grande"/>
          <w:color w:val="000000"/>
          <w:szCs w:val="35"/>
          <w:shd w:val="clear" w:color="auto" w:fill="FFFFFF"/>
        </w:rPr>
        <w:t>,</w:t>
      </w:r>
      <w:r w:rsidR="000B0802" w:rsidRPr="009F6A83">
        <w:rPr>
          <w:rFonts w:ascii="Times New Roman" w:hAnsi="Times New Roman" w:cs="Lucida Grande"/>
          <w:color w:val="000000"/>
          <w:szCs w:val="35"/>
          <w:shd w:val="clear" w:color="auto" w:fill="FFFFFF"/>
        </w:rPr>
        <w:t xml:space="preserve"> “The Rise of Computer Science,” through the messy compromises involving what computing should or ought to look like. </w:t>
      </w:r>
    </w:p>
    <w:p w14:paraId="580EAE6D" w14:textId="77777777" w:rsidR="00EE072E" w:rsidRPr="009F6A83" w:rsidRDefault="00EE072E" w:rsidP="00B60E4A">
      <w:pPr>
        <w:rPr>
          <w:rFonts w:ascii="Times New Roman" w:hAnsi="Times New Roman" w:cs="Lucida Grande"/>
          <w:color w:val="000000"/>
          <w:szCs w:val="35"/>
          <w:shd w:val="clear" w:color="auto" w:fill="FFFFFF"/>
        </w:rPr>
      </w:pPr>
    </w:p>
    <w:p w14:paraId="46466A28" w14:textId="033539A5" w:rsidR="00EE072E" w:rsidRPr="009F6A83" w:rsidRDefault="0070328E" w:rsidP="00B60E4A">
      <w:pPr>
        <w:rPr>
          <w:rFonts w:ascii="Times New Roman" w:hAnsi="Times New Roman" w:cs="Lucida Grande"/>
          <w:color w:val="000000"/>
          <w:szCs w:val="35"/>
          <w:shd w:val="clear" w:color="auto" w:fill="FFFFFF"/>
        </w:rPr>
      </w:pPr>
      <w:r w:rsidRPr="009F6A83">
        <w:rPr>
          <w:rFonts w:ascii="Times New Roman" w:hAnsi="Times New Roman" w:cs="Lucida Grande"/>
          <w:color w:val="000000"/>
          <w:szCs w:val="35"/>
          <w:shd w:val="clear" w:color="auto" w:fill="FFFFFF"/>
        </w:rPr>
        <w:t xml:space="preserve">In </w:t>
      </w:r>
      <w:r w:rsidR="00EE072E" w:rsidRPr="009F6A83">
        <w:rPr>
          <w:rFonts w:ascii="Times New Roman" w:hAnsi="Times New Roman" w:cs="Lucida Grande"/>
          <w:color w:val="000000"/>
          <w:szCs w:val="35"/>
          <w:shd w:val="clear" w:color="auto" w:fill="FFFFFF"/>
        </w:rPr>
        <w:t>Chapter 6 “The Cosa Nostra of the Data Processing Industry”</w:t>
      </w:r>
      <w:r w:rsidRPr="009F6A83">
        <w:rPr>
          <w:rFonts w:ascii="Times New Roman" w:hAnsi="Times New Roman" w:cs="Lucida Grande"/>
          <w:color w:val="000000"/>
          <w:szCs w:val="35"/>
          <w:shd w:val="clear" w:color="auto" w:fill="FFFFFF"/>
        </w:rPr>
        <w:t xml:space="preserve"> we meet Herbert Grosch, who called programmers the “Cos</w:t>
      </w:r>
      <w:r w:rsidR="006B1E1C">
        <w:rPr>
          <w:rFonts w:ascii="Times New Roman" w:hAnsi="Times New Roman" w:cs="Lucida Grande"/>
          <w:color w:val="000000"/>
          <w:szCs w:val="35"/>
          <w:shd w:val="clear" w:color="auto" w:fill="FFFFFF"/>
        </w:rPr>
        <w:t>a</w:t>
      </w:r>
      <w:r w:rsidRPr="009F6A83">
        <w:rPr>
          <w:rFonts w:ascii="Times New Roman" w:hAnsi="Times New Roman" w:cs="Lucida Grande"/>
          <w:color w:val="000000"/>
          <w:szCs w:val="35"/>
          <w:shd w:val="clear" w:color="auto" w:fill="FFFFFF"/>
        </w:rPr>
        <w:t xml:space="preserve"> Nostra” of the computer industry: </w:t>
      </w:r>
      <w:r w:rsidR="006B1E1C" w:rsidRPr="009F6A83">
        <w:rPr>
          <w:rFonts w:ascii="Times New Roman" w:hAnsi="Times New Roman" w:cs="Lucida Grande"/>
          <w:color w:val="000000"/>
          <w:szCs w:val="35"/>
          <w:shd w:val="clear" w:color="auto" w:fill="FFFFFF"/>
        </w:rPr>
        <w:t>“</w:t>
      </w:r>
      <w:r w:rsidRPr="009F6A83">
        <w:rPr>
          <w:rFonts w:ascii="Times New Roman" w:hAnsi="Times New Roman" w:cs="Lucida Grande"/>
          <w:color w:val="000000"/>
          <w:szCs w:val="35"/>
          <w:shd w:val="clear" w:color="auto" w:fill="FFFFFF"/>
        </w:rPr>
        <w:t xml:space="preserve">[programmers] are at once the most unmanageable and the most poorly managed specialisms in our society. Actors and </w:t>
      </w:r>
      <w:r w:rsidR="00FC2CAC">
        <w:rPr>
          <w:rFonts w:ascii="Times New Roman" w:hAnsi="Times New Roman" w:cs="Lucida Grande"/>
          <w:color w:val="000000"/>
          <w:szCs w:val="35"/>
          <w:shd w:val="clear" w:color="auto" w:fill="FFFFFF"/>
        </w:rPr>
        <w:t>a</w:t>
      </w:r>
      <w:r w:rsidR="00FC2CAC" w:rsidRPr="009F6A83">
        <w:rPr>
          <w:rFonts w:ascii="Times New Roman" w:hAnsi="Times New Roman" w:cs="Lucida Grande"/>
          <w:color w:val="000000"/>
          <w:szCs w:val="35"/>
          <w:shd w:val="clear" w:color="auto" w:fill="FFFFFF"/>
        </w:rPr>
        <w:t xml:space="preserve">rtists </w:t>
      </w:r>
      <w:r w:rsidRPr="009F6A83">
        <w:rPr>
          <w:rFonts w:ascii="Times New Roman" w:hAnsi="Times New Roman" w:cs="Lucida Grande"/>
          <w:color w:val="000000"/>
          <w:szCs w:val="35"/>
          <w:shd w:val="clear" w:color="auto" w:fill="FFFFFF"/>
        </w:rPr>
        <w:lastRenderedPageBreak/>
        <w:t>pale by comparison. Only our mathematicians are as cantankerous, and it’s a calamity that so many of them get recrui</w:t>
      </w:r>
      <w:r w:rsidR="006B7576">
        <w:rPr>
          <w:rFonts w:ascii="Times New Roman" w:hAnsi="Times New Roman" w:cs="Lucida Grande"/>
          <w:color w:val="000000"/>
          <w:szCs w:val="35"/>
          <w:shd w:val="clear" w:color="auto" w:fill="FFFFFF"/>
        </w:rPr>
        <w:t>ted by simplistic personnel men</w:t>
      </w:r>
      <w:r w:rsidRPr="009F6A83">
        <w:rPr>
          <w:rFonts w:ascii="Times New Roman" w:hAnsi="Times New Roman" w:cs="Lucida Grande"/>
          <w:color w:val="000000"/>
          <w:szCs w:val="35"/>
          <w:shd w:val="clear" w:color="auto" w:fill="FFFFFF"/>
        </w:rPr>
        <w:t>” (137). This chapter marks the break between managers and programmers and g</w:t>
      </w:r>
      <w:r w:rsidR="009A40BD">
        <w:rPr>
          <w:rFonts w:ascii="Times New Roman" w:hAnsi="Times New Roman" w:cs="Lucida Grande"/>
          <w:color w:val="000000"/>
          <w:szCs w:val="35"/>
          <w:shd w:val="clear" w:color="auto" w:fill="FFFFFF"/>
        </w:rPr>
        <w:t>ives</w:t>
      </w:r>
      <w:r w:rsidRPr="009F6A83">
        <w:rPr>
          <w:rFonts w:ascii="Times New Roman" w:hAnsi="Times New Roman" w:cs="Lucida Grande"/>
          <w:color w:val="000000"/>
          <w:szCs w:val="35"/>
          <w:shd w:val="clear" w:color="auto" w:fill="FFFFFF"/>
        </w:rPr>
        <w:t xml:space="preserve"> way to the invisible computer technician. </w:t>
      </w:r>
    </w:p>
    <w:p w14:paraId="16636337" w14:textId="77777777" w:rsidR="00784CB0" w:rsidRPr="009F6A83" w:rsidRDefault="00784CB0" w:rsidP="00B60E4A">
      <w:pPr>
        <w:rPr>
          <w:rFonts w:ascii="Times New Roman" w:hAnsi="Times New Roman" w:cs="Lucida Grande"/>
          <w:color w:val="000000"/>
          <w:szCs w:val="35"/>
          <w:shd w:val="clear" w:color="auto" w:fill="FFFFFF"/>
        </w:rPr>
      </w:pPr>
    </w:p>
    <w:p w14:paraId="7DE1F0EB" w14:textId="77E9185A" w:rsidR="00155003" w:rsidRPr="009F6A83" w:rsidRDefault="00784CB0" w:rsidP="00B60E4A">
      <w:pPr>
        <w:rPr>
          <w:rFonts w:ascii="Times New Roman" w:hAnsi="Times New Roman" w:cs="Lucida Grande"/>
          <w:color w:val="000000"/>
          <w:szCs w:val="35"/>
          <w:shd w:val="clear" w:color="auto" w:fill="FFFFFF"/>
        </w:rPr>
      </w:pPr>
      <w:r w:rsidRPr="009F6A83">
        <w:rPr>
          <w:rFonts w:ascii="Times New Roman" w:hAnsi="Times New Roman" w:cs="Lucida Grande"/>
          <w:color w:val="000000"/>
          <w:szCs w:val="35"/>
          <w:shd w:val="clear" w:color="auto" w:fill="FFFFFF"/>
        </w:rPr>
        <w:t>Bi</w:t>
      </w:r>
      <w:r w:rsidR="00E86C6F">
        <w:rPr>
          <w:rFonts w:ascii="Times New Roman" w:hAnsi="Times New Roman" w:cs="Lucida Grande"/>
          <w:color w:val="000000"/>
          <w:szCs w:val="35"/>
          <w:shd w:val="clear" w:color="auto" w:fill="FFFFFF"/>
        </w:rPr>
        <w:t xml:space="preserve">t by bit and </w:t>
      </w:r>
      <w:proofErr w:type="gramStart"/>
      <w:r w:rsidR="00E86C6F">
        <w:rPr>
          <w:rFonts w:ascii="Times New Roman" w:hAnsi="Times New Roman" w:cs="Lucida Grande"/>
          <w:color w:val="000000"/>
          <w:szCs w:val="35"/>
          <w:shd w:val="clear" w:color="auto" w:fill="FFFFFF"/>
        </w:rPr>
        <w:t>history by history</w:t>
      </w:r>
      <w:proofErr w:type="gramEnd"/>
      <w:r w:rsidR="00E86C6F">
        <w:rPr>
          <w:rFonts w:ascii="Times New Roman" w:hAnsi="Times New Roman" w:cs="Lucida Grande"/>
          <w:color w:val="000000"/>
          <w:szCs w:val="35"/>
          <w:shd w:val="clear" w:color="auto" w:fill="FFFFFF"/>
        </w:rPr>
        <w:t xml:space="preserve">, </w:t>
      </w:r>
      <w:r w:rsidR="00590D3A" w:rsidRPr="009F6A83">
        <w:rPr>
          <w:rFonts w:ascii="Times New Roman" w:hAnsi="Times New Roman" w:cs="Lucida Grande"/>
          <w:color w:val="000000"/>
          <w:szCs w:val="35"/>
          <w:shd w:val="clear" w:color="auto" w:fill="FFFFFF"/>
        </w:rPr>
        <w:t>Ensmenger</w:t>
      </w:r>
      <w:r w:rsidRPr="009F6A83">
        <w:rPr>
          <w:rFonts w:ascii="Times New Roman" w:hAnsi="Times New Roman" w:cs="Lucida Grande"/>
          <w:color w:val="000000"/>
          <w:szCs w:val="35"/>
          <w:shd w:val="clear" w:color="auto" w:fill="FFFFFF"/>
        </w:rPr>
        <w:t xml:space="preserve"> has re-composed the computer technician back into a </w:t>
      </w:r>
      <w:r w:rsidR="00E86C6F">
        <w:rPr>
          <w:rFonts w:ascii="Times New Roman" w:hAnsi="Times New Roman" w:cs="Lucida Grande"/>
          <w:color w:val="000000"/>
          <w:szCs w:val="35"/>
          <w:shd w:val="clear" w:color="auto" w:fill="FFFFFF"/>
        </w:rPr>
        <w:t>body and personality</w:t>
      </w:r>
      <w:r w:rsidR="009A40BD">
        <w:rPr>
          <w:rFonts w:ascii="Times New Roman" w:hAnsi="Times New Roman" w:cs="Lucida Grande"/>
          <w:color w:val="000000"/>
          <w:szCs w:val="35"/>
          <w:shd w:val="clear" w:color="auto" w:fill="FFFFFF"/>
        </w:rPr>
        <w:t>.</w:t>
      </w:r>
      <w:r w:rsidR="00E86C6F">
        <w:rPr>
          <w:rFonts w:ascii="Times New Roman" w:hAnsi="Times New Roman" w:cs="Lucida Grande"/>
          <w:color w:val="000000"/>
          <w:szCs w:val="35"/>
          <w:shd w:val="clear" w:color="auto" w:fill="FFFFFF"/>
        </w:rPr>
        <w:t xml:space="preserve"> </w:t>
      </w:r>
      <w:r w:rsidR="009A40BD">
        <w:rPr>
          <w:rFonts w:ascii="Times New Roman" w:hAnsi="Times New Roman" w:cs="Lucida Grande"/>
          <w:color w:val="000000"/>
          <w:szCs w:val="35"/>
          <w:shd w:val="clear" w:color="auto" w:fill="FFFFFF"/>
        </w:rPr>
        <w:t>A</w:t>
      </w:r>
      <w:r w:rsidR="00E86C6F">
        <w:rPr>
          <w:rFonts w:ascii="Times New Roman" w:hAnsi="Times New Roman" w:cs="Lucida Grande"/>
          <w:color w:val="000000"/>
          <w:szCs w:val="35"/>
          <w:shd w:val="clear" w:color="auto" w:fill="FFFFFF"/>
        </w:rPr>
        <w:t xml:space="preserve"> body and personality, which he suggests, can be otherwise. </w:t>
      </w:r>
      <w:r w:rsidRPr="009F6A83">
        <w:rPr>
          <w:rFonts w:ascii="Times New Roman" w:hAnsi="Times New Roman" w:cs="Lucida Grande"/>
          <w:color w:val="000000"/>
          <w:szCs w:val="35"/>
          <w:shd w:val="clear" w:color="auto" w:fill="FFFFFF"/>
        </w:rPr>
        <w:t xml:space="preserve">In his final chapter, </w:t>
      </w:r>
      <w:r w:rsidR="00E86C6F">
        <w:rPr>
          <w:rFonts w:ascii="Times New Roman" w:hAnsi="Times New Roman" w:cs="Lucida Grande"/>
          <w:color w:val="000000"/>
          <w:szCs w:val="35"/>
          <w:shd w:val="clear" w:color="auto" w:fill="FFFFFF"/>
        </w:rPr>
        <w:t>“</w:t>
      </w:r>
      <w:r w:rsidRPr="009F6A83">
        <w:rPr>
          <w:rFonts w:ascii="Times New Roman" w:hAnsi="Times New Roman" w:cs="Lucida Grande"/>
          <w:color w:val="000000"/>
          <w:szCs w:val="35"/>
          <w:shd w:val="clear" w:color="auto" w:fill="FFFFFF"/>
        </w:rPr>
        <w:t>Conclusion: Visible Technician,</w:t>
      </w:r>
      <w:r w:rsidR="00E86C6F">
        <w:rPr>
          <w:rFonts w:ascii="Times New Roman" w:hAnsi="Times New Roman" w:cs="Lucida Grande"/>
          <w:color w:val="000000"/>
          <w:szCs w:val="35"/>
          <w:shd w:val="clear" w:color="auto" w:fill="FFFFFF"/>
        </w:rPr>
        <w:t>”</w:t>
      </w:r>
      <w:r w:rsidRPr="009F6A83">
        <w:rPr>
          <w:rFonts w:ascii="Times New Roman" w:hAnsi="Times New Roman" w:cs="Lucida Grande"/>
          <w:color w:val="000000"/>
          <w:szCs w:val="35"/>
          <w:shd w:val="clear" w:color="auto" w:fill="FFFFFF"/>
        </w:rPr>
        <w:t xml:space="preserve"> he offers what to do with all the people—boys, to be exact—that created our current digital world and s</w:t>
      </w:r>
      <w:r w:rsidR="006B2E55" w:rsidRPr="009F6A83">
        <w:rPr>
          <w:rFonts w:ascii="Times New Roman" w:hAnsi="Times New Roman" w:cs="Lucida Grande"/>
          <w:color w:val="000000"/>
          <w:szCs w:val="35"/>
          <w:shd w:val="clear" w:color="auto" w:fill="FFFFFF"/>
        </w:rPr>
        <w:t>oftware situation. He asks where all the</w:t>
      </w:r>
      <w:r w:rsidR="009F6A83">
        <w:rPr>
          <w:rFonts w:ascii="Times New Roman" w:hAnsi="Times New Roman" w:cs="Lucida Grande"/>
          <w:color w:val="000000"/>
          <w:szCs w:val="35"/>
          <w:shd w:val="clear" w:color="auto" w:fill="FFFFFF"/>
        </w:rPr>
        <w:t xml:space="preserve"> </w:t>
      </w:r>
      <w:r w:rsidR="0049066A">
        <w:rPr>
          <w:rFonts w:ascii="Times New Roman" w:hAnsi="Times New Roman" w:cs="Lucida Grande"/>
          <w:color w:val="000000"/>
          <w:szCs w:val="35"/>
          <w:shd w:val="clear" w:color="auto" w:fill="FFFFFF"/>
        </w:rPr>
        <w:t>“</w:t>
      </w:r>
      <w:r w:rsidR="006B2E55" w:rsidRPr="009F6A83">
        <w:rPr>
          <w:rFonts w:ascii="Times New Roman" w:hAnsi="Times New Roman" w:cs="Lucida Grande"/>
          <w:color w:val="000000"/>
          <w:szCs w:val="35"/>
          <w:shd w:val="clear" w:color="auto" w:fill="FFFFFF"/>
        </w:rPr>
        <w:t>computer girls” went, never quite settling on an answer to this</w:t>
      </w:r>
      <w:r w:rsidR="00E86C6F">
        <w:rPr>
          <w:rFonts w:ascii="Times New Roman" w:hAnsi="Times New Roman" w:cs="Lucida Grande"/>
          <w:color w:val="000000"/>
          <w:szCs w:val="35"/>
          <w:shd w:val="clear" w:color="auto" w:fill="FFFFFF"/>
        </w:rPr>
        <w:t xml:space="preserve"> question. He blames professiona</w:t>
      </w:r>
      <w:r w:rsidR="006B2E55" w:rsidRPr="009F6A83">
        <w:rPr>
          <w:rFonts w:ascii="Times New Roman" w:hAnsi="Times New Roman" w:cs="Lucida Grande"/>
          <w:color w:val="000000"/>
          <w:szCs w:val="35"/>
          <w:shd w:val="clear" w:color="auto" w:fill="FFFFFF"/>
        </w:rPr>
        <w:t>lization and the construction of a gender identity tied to the construction of the programmer identity. Yet th</w:t>
      </w:r>
      <w:r w:rsidR="00E86C6F">
        <w:rPr>
          <w:rFonts w:ascii="Times New Roman" w:hAnsi="Times New Roman" w:cs="Lucida Grande"/>
          <w:color w:val="000000"/>
          <w:szCs w:val="35"/>
          <w:shd w:val="clear" w:color="auto" w:fill="FFFFFF"/>
        </w:rPr>
        <w:t>e question of women still looms and seems to serve</w:t>
      </w:r>
      <w:r w:rsidR="006B2E55" w:rsidRPr="009F6A83">
        <w:rPr>
          <w:rFonts w:ascii="Times New Roman" w:hAnsi="Times New Roman" w:cs="Lucida Grande"/>
          <w:color w:val="000000"/>
          <w:szCs w:val="35"/>
          <w:shd w:val="clear" w:color="auto" w:fill="FFFFFF"/>
        </w:rPr>
        <w:t xml:space="preserve"> as a backdrop </w:t>
      </w:r>
      <w:r w:rsidR="00E86C6F">
        <w:rPr>
          <w:rFonts w:ascii="Times New Roman" w:hAnsi="Times New Roman" w:cs="Lucida Grande"/>
          <w:color w:val="000000"/>
          <w:szCs w:val="35"/>
          <w:shd w:val="clear" w:color="auto" w:fill="FFFFFF"/>
        </w:rPr>
        <w:t xml:space="preserve">for many of his questions; it is the invention of the “computer user” as made </w:t>
      </w:r>
      <w:r w:rsidR="0099240A">
        <w:rPr>
          <w:rFonts w:ascii="Times New Roman" w:hAnsi="Times New Roman" w:cs="Lucida Grande"/>
          <w:color w:val="000000"/>
          <w:szCs w:val="35"/>
          <w:shd w:val="clear" w:color="auto" w:fill="FFFFFF"/>
        </w:rPr>
        <w:t>by the</w:t>
      </w:r>
      <w:r w:rsidR="00E86C6F">
        <w:rPr>
          <w:rFonts w:ascii="Times New Roman" w:hAnsi="Times New Roman" w:cs="Lucida Grande"/>
          <w:color w:val="000000"/>
          <w:szCs w:val="35"/>
          <w:shd w:val="clear" w:color="auto" w:fill="FFFFFF"/>
        </w:rPr>
        <w:t xml:space="preserve"> invention of the computer technician</w:t>
      </w:r>
      <w:r w:rsidR="0099240A">
        <w:rPr>
          <w:rFonts w:ascii="Times New Roman" w:hAnsi="Times New Roman" w:cs="Lucida Grande"/>
          <w:color w:val="000000"/>
          <w:szCs w:val="35"/>
          <w:shd w:val="clear" w:color="auto" w:fill="FFFFFF"/>
        </w:rPr>
        <w:t>, that Ensmeger gives us, which has become a one-to-one loop that leaves the invention of the woman out of the process. This is a wonderfully complex position to begin thinking about where all the women have gone.</w:t>
      </w:r>
      <w:r w:rsidR="009A40BD">
        <w:rPr>
          <w:rFonts w:ascii="Times New Roman" w:hAnsi="Times New Roman" w:cs="Lucida Grande"/>
          <w:color w:val="000000"/>
          <w:szCs w:val="35"/>
          <w:shd w:val="clear" w:color="auto" w:fill="FFFFFF"/>
        </w:rPr>
        <w:t xml:space="preserve"> </w:t>
      </w:r>
      <w:r w:rsidR="006B2E55" w:rsidRPr="009F6A83">
        <w:rPr>
          <w:rFonts w:ascii="Times New Roman" w:hAnsi="Times New Roman" w:cs="Lucida Grande"/>
          <w:color w:val="000000"/>
          <w:szCs w:val="35"/>
          <w:shd w:val="clear" w:color="auto" w:fill="FFFFFF"/>
        </w:rPr>
        <w:t>That said, he does</w:t>
      </w:r>
      <w:r w:rsidR="005E7EC8" w:rsidRPr="009F6A83">
        <w:rPr>
          <w:rFonts w:ascii="Times New Roman" w:hAnsi="Times New Roman" w:cs="Lucida Grande"/>
          <w:color w:val="000000"/>
          <w:szCs w:val="35"/>
          <w:shd w:val="clear" w:color="auto" w:fill="FFFFFF"/>
        </w:rPr>
        <w:t xml:space="preserve"> give </w:t>
      </w:r>
      <w:r w:rsidR="006B2E55" w:rsidRPr="009F6A83">
        <w:rPr>
          <w:rFonts w:ascii="Times New Roman" w:hAnsi="Times New Roman" w:cs="Lucida Grande"/>
          <w:color w:val="000000"/>
          <w:szCs w:val="35"/>
          <w:shd w:val="clear" w:color="auto" w:fill="FFFFFF"/>
        </w:rPr>
        <w:t>three crucial lessons to be le</w:t>
      </w:r>
      <w:r w:rsidR="009F6A83">
        <w:rPr>
          <w:rFonts w:ascii="Times New Roman" w:hAnsi="Times New Roman" w:cs="Lucida Grande"/>
          <w:color w:val="000000"/>
          <w:szCs w:val="35"/>
          <w:shd w:val="clear" w:color="auto" w:fill="FFFFFF"/>
        </w:rPr>
        <w:t>arned in his history as it rela</w:t>
      </w:r>
      <w:r w:rsidR="006B2E55" w:rsidRPr="009F6A83">
        <w:rPr>
          <w:rFonts w:ascii="Times New Roman" w:hAnsi="Times New Roman" w:cs="Lucida Grande"/>
          <w:color w:val="000000"/>
          <w:szCs w:val="35"/>
          <w:shd w:val="clear" w:color="auto" w:fill="FFFFFF"/>
        </w:rPr>
        <w:t>tes to software</w:t>
      </w:r>
      <w:r w:rsidR="005E7EC8" w:rsidRPr="009F6A83">
        <w:rPr>
          <w:rFonts w:ascii="Times New Roman" w:hAnsi="Times New Roman" w:cs="Lucida Grande"/>
          <w:color w:val="000000"/>
          <w:szCs w:val="35"/>
          <w:shd w:val="clear" w:color="auto" w:fill="FFFFFF"/>
        </w:rPr>
        <w:t>, which I will only</w:t>
      </w:r>
      <w:r w:rsidR="009F6A83">
        <w:rPr>
          <w:rFonts w:ascii="Times New Roman" w:hAnsi="Times New Roman" w:cs="Lucida Grande"/>
          <w:color w:val="000000"/>
          <w:szCs w:val="35"/>
          <w:shd w:val="clear" w:color="auto" w:fill="FFFFFF"/>
        </w:rPr>
        <w:t xml:space="preserve"> adumbrate to wet your </w:t>
      </w:r>
      <w:r w:rsidR="00FC2CAC">
        <w:rPr>
          <w:rFonts w:ascii="Times New Roman" w:hAnsi="Times New Roman" w:cs="Lucida Grande"/>
          <w:color w:val="000000"/>
          <w:szCs w:val="35"/>
          <w:shd w:val="clear" w:color="auto" w:fill="FFFFFF"/>
        </w:rPr>
        <w:t>palate</w:t>
      </w:r>
      <w:r w:rsidR="009F6A83">
        <w:rPr>
          <w:rFonts w:ascii="Times New Roman" w:hAnsi="Times New Roman" w:cs="Lucida Grande"/>
          <w:color w:val="000000"/>
          <w:szCs w:val="35"/>
          <w:shd w:val="clear" w:color="auto" w:fill="FFFFFF"/>
        </w:rPr>
        <w:t>: d</w:t>
      </w:r>
      <w:r w:rsidR="005E7EC8" w:rsidRPr="009F6A83">
        <w:rPr>
          <w:rFonts w:ascii="Times New Roman" w:hAnsi="Times New Roman" w:cs="Lucida Grande"/>
          <w:color w:val="000000"/>
          <w:szCs w:val="35"/>
          <w:shd w:val="clear" w:color="auto" w:fill="FFFFFF"/>
        </w:rPr>
        <w:t>esign is heterogeneous and software is always about more than code, more than technology, and more than t</w:t>
      </w:r>
      <w:r w:rsidR="00590D3A">
        <w:rPr>
          <w:rFonts w:ascii="Times New Roman" w:hAnsi="Times New Roman" w:cs="Lucida Grande"/>
          <w:color w:val="000000"/>
          <w:szCs w:val="35"/>
          <w:shd w:val="clear" w:color="auto" w:fill="FFFFFF"/>
        </w:rPr>
        <w:t xml:space="preserve">he professional and managerial </w:t>
      </w:r>
      <w:r w:rsidR="005E7EC8" w:rsidRPr="009F6A83">
        <w:rPr>
          <w:rFonts w:ascii="Times New Roman" w:hAnsi="Times New Roman" w:cs="Lucida Grande"/>
          <w:color w:val="000000"/>
          <w:szCs w:val="35"/>
          <w:shd w:val="clear" w:color="auto" w:fill="FFFFFF"/>
        </w:rPr>
        <w:t>dictions; it does at it</w:t>
      </w:r>
      <w:r w:rsidR="009F6A83">
        <w:rPr>
          <w:rFonts w:ascii="Times New Roman" w:hAnsi="Times New Roman" w:cs="Lucida Grande"/>
          <w:color w:val="000000"/>
          <w:szCs w:val="35"/>
          <w:shd w:val="clear" w:color="auto" w:fill="FFFFFF"/>
        </w:rPr>
        <w:t>s very most and its very least a</w:t>
      </w:r>
      <w:r w:rsidR="005E7EC8" w:rsidRPr="009F6A83">
        <w:rPr>
          <w:rFonts w:ascii="Times New Roman" w:hAnsi="Times New Roman" w:cs="Lucida Grande"/>
          <w:color w:val="000000"/>
          <w:szCs w:val="35"/>
          <w:shd w:val="clear" w:color="auto" w:fill="FFFFFF"/>
        </w:rPr>
        <w:t xml:space="preserve">ffect human beings amidst a network of other agents. </w:t>
      </w:r>
    </w:p>
    <w:p w14:paraId="5FE4738F" w14:textId="77777777" w:rsidR="00155003" w:rsidRPr="009F6A83" w:rsidRDefault="00155003" w:rsidP="00B60E4A">
      <w:pPr>
        <w:rPr>
          <w:rFonts w:ascii="Times New Roman" w:hAnsi="Times New Roman" w:cs="Lucida Grande"/>
          <w:color w:val="000000"/>
          <w:szCs w:val="35"/>
          <w:shd w:val="clear" w:color="auto" w:fill="FFFFFF"/>
        </w:rPr>
      </w:pPr>
    </w:p>
    <w:p w14:paraId="66AFA3CD" w14:textId="4A5653C2" w:rsidR="00FC133B" w:rsidRPr="00FC133B" w:rsidRDefault="00155003">
      <w:pPr>
        <w:rPr>
          <w:color w:val="548DD4" w:themeColor="text2" w:themeTint="99"/>
        </w:rPr>
      </w:pPr>
      <w:r w:rsidRPr="009F6A83">
        <w:rPr>
          <w:rFonts w:ascii="Times New Roman" w:hAnsi="Times New Roman" w:cs="Lucida Grande"/>
          <w:color w:val="000000"/>
          <w:szCs w:val="35"/>
          <w:shd w:val="clear" w:color="auto" w:fill="FFFFFF"/>
        </w:rPr>
        <w:t xml:space="preserve">Nathan </w:t>
      </w:r>
      <w:r w:rsidR="009F6A83" w:rsidRPr="009F6A83">
        <w:rPr>
          <w:rFonts w:ascii="Times New Roman" w:hAnsi="Times New Roman" w:cs="Lucida Grande"/>
          <w:color w:val="000000"/>
          <w:szCs w:val="35"/>
          <w:shd w:val="clear" w:color="auto" w:fill="FFFFFF"/>
        </w:rPr>
        <w:t>Ensmenger’s</w:t>
      </w:r>
      <w:r w:rsidRPr="009F6A83">
        <w:rPr>
          <w:rFonts w:ascii="Times New Roman" w:hAnsi="Times New Roman" w:cs="Lucida Grande"/>
          <w:color w:val="000000"/>
          <w:szCs w:val="35"/>
          <w:shd w:val="clear" w:color="auto" w:fill="FFFFFF"/>
        </w:rPr>
        <w:t xml:space="preserve"> book is an impressive</w:t>
      </w:r>
      <w:r w:rsidR="0099240A">
        <w:rPr>
          <w:rFonts w:ascii="Times New Roman" w:hAnsi="Times New Roman" w:cs="Lucida Grande"/>
          <w:color w:val="000000"/>
          <w:szCs w:val="35"/>
          <w:shd w:val="clear" w:color="auto" w:fill="FFFFFF"/>
        </w:rPr>
        <w:t xml:space="preserve"> and engrossing historical work</w:t>
      </w:r>
      <w:r w:rsidR="005B762B">
        <w:rPr>
          <w:rFonts w:ascii="Times New Roman" w:hAnsi="Times New Roman" w:cs="Lucida Grande"/>
          <w:color w:val="000000"/>
          <w:szCs w:val="35"/>
          <w:shd w:val="clear" w:color="auto" w:fill="FFFFFF"/>
        </w:rPr>
        <w:t>. H</w:t>
      </w:r>
      <w:r w:rsidRPr="009F6A83">
        <w:rPr>
          <w:rFonts w:ascii="Times New Roman" w:hAnsi="Times New Roman" w:cs="Lucida Grande"/>
          <w:color w:val="000000"/>
          <w:szCs w:val="35"/>
          <w:shd w:val="clear" w:color="auto" w:fill="FFFFFF"/>
        </w:rPr>
        <w:t xml:space="preserve">e brings the crises and the peopling of computer programming </w:t>
      </w:r>
      <w:r w:rsidRPr="0099240A">
        <w:rPr>
          <w:rFonts w:ascii="Times New Roman" w:hAnsi="Times New Roman" w:cs="Lucida Grande"/>
          <w:i/>
          <w:color w:val="000000"/>
          <w:szCs w:val="35"/>
          <w:shd w:val="clear" w:color="auto" w:fill="FFFFFF"/>
        </w:rPr>
        <w:t>alive.</w:t>
      </w:r>
      <w:r w:rsidRPr="009F6A83">
        <w:rPr>
          <w:rFonts w:ascii="Times New Roman" w:hAnsi="Times New Roman" w:cs="Lucida Grande"/>
          <w:color w:val="000000"/>
          <w:szCs w:val="35"/>
          <w:shd w:val="clear" w:color="auto" w:fill="FFFFFF"/>
        </w:rPr>
        <w:t xml:space="preserve"> His historical artifacts become characters and a full picture of what this heterogeneous history </w:t>
      </w:r>
      <w:r w:rsidRPr="009F6A83">
        <w:rPr>
          <w:rFonts w:ascii="Times New Roman" w:hAnsi="Times New Roman" w:cs="Lucida Grande"/>
          <w:b/>
          <w:bCs/>
          <w:color w:val="000000"/>
          <w:szCs w:val="35"/>
          <w:shd w:val="clear" w:color="auto" w:fill="FFFFFF"/>
        </w:rPr>
        <w:t>looks like</w:t>
      </w:r>
      <w:r w:rsidRPr="009F6A83">
        <w:rPr>
          <w:rFonts w:ascii="Times New Roman" w:hAnsi="Times New Roman" w:cs="Lucida Grande"/>
          <w:color w:val="000000"/>
          <w:szCs w:val="35"/>
          <w:shd w:val="clear" w:color="auto" w:fill="FFFFFF"/>
        </w:rPr>
        <w:t xml:space="preserve"> emerges. He adeptly weaves together competing voices in history with competing personalities </w:t>
      </w:r>
      <w:r w:rsidR="001A1E5D" w:rsidRPr="009F6A83">
        <w:rPr>
          <w:rFonts w:ascii="Times New Roman" w:hAnsi="Times New Roman" w:cs="Lucida Grande"/>
          <w:color w:val="000000"/>
          <w:szCs w:val="35"/>
          <w:shd w:val="clear" w:color="auto" w:fill="FFFFFF"/>
        </w:rPr>
        <w:t>to leave us with this haunting last line, echoed from the rhetoric of programming as created by the history: “almost thirty years after the NATO Conference on Software Engineering many programmers are still concluding that ‘excellent developers, like excellent musicians and artists, are born, not made’</w:t>
      </w:r>
      <w:r w:rsidR="00233FF5">
        <w:rPr>
          <w:rFonts w:ascii="Times New Roman" w:hAnsi="Times New Roman" w:cs="Lucida Grande"/>
          <w:color w:val="000000"/>
          <w:szCs w:val="35"/>
          <w:shd w:val="clear" w:color="auto" w:fill="FFFFFF"/>
        </w:rPr>
        <w:t>”</w:t>
      </w:r>
      <w:r w:rsidR="001A1E5D" w:rsidRPr="009F6A83">
        <w:rPr>
          <w:rFonts w:ascii="Times New Roman" w:hAnsi="Times New Roman" w:cs="Lucida Grande"/>
          <w:color w:val="000000"/>
          <w:szCs w:val="35"/>
          <w:shd w:val="clear" w:color="auto" w:fill="FFFFFF"/>
        </w:rPr>
        <w:t xml:space="preserve"> (243).</w:t>
      </w:r>
      <w:r w:rsidR="00233FF5">
        <w:rPr>
          <w:rFonts w:ascii="Times New Roman" w:hAnsi="Times New Roman" w:cs="Lucida Grande"/>
          <w:color w:val="000000"/>
          <w:szCs w:val="35"/>
          <w:shd w:val="clear" w:color="auto" w:fill="FFFFFF"/>
        </w:rPr>
        <w:t xml:space="preserve"> </w:t>
      </w:r>
      <w:r w:rsidR="001E27DF">
        <w:rPr>
          <w:rFonts w:ascii="Times New Roman" w:hAnsi="Times New Roman" w:cs="Lucida Grande"/>
          <w:color w:val="000000"/>
          <w:szCs w:val="35"/>
          <w:shd w:val="clear" w:color="auto" w:fill="FFFFFF"/>
        </w:rPr>
        <w:t xml:space="preserve">Let us finally see that they have been made and can be re-made. </w:t>
      </w:r>
    </w:p>
    <w:sectPr w:rsidR="00FC133B" w:rsidRPr="00FC133B" w:rsidSect="00FB020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embedSystemFonts/>
  <w:proofState w:grammar="clean"/>
  <w:trackRevision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01"/>
    <w:rsid w:val="000A2C15"/>
    <w:rsid w:val="000B0802"/>
    <w:rsid w:val="0012318B"/>
    <w:rsid w:val="00153282"/>
    <w:rsid w:val="00155003"/>
    <w:rsid w:val="00184BD7"/>
    <w:rsid w:val="00191604"/>
    <w:rsid w:val="001A1E5D"/>
    <w:rsid w:val="001D395E"/>
    <w:rsid w:val="001E27DF"/>
    <w:rsid w:val="00200FBB"/>
    <w:rsid w:val="00233FF5"/>
    <w:rsid w:val="002B1D75"/>
    <w:rsid w:val="002E135D"/>
    <w:rsid w:val="002E3238"/>
    <w:rsid w:val="00353955"/>
    <w:rsid w:val="00382BA5"/>
    <w:rsid w:val="0039792E"/>
    <w:rsid w:val="003A6B35"/>
    <w:rsid w:val="003C2A08"/>
    <w:rsid w:val="00420059"/>
    <w:rsid w:val="00475DF4"/>
    <w:rsid w:val="004852B5"/>
    <w:rsid w:val="0049066A"/>
    <w:rsid w:val="00567AD5"/>
    <w:rsid w:val="00580331"/>
    <w:rsid w:val="0059045E"/>
    <w:rsid w:val="00590D3A"/>
    <w:rsid w:val="005B762B"/>
    <w:rsid w:val="005E7EC8"/>
    <w:rsid w:val="00633E68"/>
    <w:rsid w:val="006450E3"/>
    <w:rsid w:val="00673191"/>
    <w:rsid w:val="006760C2"/>
    <w:rsid w:val="006B1E1C"/>
    <w:rsid w:val="006B2E55"/>
    <w:rsid w:val="006B7576"/>
    <w:rsid w:val="006F3154"/>
    <w:rsid w:val="0070328E"/>
    <w:rsid w:val="00745AE2"/>
    <w:rsid w:val="00754640"/>
    <w:rsid w:val="00760E7D"/>
    <w:rsid w:val="007843A0"/>
    <w:rsid w:val="00784CB0"/>
    <w:rsid w:val="007D321A"/>
    <w:rsid w:val="008008E4"/>
    <w:rsid w:val="008340AC"/>
    <w:rsid w:val="0086029B"/>
    <w:rsid w:val="00866413"/>
    <w:rsid w:val="008678D1"/>
    <w:rsid w:val="008C11F6"/>
    <w:rsid w:val="008D14A6"/>
    <w:rsid w:val="008D3184"/>
    <w:rsid w:val="008E3137"/>
    <w:rsid w:val="009042D4"/>
    <w:rsid w:val="00917FA8"/>
    <w:rsid w:val="0092547E"/>
    <w:rsid w:val="00944F50"/>
    <w:rsid w:val="009728C9"/>
    <w:rsid w:val="0099240A"/>
    <w:rsid w:val="0099720B"/>
    <w:rsid w:val="009A40BD"/>
    <w:rsid w:val="009A65DF"/>
    <w:rsid w:val="009D4F84"/>
    <w:rsid w:val="009F2DD6"/>
    <w:rsid w:val="009F56C7"/>
    <w:rsid w:val="009F6A83"/>
    <w:rsid w:val="009F75EA"/>
    <w:rsid w:val="00A13F4C"/>
    <w:rsid w:val="00A4456A"/>
    <w:rsid w:val="00A857D3"/>
    <w:rsid w:val="00A85BAA"/>
    <w:rsid w:val="00AA1073"/>
    <w:rsid w:val="00B334FC"/>
    <w:rsid w:val="00B47195"/>
    <w:rsid w:val="00B47DE1"/>
    <w:rsid w:val="00B60E4A"/>
    <w:rsid w:val="00B814DC"/>
    <w:rsid w:val="00B9545D"/>
    <w:rsid w:val="00BA1639"/>
    <w:rsid w:val="00BE2FB6"/>
    <w:rsid w:val="00C50340"/>
    <w:rsid w:val="00C53F86"/>
    <w:rsid w:val="00C723AC"/>
    <w:rsid w:val="00C9052A"/>
    <w:rsid w:val="00C91103"/>
    <w:rsid w:val="00CA4F4C"/>
    <w:rsid w:val="00D051BD"/>
    <w:rsid w:val="00D06F8C"/>
    <w:rsid w:val="00D74569"/>
    <w:rsid w:val="00E00288"/>
    <w:rsid w:val="00E33F51"/>
    <w:rsid w:val="00E86C6F"/>
    <w:rsid w:val="00EB31EE"/>
    <w:rsid w:val="00EE072E"/>
    <w:rsid w:val="00EE50C4"/>
    <w:rsid w:val="00EE5E8C"/>
    <w:rsid w:val="00F35B3F"/>
    <w:rsid w:val="00F72CD8"/>
    <w:rsid w:val="00FA33F5"/>
    <w:rsid w:val="00FB0201"/>
    <w:rsid w:val="00FC133B"/>
    <w:rsid w:val="00FC2CAC"/>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EB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5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745AE2"/>
    <w:rPr>
      <w:rFonts w:ascii="Lucida Grande" w:hAnsi="Lucida Grande" w:cs="Lucida Grande"/>
      <w:sz w:val="18"/>
      <w:szCs w:val="18"/>
    </w:rPr>
  </w:style>
  <w:style w:type="character" w:customStyle="1" w:styleId="BalloonTextChar">
    <w:name w:val="Balloon Text Char"/>
    <w:basedOn w:val="DefaultParagraphFont"/>
    <w:uiPriority w:val="99"/>
    <w:semiHidden/>
    <w:rsid w:val="00AF7AF4"/>
    <w:rPr>
      <w:rFonts w:ascii="Lucida Grande" w:hAnsi="Lucida Grande"/>
      <w:sz w:val="18"/>
      <w:szCs w:val="18"/>
    </w:rPr>
  </w:style>
  <w:style w:type="character" w:customStyle="1" w:styleId="apple-converted-space">
    <w:name w:val="apple-converted-space"/>
    <w:basedOn w:val="DefaultParagraphFont"/>
    <w:rsid w:val="00B60E4A"/>
  </w:style>
  <w:style w:type="character" w:styleId="Hyperlink">
    <w:name w:val="Hyperlink"/>
    <w:basedOn w:val="DefaultParagraphFont"/>
    <w:rsid w:val="00E33F51"/>
    <w:rPr>
      <w:color w:val="0000FF" w:themeColor="hyperlink"/>
      <w:u w:val="single"/>
    </w:rPr>
  </w:style>
  <w:style w:type="character" w:styleId="Strong">
    <w:name w:val="Strong"/>
    <w:basedOn w:val="DefaultParagraphFont"/>
    <w:rsid w:val="00155003"/>
    <w:rPr>
      <w:b/>
      <w:bCs/>
    </w:rPr>
  </w:style>
  <w:style w:type="character" w:styleId="CommentReference">
    <w:name w:val="annotation reference"/>
    <w:basedOn w:val="DefaultParagraphFont"/>
    <w:rsid w:val="00745AE2"/>
    <w:rPr>
      <w:sz w:val="18"/>
      <w:szCs w:val="18"/>
    </w:rPr>
  </w:style>
  <w:style w:type="paragraph" w:styleId="CommentText">
    <w:name w:val="annotation text"/>
    <w:basedOn w:val="Normal"/>
    <w:link w:val="CommentTextChar"/>
    <w:rsid w:val="00745AE2"/>
  </w:style>
  <w:style w:type="character" w:customStyle="1" w:styleId="CommentTextChar">
    <w:name w:val="Comment Text Char"/>
    <w:basedOn w:val="DefaultParagraphFont"/>
    <w:link w:val="CommentText"/>
    <w:rsid w:val="00745AE2"/>
  </w:style>
  <w:style w:type="paragraph" w:styleId="CommentSubject">
    <w:name w:val="annotation subject"/>
    <w:basedOn w:val="CommentText"/>
    <w:next w:val="CommentText"/>
    <w:link w:val="CommentSubjectChar"/>
    <w:rsid w:val="00745AE2"/>
    <w:rPr>
      <w:b/>
      <w:bCs/>
      <w:sz w:val="20"/>
      <w:szCs w:val="20"/>
    </w:rPr>
  </w:style>
  <w:style w:type="character" w:customStyle="1" w:styleId="CommentSubjectChar">
    <w:name w:val="Comment Subject Char"/>
    <w:basedOn w:val="CommentTextChar"/>
    <w:link w:val="CommentSubject"/>
    <w:rsid w:val="00745AE2"/>
    <w:rPr>
      <w:b/>
      <w:bCs/>
      <w:sz w:val="20"/>
      <w:szCs w:val="20"/>
    </w:rPr>
  </w:style>
  <w:style w:type="character" w:customStyle="1" w:styleId="BalloonTextChar1">
    <w:name w:val="Balloon Text Char1"/>
    <w:basedOn w:val="DefaultParagraphFont"/>
    <w:link w:val="BalloonText"/>
    <w:rsid w:val="00745A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5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745AE2"/>
    <w:rPr>
      <w:rFonts w:ascii="Lucida Grande" w:hAnsi="Lucida Grande" w:cs="Lucida Grande"/>
      <w:sz w:val="18"/>
      <w:szCs w:val="18"/>
    </w:rPr>
  </w:style>
  <w:style w:type="character" w:customStyle="1" w:styleId="BalloonTextChar">
    <w:name w:val="Balloon Text Char"/>
    <w:basedOn w:val="DefaultParagraphFont"/>
    <w:uiPriority w:val="99"/>
    <w:semiHidden/>
    <w:rsid w:val="00AF7AF4"/>
    <w:rPr>
      <w:rFonts w:ascii="Lucida Grande" w:hAnsi="Lucida Grande"/>
      <w:sz w:val="18"/>
      <w:szCs w:val="18"/>
    </w:rPr>
  </w:style>
  <w:style w:type="character" w:customStyle="1" w:styleId="apple-converted-space">
    <w:name w:val="apple-converted-space"/>
    <w:basedOn w:val="DefaultParagraphFont"/>
    <w:rsid w:val="00B60E4A"/>
  </w:style>
  <w:style w:type="character" w:styleId="Hyperlink">
    <w:name w:val="Hyperlink"/>
    <w:basedOn w:val="DefaultParagraphFont"/>
    <w:rsid w:val="00E33F51"/>
    <w:rPr>
      <w:color w:val="0000FF" w:themeColor="hyperlink"/>
      <w:u w:val="single"/>
    </w:rPr>
  </w:style>
  <w:style w:type="character" w:styleId="Strong">
    <w:name w:val="Strong"/>
    <w:basedOn w:val="DefaultParagraphFont"/>
    <w:rsid w:val="00155003"/>
    <w:rPr>
      <w:b/>
      <w:bCs/>
    </w:rPr>
  </w:style>
  <w:style w:type="character" w:styleId="CommentReference">
    <w:name w:val="annotation reference"/>
    <w:basedOn w:val="DefaultParagraphFont"/>
    <w:rsid w:val="00745AE2"/>
    <w:rPr>
      <w:sz w:val="18"/>
      <w:szCs w:val="18"/>
    </w:rPr>
  </w:style>
  <w:style w:type="paragraph" w:styleId="CommentText">
    <w:name w:val="annotation text"/>
    <w:basedOn w:val="Normal"/>
    <w:link w:val="CommentTextChar"/>
    <w:rsid w:val="00745AE2"/>
  </w:style>
  <w:style w:type="character" w:customStyle="1" w:styleId="CommentTextChar">
    <w:name w:val="Comment Text Char"/>
    <w:basedOn w:val="DefaultParagraphFont"/>
    <w:link w:val="CommentText"/>
    <w:rsid w:val="00745AE2"/>
  </w:style>
  <w:style w:type="paragraph" w:styleId="CommentSubject">
    <w:name w:val="annotation subject"/>
    <w:basedOn w:val="CommentText"/>
    <w:next w:val="CommentText"/>
    <w:link w:val="CommentSubjectChar"/>
    <w:rsid w:val="00745AE2"/>
    <w:rPr>
      <w:b/>
      <w:bCs/>
      <w:sz w:val="20"/>
      <w:szCs w:val="20"/>
    </w:rPr>
  </w:style>
  <w:style w:type="character" w:customStyle="1" w:styleId="CommentSubjectChar">
    <w:name w:val="Comment Subject Char"/>
    <w:basedOn w:val="CommentTextChar"/>
    <w:link w:val="CommentSubject"/>
    <w:rsid w:val="00745AE2"/>
    <w:rPr>
      <w:b/>
      <w:bCs/>
      <w:sz w:val="20"/>
      <w:szCs w:val="20"/>
    </w:rPr>
  </w:style>
  <w:style w:type="character" w:customStyle="1" w:styleId="BalloonTextChar1">
    <w:name w:val="Balloon Text Char1"/>
    <w:basedOn w:val="DefaultParagraphFont"/>
    <w:link w:val="BalloonText"/>
    <w:rsid w:val="00745A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739226">
      <w:bodyDiv w:val="1"/>
      <w:marLeft w:val="0"/>
      <w:marRight w:val="0"/>
      <w:marTop w:val="0"/>
      <w:marBottom w:val="0"/>
      <w:divBdr>
        <w:top w:val="none" w:sz="0" w:space="0" w:color="auto"/>
        <w:left w:val="none" w:sz="0" w:space="0" w:color="auto"/>
        <w:bottom w:val="none" w:sz="0" w:space="0" w:color="auto"/>
        <w:right w:val="none" w:sz="0" w:space="0" w:color="auto"/>
      </w:divBdr>
    </w:div>
    <w:div w:id="1906915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hecomputerboy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C47C2-35B1-7C42-BC09-0B81B85A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1356</Words>
  <Characters>7732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Trisha Campbell</dc:creator>
  <cp:lastModifiedBy>Amy Johnson</cp:lastModifiedBy>
  <cp:revision>3</cp:revision>
  <cp:lastPrinted>2012-03-19T21:47:00Z</cp:lastPrinted>
  <dcterms:created xsi:type="dcterms:W3CDTF">2013-03-11T05:40:00Z</dcterms:created>
  <dcterms:modified xsi:type="dcterms:W3CDTF">2013-03-11T05:42:00Z</dcterms:modified>
</cp:coreProperties>
</file>