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7856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Lab2</w:t>
      </w:r>
      <w:r w:rsidR="002D06EE">
        <w:rPr>
          <w:rFonts w:ascii="TH SarabunPSK" w:hAnsi="TH SarabunPSK" w:cs="TH SarabunPSK"/>
          <w:b/>
          <w:bCs/>
          <w:sz w:val="44"/>
          <w:szCs w:val="44"/>
          <w:lang w:val="en-US"/>
        </w:rPr>
        <w:t>-</w:t>
      </w: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 xml:space="preserve">2 : Image Enhancement with Statistical Operation </w:t>
      </w:r>
    </w:p>
    <w:p w:rsidR="00D0532E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D0532E" w:rsidRPr="002D06EE" w:rsidRDefault="00D0532E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 w:rsidRPr="002D06EE"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>Histogram Equalization</w:t>
      </w:r>
    </w:p>
    <w:p w:rsidR="00D0532E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D0532E">
        <w:rPr>
          <w:rFonts w:ascii="TH SarabunPSK" w:hAnsi="TH SarabunPSK" w:cs="TH SarabunPSK"/>
          <w:b/>
          <w:bCs/>
          <w:sz w:val="44"/>
          <w:szCs w:val="44"/>
          <w:lang w:val="en-US"/>
        </w:rPr>
        <w:drawing>
          <wp:inline distT="0" distB="0" distL="0" distR="0" wp14:anchorId="0E4A0DAD" wp14:editId="69FDA675">
            <wp:extent cx="5943600" cy="1840230"/>
            <wp:effectExtent l="0" t="0" r="0" b="1270"/>
            <wp:docPr id="111247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9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2E" w:rsidRPr="002D06EE" w:rsidRDefault="00D0532E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Return 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ที่มีขนาดเป็น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3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โดยจะเป็น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ของสีแดง สีเขียว สีฟ้า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(RGB)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ตามลำดับ</w:t>
      </w:r>
    </w:p>
    <w:p w:rsidR="00D0532E" w:rsidRPr="002D06EE" w:rsidRDefault="00D0532E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4"/>
          <w:szCs w:val="44"/>
          <w:lang w:val="en-US"/>
        </w:rPr>
      </w:pPr>
      <w:r w:rsidRPr="002D06EE">
        <w:rPr>
          <w:rFonts w:ascii="TH SarabunPSK" w:hAnsi="TH SarabunPSK" w:cs="TH SarabunPSK"/>
          <w:sz w:val="44"/>
          <w:szCs w:val="44"/>
          <w:lang w:val="en-US"/>
        </w:rPr>
        <w:t xml:space="preserve">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r w:rsidR="004474E0" w:rsidRPr="002D06EE">
        <w:rPr>
          <w:rFonts w:ascii="TH SarabunPSK" w:hAnsi="TH SarabunPSK" w:cs="TH SarabunPSK"/>
          <w:sz w:val="28"/>
          <w:szCs w:val="28"/>
          <w:lang w:val="en-US"/>
        </w:rPr>
        <w:t>cv2.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calcHist</w:t>
      </w:r>
      <w:r w:rsidR="004474E0" w:rsidRPr="002D06EE">
        <w:rPr>
          <w:rFonts w:ascii="TH SarabunPSK" w:hAnsi="TH SarabunPSK" w:cs="TH SarabunPSK"/>
          <w:sz w:val="28"/>
          <w:szCs w:val="28"/>
          <w:lang w:val="en-US"/>
        </w:rPr>
        <w:t>()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โดยจะรับ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parameter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image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index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ของสีที่สนใจ</w:t>
      </w:r>
    </w:p>
    <w:p w:rsidR="00EE2CBB" w:rsidRPr="002D06EE" w:rsidRDefault="00EE2CBB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4"/>
          <w:szCs w:val="44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นอกจากนี้ยังรับ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mask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ที่เราไม่ได้ต้องการใช้ และก็เป็น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size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range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dimension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สีของรูปภาพ</w:t>
      </w: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45262D" w:rsidRPr="002D06EE" w:rsidRDefault="0045262D" w:rsidP="0045262D">
      <w:pPr>
        <w:ind w:left="360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2D06EE">
        <w:rPr>
          <w:rFonts w:ascii="TH SarabunPSK" w:hAnsi="TH SarabunPSK" w:cs="TH SarabunPSK"/>
          <w:b/>
          <w:bCs/>
          <w:sz w:val="40"/>
          <w:szCs w:val="40"/>
          <w:lang w:val="en-US"/>
        </w:rPr>
        <w:t xml:space="preserve">Before: </w:t>
      </w: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sz w:val="44"/>
          <w:szCs w:val="44"/>
          <w:lang w:val="en-US"/>
        </w:rPr>
        <w:drawing>
          <wp:inline distT="0" distB="0" distL="0" distR="0" wp14:anchorId="1E780358" wp14:editId="10C32855">
            <wp:extent cx="3857887" cy="3102796"/>
            <wp:effectExtent l="0" t="0" r="3175" b="0"/>
            <wp:docPr id="158379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3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102" cy="31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9" w:rsidRPr="002D06EE" w:rsidRDefault="009B31A9" w:rsidP="009B31A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 xml:space="preserve">นำ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data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จาก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ข้างต้นมาแสดงทีละอัน โดยใช้สีที่แตกต่างกัน โดยใช้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plt.ploy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>(hist, color=colors[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i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])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คือ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colors = [‘red’, ‘green’, ‘blue’ ]</w:t>
      </w:r>
    </w:p>
    <w:p w:rsidR="009B31A9" w:rsidRPr="009B31A9" w:rsidRDefault="009B31A9" w:rsidP="009B31A9">
      <w:pPr>
        <w:pStyle w:val="ListParagraph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After:</w:t>
      </w: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sz w:val="44"/>
          <w:szCs w:val="44"/>
          <w:lang w:val="en-US"/>
        </w:rPr>
        <w:drawing>
          <wp:inline distT="0" distB="0" distL="0" distR="0" wp14:anchorId="29B927CF" wp14:editId="001AF003">
            <wp:extent cx="5943600" cy="4963795"/>
            <wp:effectExtent l="0" t="0" r="0" b="1905"/>
            <wp:docPr id="32838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39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EE2CBB" w:rsidRPr="002D06EE" w:rsidRDefault="00EE2CBB" w:rsidP="006D47F4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28"/>
          <w:szCs w:val="28"/>
          <w:cs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นำรูปภาพเดิม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(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ซึ่งเป็น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array 3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มิติ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มาแยกเป็น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array 2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มิติจำนวน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3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อัน เป็นของ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channel R, G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B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ตามลำดับ จากนั้นนำแต่ละ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Channel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มาเข้าเป็นพารามิเตอร์ของฟังก์ชัน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cv2.equalizeHist()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เพ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ื่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อกระจาย</w:t>
      </w:r>
      <w:r w:rsidR="006D47F4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เฉดสีแต่ละสี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</w:p>
    <w:p w:rsidR="0045262D" w:rsidRDefault="0045262D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2D06EE" w:rsidRDefault="002D06EE" w:rsidP="0045262D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</w:p>
    <w:p w:rsidR="0045262D" w:rsidRPr="002D06EE" w:rsidRDefault="0045262D" w:rsidP="0045262D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 w:rsidRPr="002D06EE"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lastRenderedPageBreak/>
        <w:t>Image Histogram Matching</w:t>
      </w:r>
    </w:p>
    <w:p w:rsidR="0045262D" w:rsidRDefault="0045262D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ab/>
        <w:t xml:space="preserve">Load image: </w:t>
      </w:r>
    </w:p>
    <w:p w:rsidR="0045262D" w:rsidRPr="002D06EE" w:rsidRDefault="0045262D" w:rsidP="002D06EE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D06EE">
        <w:rPr>
          <w:rFonts w:ascii="TH SarabunPSK" w:hAnsi="TH SarabunPSK" w:cs="TH SarabunPSK"/>
          <w:b/>
          <w:bCs/>
          <w:sz w:val="36"/>
          <w:szCs w:val="36"/>
          <w:lang w:val="en-US"/>
        </w:rPr>
        <w:drawing>
          <wp:inline distT="0" distB="0" distL="0" distR="0" wp14:anchorId="54B50EA0" wp14:editId="1A7DC95F">
            <wp:extent cx="4546363" cy="1188077"/>
            <wp:effectExtent l="0" t="0" r="635" b="6350"/>
            <wp:docPr id="229681717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1717" name="Picture 1" descr="A white background with red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419" cy="119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F4" w:rsidRPr="002D06EE" w:rsidRDefault="006D47F4" w:rsidP="006D47F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โหลดรูปภาพโดยใช้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cv2.imread()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แล้วนำมา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convert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จากที่ได้เป็น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BGR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ให้เป็น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RGB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ด้วยฟังก์ชัน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cv2.cvtColor()</w:t>
      </w:r>
    </w:p>
    <w:p w:rsidR="006D47F4" w:rsidRPr="006D47F4" w:rsidRDefault="006D47F4" w:rsidP="006D47F4">
      <w:pPr>
        <w:pStyle w:val="ListParagraph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9B31A9" w:rsidRDefault="0045262D" w:rsidP="002D06EE">
      <w:pPr>
        <w:ind w:firstLine="72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Display Histogram matching</w:t>
      </w:r>
      <w:r w:rsidR="002D06EE">
        <w:rPr>
          <w:rFonts w:ascii="TH SarabunPSK" w:hAnsi="TH SarabunPSK" w:cs="TH SarabunPSK"/>
          <w:b/>
          <w:bCs/>
          <w:sz w:val="44"/>
          <w:szCs w:val="44"/>
          <w:lang w:val="en-US"/>
        </w:rPr>
        <w:t xml:space="preserve">: </w:t>
      </w:r>
    </w:p>
    <w:p w:rsidR="0045262D" w:rsidRDefault="0045262D" w:rsidP="002D06EE">
      <w:pPr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sz w:val="44"/>
          <w:szCs w:val="44"/>
          <w:lang w:val="en-US"/>
        </w:rPr>
        <w:drawing>
          <wp:inline distT="0" distB="0" distL="0" distR="0" wp14:anchorId="2B46881A" wp14:editId="0756D64A">
            <wp:extent cx="3872140" cy="4341264"/>
            <wp:effectExtent l="0" t="0" r="1905" b="2540"/>
            <wp:docPr id="203740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066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088" cy="43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A9" w:rsidRPr="002D06EE" w:rsidRDefault="006D47F4" w:rsidP="00A9069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ในการ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display PDF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เราสามารถ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plot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ได้โดยตรงจาก 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hist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>r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ogram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data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ข้อก่อนหน้าได้เลย แต่ว่า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ในแนวแกน 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 xml:space="preserve">y 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เราต้องเป็นความน่าจะเป็น เราจึงต้องหารผลรวมของ 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นั้นด้วย</w:t>
      </w:r>
    </w:p>
    <w:p w:rsidR="00A90697" w:rsidRDefault="00A90697" w:rsidP="00A9069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 xml:space="preserve">ส่วนในการ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display CDF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เราจำเป็น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ต้องนำมาเข้า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proofErr w:type="spellStart"/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>cumsum</w:t>
      </w:r>
      <w:proofErr w:type="spellEnd"/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()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เพื่อซึ่งฟังก์ชันนี้จะ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return 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ใหม่ซึ่งคำนวณ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cumulative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 ยกตัวอย่างเช่นหาก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[1,2,3,4]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จะได้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output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[1, 3, 6, 10] </w:t>
      </w:r>
    </w:p>
    <w:p w:rsidR="002D06EE" w:rsidRDefault="002D06EE" w:rsidP="002D06E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:rsidR="002D06EE" w:rsidRPr="002D06EE" w:rsidRDefault="002D06EE" w:rsidP="002D06EE">
      <w:pPr>
        <w:rPr>
          <w:rFonts w:ascii="TH SarabunPSK" w:hAnsi="TH SarabunPSK" w:cs="TH SarabunPSK" w:hint="cs"/>
          <w:b/>
          <w:bCs/>
          <w:sz w:val="44"/>
          <w:szCs w:val="44"/>
          <w:u w:val="single"/>
          <w:lang w:val="en-US"/>
        </w:rPr>
      </w:pPr>
      <w:r w:rsidRPr="002D06EE"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>Compare with Equalized Image</w:t>
      </w:r>
    </w:p>
    <w:p w:rsidR="009B31A9" w:rsidRDefault="00A90697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A90697">
        <w:rPr>
          <w:rFonts w:ascii="TH SarabunPSK" w:hAnsi="TH SarabunPSK" w:cs="TH SarabunPSK"/>
          <w:b/>
          <w:bCs/>
          <w:sz w:val="44"/>
          <w:szCs w:val="44"/>
          <w:lang w:val="en-US"/>
        </w:rPr>
        <w:drawing>
          <wp:inline distT="0" distB="0" distL="0" distR="0" wp14:anchorId="3887AD75" wp14:editId="4E401F6A">
            <wp:extent cx="5943600" cy="6461760"/>
            <wp:effectExtent l="0" t="0" r="0" b="2540"/>
            <wp:docPr id="1166348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87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EE" w:rsidRDefault="002D06EE" w:rsidP="002D06EE">
      <w:pPr>
        <w:pStyle w:val="ListParagraph"/>
        <w:rPr>
          <w:rFonts w:ascii="TH SarabunPSK" w:hAnsi="TH SarabunPSK" w:cs="TH SarabunPSK"/>
          <w:sz w:val="28"/>
          <w:szCs w:val="28"/>
          <w:lang w:val="en-US"/>
        </w:rPr>
      </w:pPr>
    </w:p>
    <w:p w:rsidR="002D06EE" w:rsidRPr="002D06EE" w:rsidRDefault="002D06EE" w:rsidP="002D06E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>จากข้อนี้ก็ใช้หลังการเดียวกันกับข้อก่อนหน้า แต่เราต้องแก้การพล็อตของเราในฟังก์ชั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subplot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ให้เป็น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3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แถวด้วย แล้วก็ทำแบบเดียวกันกับข้อก่อนหน้าได้เลย</w:t>
      </w:r>
    </w:p>
    <w:sectPr w:rsidR="002D06EE" w:rsidRPr="002D06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D6F11"/>
    <w:multiLevelType w:val="hybridMultilevel"/>
    <w:tmpl w:val="4DF894C8"/>
    <w:lvl w:ilvl="0" w:tplc="347C0222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079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2E"/>
    <w:rsid w:val="00127856"/>
    <w:rsid w:val="002D06EE"/>
    <w:rsid w:val="0030468D"/>
    <w:rsid w:val="003E4908"/>
    <w:rsid w:val="004474E0"/>
    <w:rsid w:val="0045262D"/>
    <w:rsid w:val="0046751E"/>
    <w:rsid w:val="006D47F4"/>
    <w:rsid w:val="008F0FD3"/>
    <w:rsid w:val="009B31A9"/>
    <w:rsid w:val="00A90697"/>
    <w:rsid w:val="00D0532E"/>
    <w:rsid w:val="00E2328C"/>
    <w:rsid w:val="00EA36CC"/>
    <w:rsid w:val="00EE2CBB"/>
    <w:rsid w:val="00F9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24180"/>
  <w15:chartTrackingRefBased/>
  <w15:docId w15:val="{353B6C55-6E34-804F-90A8-33219823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Krittithee Tuncharoen</dc:creator>
  <cp:keywords/>
  <dc:description/>
  <cp:lastModifiedBy>Krittithee Tuncharoen</cp:lastModifiedBy>
  <cp:revision>4</cp:revision>
  <dcterms:created xsi:type="dcterms:W3CDTF">2024-07-22T08:59:00Z</dcterms:created>
  <dcterms:modified xsi:type="dcterms:W3CDTF">2024-07-22T14:43:00Z</dcterms:modified>
</cp:coreProperties>
</file>