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0978D" w14:textId="14933CD9" w:rsidR="003167D9" w:rsidRPr="001F4363" w:rsidRDefault="00FA069B" w:rsidP="001F4363">
      <w:pPr>
        <w:pStyle w:val="Heading1"/>
      </w:pPr>
      <w:r w:rsidRPr="001F4363">
        <w:t>Project</w:t>
      </w:r>
      <w:r w:rsidR="00A26257" w:rsidRPr="001F4363">
        <w:t xml:space="preserve"> Assessment</w:t>
      </w:r>
      <w:r w:rsidR="003A316B" w:rsidRPr="001F4363">
        <w:t xml:space="preserve"> – Assessor Instructions</w:t>
      </w:r>
    </w:p>
    <w:p w14:paraId="6D8DD09C" w14:textId="7A2CE297" w:rsidR="003A316B" w:rsidRPr="00F6546A" w:rsidRDefault="003A316B" w:rsidP="00FF6A31">
      <w:pPr>
        <w:pStyle w:val="NoSpacing"/>
        <w:spacing w:after="60"/>
        <w:rPr>
          <w:b/>
          <w:color w:val="365F91" w:themeColor="accent1" w:themeShade="BF"/>
          <w:sz w:val="12"/>
          <w:szCs w:val="12"/>
        </w:rPr>
      </w:pPr>
      <w:bookmarkStart w:id="0" w:name="_Toc11834568"/>
      <w:bookmarkStart w:id="1" w:name="_Toc11844018"/>
      <w:bookmarkStart w:id="2" w:name="_Toc11844141"/>
      <w:bookmarkStart w:id="3" w:name="_Toc12438756"/>
      <w:bookmarkStart w:id="4" w:name="_Toc12438892"/>
    </w:p>
    <w:tbl>
      <w:tblPr>
        <w:tblStyle w:val="TableGrid"/>
        <w:tblW w:w="0" w:type="auto"/>
        <w:tblCellMar>
          <w:top w:w="57" w:type="dxa"/>
          <w:left w:w="113" w:type="dxa"/>
          <w:bottom w:w="57" w:type="dxa"/>
          <w:right w:w="57" w:type="dxa"/>
        </w:tblCellMar>
        <w:tblLook w:val="04A0" w:firstRow="1" w:lastRow="0" w:firstColumn="1" w:lastColumn="0" w:noHBand="0" w:noVBand="1"/>
        <w:tblCaption w:val="Details"/>
        <w:tblDescription w:val="Student, Qualification, Unit of Competency, Assessment task and Assessor details."/>
      </w:tblPr>
      <w:tblGrid>
        <w:gridCol w:w="2851"/>
        <w:gridCol w:w="4703"/>
        <w:gridCol w:w="1324"/>
        <w:gridCol w:w="1725"/>
      </w:tblGrid>
      <w:tr w:rsidR="002A6715" w:rsidRPr="002F7C81" w14:paraId="3AC51D49" w14:textId="77777777" w:rsidTr="00572FD7">
        <w:trPr>
          <w:tblHeader/>
        </w:trPr>
        <w:tc>
          <w:tcPr>
            <w:tcW w:w="10603" w:type="dxa"/>
            <w:gridSpan w:val="4"/>
            <w:tcBorders>
              <w:top w:val="nil"/>
              <w:left w:val="nil"/>
              <w:bottom w:val="nil"/>
              <w:right w:val="nil"/>
            </w:tcBorders>
            <w:shd w:val="clear" w:color="auto" w:fill="1F497D" w:themeFill="text2"/>
            <w:vAlign w:val="center"/>
          </w:tcPr>
          <w:p w14:paraId="18817DD5" w14:textId="6A34A293" w:rsidR="002A6715" w:rsidRPr="002A6715" w:rsidRDefault="002A6715" w:rsidP="000C4CE0">
            <w:pPr>
              <w:pStyle w:val="Heading2"/>
              <w:rPr>
                <w:color w:val="365F91" w:themeColor="accent1" w:themeShade="BF"/>
              </w:rPr>
            </w:pPr>
            <w:r w:rsidRPr="002A6715">
              <w:t>Details</w:t>
            </w:r>
          </w:p>
        </w:tc>
      </w:tr>
      <w:tr w:rsidR="001F4363" w:rsidRPr="0055264A" w14:paraId="0AC57DF5" w14:textId="77777777" w:rsidTr="007D69F3">
        <w:trPr>
          <w:trHeight w:val="340"/>
        </w:trPr>
        <w:tc>
          <w:tcPr>
            <w:tcW w:w="2851" w:type="dxa"/>
            <w:tcBorders>
              <w:top w:val="nil"/>
              <w:left w:val="nil"/>
              <w:right w:val="single" w:sz="4" w:space="0" w:color="auto"/>
            </w:tcBorders>
            <w:vAlign w:val="center"/>
          </w:tcPr>
          <w:p w14:paraId="19FDAC62" w14:textId="53920FF4" w:rsidR="001F4363" w:rsidRPr="0055264A" w:rsidRDefault="001F4363" w:rsidP="000C4CE0">
            <w:pPr>
              <w:pStyle w:val="Heading3"/>
            </w:pPr>
            <w:r w:rsidRPr="001F4363">
              <w:t>Qualification code and title</w:t>
            </w:r>
          </w:p>
        </w:tc>
        <w:tc>
          <w:tcPr>
            <w:tcW w:w="7752" w:type="dxa"/>
            <w:gridSpan w:val="3"/>
            <w:tcBorders>
              <w:top w:val="nil"/>
              <w:left w:val="single" w:sz="4" w:space="0" w:color="auto"/>
              <w:bottom w:val="single" w:sz="4" w:space="0" w:color="auto"/>
              <w:right w:val="nil"/>
            </w:tcBorders>
            <w:vAlign w:val="center"/>
          </w:tcPr>
          <w:p w14:paraId="33CAEBD1" w14:textId="77777777" w:rsidR="001F4363" w:rsidRPr="0055264A" w:rsidRDefault="001F4363" w:rsidP="000C4CE0"/>
        </w:tc>
      </w:tr>
      <w:tr w:rsidR="003A316B" w:rsidRPr="0055264A" w14:paraId="58F52A60" w14:textId="77777777" w:rsidTr="000C4CE0">
        <w:trPr>
          <w:trHeight w:val="340"/>
        </w:trPr>
        <w:tc>
          <w:tcPr>
            <w:tcW w:w="2851" w:type="dxa"/>
            <w:tcBorders>
              <w:left w:val="nil"/>
            </w:tcBorders>
            <w:vAlign w:val="center"/>
          </w:tcPr>
          <w:p w14:paraId="18385B2D" w14:textId="48AD0100" w:rsidR="003A316B" w:rsidRPr="0055264A" w:rsidRDefault="003A316B" w:rsidP="000C4CE0">
            <w:pPr>
              <w:pStyle w:val="Heading3"/>
            </w:pPr>
            <w:r w:rsidRPr="0055264A">
              <w:t xml:space="preserve">Unit </w:t>
            </w:r>
            <w:r w:rsidR="002F7C81" w:rsidRPr="0055264A">
              <w:t>c</w:t>
            </w:r>
            <w:r w:rsidRPr="0055264A">
              <w:t xml:space="preserve">ode and </w:t>
            </w:r>
            <w:r w:rsidR="002F7C81" w:rsidRPr="0055264A">
              <w:t>t</w:t>
            </w:r>
            <w:r w:rsidRPr="0055264A">
              <w:t>itle</w:t>
            </w:r>
          </w:p>
        </w:tc>
        <w:tc>
          <w:tcPr>
            <w:tcW w:w="7752" w:type="dxa"/>
            <w:gridSpan w:val="3"/>
            <w:tcBorders>
              <w:right w:val="nil"/>
            </w:tcBorders>
            <w:vAlign w:val="center"/>
          </w:tcPr>
          <w:p w14:paraId="450E8445" w14:textId="77777777" w:rsidR="003A316B" w:rsidRPr="0055264A" w:rsidRDefault="003A316B" w:rsidP="000C4CE0"/>
        </w:tc>
      </w:tr>
      <w:tr w:rsidR="007E127C" w:rsidRPr="0055264A" w14:paraId="2F32EE2E" w14:textId="77777777" w:rsidTr="000C4CE0">
        <w:trPr>
          <w:trHeight w:val="340"/>
        </w:trPr>
        <w:tc>
          <w:tcPr>
            <w:tcW w:w="2851" w:type="dxa"/>
            <w:tcBorders>
              <w:left w:val="nil"/>
            </w:tcBorders>
            <w:vAlign w:val="center"/>
          </w:tcPr>
          <w:p w14:paraId="172E320B" w14:textId="1B44427A" w:rsidR="007E127C" w:rsidRPr="0055264A" w:rsidRDefault="007E127C" w:rsidP="000C4CE0">
            <w:pPr>
              <w:pStyle w:val="Heading3"/>
            </w:pPr>
            <w:r w:rsidRPr="0055264A">
              <w:t>Assessment task title</w:t>
            </w:r>
          </w:p>
        </w:tc>
        <w:tc>
          <w:tcPr>
            <w:tcW w:w="7752" w:type="dxa"/>
            <w:gridSpan w:val="3"/>
            <w:tcBorders>
              <w:right w:val="nil"/>
            </w:tcBorders>
            <w:vAlign w:val="center"/>
          </w:tcPr>
          <w:p w14:paraId="624293F4" w14:textId="03EB1146" w:rsidR="007E127C" w:rsidRPr="0055264A" w:rsidRDefault="007E127C" w:rsidP="000C4CE0"/>
        </w:tc>
      </w:tr>
      <w:tr w:rsidR="001702A2" w:rsidRPr="002F7C81" w14:paraId="67FEC367" w14:textId="77777777" w:rsidTr="000C4CE0">
        <w:trPr>
          <w:trHeight w:val="340"/>
        </w:trPr>
        <w:tc>
          <w:tcPr>
            <w:tcW w:w="2851" w:type="dxa"/>
            <w:tcBorders>
              <w:left w:val="nil"/>
            </w:tcBorders>
            <w:vAlign w:val="center"/>
          </w:tcPr>
          <w:p w14:paraId="723DC924" w14:textId="2DBDBCBE" w:rsidR="001702A2" w:rsidRPr="0055264A" w:rsidRDefault="001702A2" w:rsidP="000C4CE0">
            <w:pPr>
              <w:pStyle w:val="Heading3"/>
            </w:pPr>
            <w:r w:rsidRPr="0055264A">
              <w:t>Assessment task number</w:t>
            </w:r>
          </w:p>
        </w:tc>
        <w:tc>
          <w:tcPr>
            <w:tcW w:w="4703" w:type="dxa"/>
            <w:tcBorders>
              <w:right w:val="nil"/>
            </w:tcBorders>
            <w:vAlign w:val="center"/>
          </w:tcPr>
          <w:p w14:paraId="475A6257" w14:textId="2AF05DE6" w:rsidR="001702A2" w:rsidRPr="0055264A" w:rsidRDefault="001702A2" w:rsidP="000C4CE0">
            <w:r w:rsidRPr="0055264A">
              <w:t>__ of __</w:t>
            </w:r>
          </w:p>
        </w:tc>
        <w:tc>
          <w:tcPr>
            <w:tcW w:w="1324" w:type="dxa"/>
            <w:tcBorders>
              <w:right w:val="nil"/>
            </w:tcBorders>
            <w:vAlign w:val="center"/>
          </w:tcPr>
          <w:p w14:paraId="717B6B9C" w14:textId="635D1DFB" w:rsidR="001702A2" w:rsidRDefault="001702A2" w:rsidP="000C4CE0">
            <w:pPr>
              <w:pStyle w:val="Heading3"/>
            </w:pPr>
            <w:r>
              <w:t xml:space="preserve">Due </w:t>
            </w:r>
            <w:r w:rsidRPr="0055264A">
              <w:t>Date</w:t>
            </w:r>
          </w:p>
        </w:tc>
        <w:tc>
          <w:tcPr>
            <w:tcW w:w="1725" w:type="dxa"/>
            <w:tcBorders>
              <w:right w:val="nil"/>
            </w:tcBorders>
            <w:vAlign w:val="center"/>
          </w:tcPr>
          <w:p w14:paraId="26DC2EDE" w14:textId="77777777" w:rsidR="001702A2" w:rsidRPr="002E7C77" w:rsidRDefault="001702A2" w:rsidP="000C4CE0"/>
        </w:tc>
      </w:tr>
      <w:tr w:rsidR="001702A2" w:rsidRPr="002F7C81" w14:paraId="22BFDC00" w14:textId="77777777" w:rsidTr="00135033">
        <w:trPr>
          <w:trHeight w:val="340"/>
        </w:trPr>
        <w:tc>
          <w:tcPr>
            <w:tcW w:w="2851" w:type="dxa"/>
            <w:tcBorders>
              <w:left w:val="nil"/>
            </w:tcBorders>
            <w:vAlign w:val="center"/>
          </w:tcPr>
          <w:p w14:paraId="0BBF1235" w14:textId="0B045DD9" w:rsidR="001702A2" w:rsidRPr="0055264A" w:rsidRDefault="001702A2" w:rsidP="000C4CE0">
            <w:pPr>
              <w:pStyle w:val="Heading3"/>
            </w:pPr>
            <w:r w:rsidRPr="0055264A">
              <w:t>Teacher/Assessor name</w:t>
            </w:r>
          </w:p>
        </w:tc>
        <w:tc>
          <w:tcPr>
            <w:tcW w:w="7752" w:type="dxa"/>
            <w:gridSpan w:val="3"/>
            <w:tcBorders>
              <w:right w:val="nil"/>
            </w:tcBorders>
            <w:vAlign w:val="center"/>
          </w:tcPr>
          <w:p w14:paraId="16DC76A2" w14:textId="77777777" w:rsidR="001702A2" w:rsidRPr="002E7C77" w:rsidRDefault="001702A2" w:rsidP="000C4CE0"/>
        </w:tc>
      </w:tr>
    </w:tbl>
    <w:p w14:paraId="7488E7F5" w14:textId="77777777" w:rsidR="003A316B" w:rsidRPr="005E2781" w:rsidRDefault="003A316B" w:rsidP="00FF6A31">
      <w:pPr>
        <w:pStyle w:val="NoSpacing"/>
        <w:spacing w:after="60"/>
        <w:rPr>
          <w:b/>
          <w:color w:val="365F91" w:themeColor="accent1" w:themeShade="BF"/>
          <w:sz w:val="12"/>
          <w:szCs w:val="12"/>
        </w:rPr>
      </w:pPr>
    </w:p>
    <w:tbl>
      <w:tblPr>
        <w:tblStyle w:val="TableGrid"/>
        <w:tblW w:w="0" w:type="auto"/>
        <w:tblLayout w:type="fixed"/>
        <w:tblCellMar>
          <w:top w:w="57" w:type="dxa"/>
          <w:left w:w="113" w:type="dxa"/>
          <w:bottom w:w="57" w:type="dxa"/>
          <w:right w:w="57" w:type="dxa"/>
        </w:tblCellMar>
        <w:tblLook w:val="04A0" w:firstRow="1" w:lastRow="0" w:firstColumn="1" w:lastColumn="0" w:noHBand="0" w:noVBand="1"/>
        <w:tblCaption w:val="Teacher/Assessor instructions"/>
        <w:tblDescription w:val="Instructions for the assessment task including an overview, tasks(s) to be assessed, time allowed, location, resources, assessment criteria, second attempt instructions and information about assessment retention."/>
      </w:tblPr>
      <w:tblGrid>
        <w:gridCol w:w="2865"/>
        <w:gridCol w:w="7738"/>
      </w:tblGrid>
      <w:tr w:rsidR="002A6715" w:rsidRPr="002F7C81" w14:paraId="161A8066" w14:textId="77777777" w:rsidTr="00572FD7">
        <w:trPr>
          <w:cantSplit/>
          <w:tblHeader/>
        </w:trPr>
        <w:tc>
          <w:tcPr>
            <w:tcW w:w="10603" w:type="dxa"/>
            <w:gridSpan w:val="2"/>
            <w:tcBorders>
              <w:top w:val="nil"/>
              <w:left w:val="nil"/>
              <w:bottom w:val="nil"/>
              <w:right w:val="nil"/>
            </w:tcBorders>
            <w:shd w:val="clear" w:color="auto" w:fill="1F497D" w:themeFill="text2"/>
            <w:vAlign w:val="center"/>
          </w:tcPr>
          <w:p w14:paraId="674D2893" w14:textId="61359A7A" w:rsidR="002A6715" w:rsidRPr="002A6715" w:rsidRDefault="00451F59" w:rsidP="000C4CE0">
            <w:pPr>
              <w:pStyle w:val="Heading2"/>
            </w:pPr>
            <w:r>
              <w:t>Teacher/</w:t>
            </w:r>
            <w:r w:rsidR="002A6715" w:rsidRPr="002A6715">
              <w:t>Assess</w:t>
            </w:r>
            <w:r w:rsidR="00384C7A">
              <w:t>or instructions</w:t>
            </w:r>
          </w:p>
        </w:tc>
      </w:tr>
      <w:tr w:rsidR="00E81213" w:rsidRPr="00E81213" w14:paraId="32E72483" w14:textId="77777777" w:rsidTr="000C4CE0">
        <w:trPr>
          <w:cantSplit/>
        </w:trPr>
        <w:tc>
          <w:tcPr>
            <w:tcW w:w="2865" w:type="dxa"/>
            <w:tcBorders>
              <w:top w:val="nil"/>
              <w:left w:val="nil"/>
            </w:tcBorders>
            <w:vAlign w:val="center"/>
          </w:tcPr>
          <w:p w14:paraId="17F77E68" w14:textId="6C5F5551" w:rsidR="003A316B" w:rsidRPr="002A6715" w:rsidRDefault="00D01E63" w:rsidP="000C4CE0">
            <w:pPr>
              <w:pStyle w:val="Heading3"/>
            </w:pPr>
            <w:bookmarkStart w:id="5" w:name="_Toc19611986"/>
            <w:bookmarkEnd w:id="0"/>
            <w:bookmarkEnd w:id="1"/>
            <w:bookmarkEnd w:id="2"/>
            <w:bookmarkEnd w:id="3"/>
            <w:bookmarkEnd w:id="4"/>
            <w:r>
              <w:t>Assessment overview</w:t>
            </w:r>
          </w:p>
        </w:tc>
        <w:tc>
          <w:tcPr>
            <w:tcW w:w="7738" w:type="dxa"/>
            <w:tcBorders>
              <w:top w:val="nil"/>
              <w:right w:val="nil"/>
            </w:tcBorders>
            <w:vAlign w:val="center"/>
          </w:tcPr>
          <w:p w14:paraId="26EE15FA" w14:textId="70C13E54" w:rsidR="003A316B" w:rsidRPr="00C677AA" w:rsidRDefault="00384C7A" w:rsidP="000C4CE0">
            <w:pPr>
              <w:pStyle w:val="Assessortext"/>
            </w:pPr>
            <w:r w:rsidRPr="00C677AA">
              <w:t xml:space="preserve">Insert instructions for the </w:t>
            </w:r>
            <w:r w:rsidR="00451F59">
              <w:t>teacher/</w:t>
            </w:r>
            <w:r w:rsidRPr="00C677AA">
              <w:t>assessor</w:t>
            </w:r>
            <w:r w:rsidR="002A6715" w:rsidRPr="00C677AA">
              <w:t>.</w:t>
            </w:r>
            <w:r w:rsidRPr="00C677AA">
              <w:t xml:space="preserve"> They may include but are not limited to:</w:t>
            </w:r>
          </w:p>
          <w:p w14:paraId="4EA0D3A2" w14:textId="06881DA0" w:rsidR="002A6715" w:rsidRPr="00C677AA" w:rsidRDefault="002A6715" w:rsidP="000C4CE0">
            <w:pPr>
              <w:pStyle w:val="Assessortext"/>
              <w:numPr>
                <w:ilvl w:val="0"/>
                <w:numId w:val="1"/>
              </w:numPr>
            </w:pPr>
            <w:r w:rsidRPr="00C677AA">
              <w:t xml:space="preserve">How will </w:t>
            </w:r>
            <w:r w:rsidR="00384C7A" w:rsidRPr="00C677AA">
              <w:t>the students</w:t>
            </w:r>
            <w:r w:rsidRPr="00C677AA">
              <w:t xml:space="preserve"> be assessed (method/s)?</w:t>
            </w:r>
            <w:r w:rsidR="00096DC8" w:rsidRPr="00C677AA">
              <w:t xml:space="preserve"> e.g. </w:t>
            </w:r>
            <w:r w:rsidR="00384C7A" w:rsidRPr="00C677AA">
              <w:t>‘</w:t>
            </w:r>
            <w:r w:rsidR="00A53742" w:rsidRPr="00C677AA">
              <w:t>The student will be assessed on a completed wooden coffee table which they will build.</w:t>
            </w:r>
            <w:r w:rsidR="00324B5A" w:rsidRPr="00C677AA">
              <w:t>’</w:t>
            </w:r>
          </w:p>
          <w:p w14:paraId="72676A3E" w14:textId="5C71CBEC" w:rsidR="001508CF" w:rsidRPr="00C677AA" w:rsidRDefault="001508CF" w:rsidP="000C4CE0">
            <w:pPr>
              <w:pStyle w:val="Assessortext"/>
              <w:numPr>
                <w:ilvl w:val="0"/>
                <w:numId w:val="1"/>
              </w:numPr>
            </w:pPr>
            <w:r w:rsidRPr="00C677AA">
              <w:t>Note any reasonable ad</w:t>
            </w:r>
            <w:r w:rsidR="004E30B6" w:rsidRPr="00C677AA">
              <w:t xml:space="preserve">justment that may be available. </w:t>
            </w:r>
            <w:r w:rsidRPr="00C677AA">
              <w:t>e.g. ‘Reasonable adjustment for this assessment task may include</w:t>
            </w:r>
            <w:r w:rsidR="00384C7A" w:rsidRPr="00C677AA">
              <w:t xml:space="preserve"> </w:t>
            </w:r>
            <w:r w:rsidR="00FA069B" w:rsidRPr="00C677AA">
              <w:t>extending the time allowed.</w:t>
            </w:r>
            <w:r w:rsidRPr="00C677AA">
              <w:t>’</w:t>
            </w:r>
          </w:p>
          <w:p w14:paraId="01621234" w14:textId="3AA6422F" w:rsidR="001508CF" w:rsidRPr="00C677AA" w:rsidRDefault="00E73E50" w:rsidP="000C4CE0">
            <w:pPr>
              <w:pStyle w:val="Assessortext"/>
              <w:numPr>
                <w:ilvl w:val="0"/>
                <w:numId w:val="1"/>
              </w:numPr>
            </w:pPr>
            <w:r w:rsidRPr="00C677AA">
              <w:t>Describe the level of teacher</w:t>
            </w:r>
            <w:r w:rsidR="007B3239">
              <w:t>/assessor</w:t>
            </w:r>
            <w:r w:rsidRPr="00C677AA">
              <w:t xml:space="preserve"> support availab</w:t>
            </w:r>
            <w:r w:rsidR="004E30B6" w:rsidRPr="00C677AA">
              <w:t xml:space="preserve">le to students. </w:t>
            </w:r>
            <w:r w:rsidRPr="00C677AA">
              <w:t>e.g. ‘</w:t>
            </w:r>
            <w:r w:rsidR="00384C7A" w:rsidRPr="00C677AA">
              <w:t>The</w:t>
            </w:r>
            <w:r w:rsidRPr="00C677AA">
              <w:t xml:space="preserve"> teacher</w:t>
            </w:r>
            <w:r w:rsidR="007B3239">
              <w:t>/assessor</w:t>
            </w:r>
            <w:r w:rsidRPr="00C677AA">
              <w:t xml:space="preserve"> can assist </w:t>
            </w:r>
            <w:r w:rsidR="00384C7A" w:rsidRPr="00C677AA">
              <w:t>students</w:t>
            </w:r>
            <w:r w:rsidRPr="00C677AA">
              <w:t xml:space="preserve"> </w:t>
            </w:r>
            <w:r w:rsidR="00DF0A26" w:rsidRPr="00C677AA">
              <w:t xml:space="preserve">with clarifying any of the </w:t>
            </w:r>
            <w:r w:rsidR="000A75A5" w:rsidRPr="00C677AA">
              <w:t>task requirements</w:t>
            </w:r>
            <w:r w:rsidR="00DF0A26" w:rsidRPr="00C677AA">
              <w:t>.’</w:t>
            </w:r>
          </w:p>
          <w:p w14:paraId="12C19D15" w14:textId="77777777" w:rsidR="00A53742" w:rsidRDefault="00A53742" w:rsidP="000C4CE0">
            <w:pPr>
              <w:pStyle w:val="Assessortext"/>
              <w:numPr>
                <w:ilvl w:val="0"/>
                <w:numId w:val="1"/>
              </w:numPr>
            </w:pPr>
            <w:r w:rsidRPr="00C677AA">
              <w:t>Describe how the project will be submitted. e.g. ‘The completed coffee table is to be submitted in class on the due date’. Photos of the project can be retained as evidence of the project if required.</w:t>
            </w:r>
          </w:p>
          <w:p w14:paraId="1D540BE0" w14:textId="77777777" w:rsidR="00A6670D" w:rsidRDefault="00A6670D" w:rsidP="00382912">
            <w:pPr>
              <w:pStyle w:val="ListParagraph"/>
              <w:numPr>
                <w:ilvl w:val="0"/>
                <w:numId w:val="1"/>
              </w:numPr>
            </w:pPr>
            <w:r w:rsidRPr="00A6670D">
              <w:t>The assessment will not proceed if for any reason it is not safe to do so. You must advise the student of the reason for suspending the assessment, and what safety action should be taken. Advise the student of revised arrangements for the assessment when it is safe to do so.</w:t>
            </w:r>
          </w:p>
          <w:p w14:paraId="0CB911A8" w14:textId="53843451" w:rsidR="008400C6" w:rsidRPr="00C677AA" w:rsidRDefault="008400C6" w:rsidP="00382912">
            <w:pPr>
              <w:pStyle w:val="ListParagraph"/>
              <w:numPr>
                <w:ilvl w:val="0"/>
                <w:numId w:val="1"/>
              </w:numPr>
            </w:pPr>
            <w:r w:rsidRPr="008400C6">
              <w:t>There is a zero tolerance for plagiarism, cheating and collusion. Students will be expected to make a declaration that all work is their own prior to submission. Refer to the Training and Assessment Policy for further information.</w:t>
            </w:r>
          </w:p>
        </w:tc>
      </w:tr>
      <w:tr w:rsidR="003A316B" w:rsidRPr="002F7C81" w14:paraId="05E83D64" w14:textId="77777777" w:rsidTr="000C4CE0">
        <w:trPr>
          <w:cantSplit/>
        </w:trPr>
        <w:tc>
          <w:tcPr>
            <w:tcW w:w="2865" w:type="dxa"/>
            <w:tcBorders>
              <w:left w:val="nil"/>
            </w:tcBorders>
            <w:vAlign w:val="center"/>
          </w:tcPr>
          <w:p w14:paraId="68707E31" w14:textId="7336544B" w:rsidR="003A316B" w:rsidRPr="002A6715" w:rsidRDefault="002F7C81" w:rsidP="000C4CE0">
            <w:pPr>
              <w:pStyle w:val="Heading3"/>
            </w:pPr>
            <w:r w:rsidRPr="002A6715">
              <w:t>Task(s) to be assessed</w:t>
            </w:r>
          </w:p>
        </w:tc>
        <w:tc>
          <w:tcPr>
            <w:tcW w:w="7738" w:type="dxa"/>
            <w:tcBorders>
              <w:right w:val="nil"/>
            </w:tcBorders>
            <w:vAlign w:val="center"/>
          </w:tcPr>
          <w:p w14:paraId="52A33143" w14:textId="2EECB251" w:rsidR="007B3239" w:rsidRDefault="00ED3590" w:rsidP="000C4CE0">
            <w:pPr>
              <w:pStyle w:val="Assessortext"/>
            </w:pPr>
            <w:r w:rsidRPr="00C677AA">
              <w:t>Insert a clear description of the assessment task(s)</w:t>
            </w:r>
            <w:r w:rsidR="00384C7A" w:rsidRPr="00C677AA">
              <w:t xml:space="preserve"> including wh</w:t>
            </w:r>
            <w:r w:rsidR="000A75A5" w:rsidRPr="00C677AA">
              <w:t>at is to be produced</w:t>
            </w:r>
            <w:r w:rsidR="007B3239">
              <w:t xml:space="preserve"> broken up into a series of parts</w:t>
            </w:r>
            <w:r w:rsidRPr="00C677AA">
              <w:t>.</w:t>
            </w:r>
          </w:p>
          <w:p w14:paraId="59A5B320" w14:textId="0D20D85D" w:rsidR="007B3239" w:rsidRDefault="00114E4D" w:rsidP="000C4CE0">
            <w:pPr>
              <w:pStyle w:val="Assessortext"/>
            </w:pPr>
            <w:r>
              <w:t>E.g</w:t>
            </w:r>
            <w:r w:rsidR="007B3239">
              <w:t xml:space="preserve">. </w:t>
            </w:r>
            <w:r>
              <w:t>In this project, there are three parts that are required to be completed (Parts A, B and C).</w:t>
            </w:r>
            <w:r w:rsidR="007B3239">
              <w:t xml:space="preserve"> </w:t>
            </w:r>
          </w:p>
          <w:p w14:paraId="1C743263" w14:textId="2C099B04" w:rsidR="007B3239" w:rsidRDefault="007B3239" w:rsidP="000C4CE0">
            <w:pPr>
              <w:pStyle w:val="Assessortext"/>
            </w:pPr>
            <w:r>
              <w:t>Part A</w:t>
            </w:r>
            <w:r w:rsidR="00324B5A" w:rsidRPr="00C677AA">
              <w:br/>
            </w:r>
            <w:r w:rsidR="00114E4D">
              <w:t>Insert description of what is required for Part A</w:t>
            </w:r>
          </w:p>
          <w:p w14:paraId="672FD4CD" w14:textId="0556232B" w:rsidR="00114E4D" w:rsidRPr="00114E4D" w:rsidRDefault="00114E4D" w:rsidP="000C4CE0">
            <w:pPr>
              <w:pStyle w:val="Assessortext"/>
            </w:pPr>
            <w:r w:rsidRPr="00114E4D">
              <w:t xml:space="preserve">Part </w:t>
            </w:r>
            <w:r>
              <w:t>B</w:t>
            </w:r>
          </w:p>
          <w:p w14:paraId="2D790EDF" w14:textId="790DE766" w:rsidR="00114E4D" w:rsidRDefault="00114E4D" w:rsidP="000C4CE0">
            <w:pPr>
              <w:pStyle w:val="Assessortext"/>
            </w:pPr>
            <w:r w:rsidRPr="00114E4D">
              <w:t xml:space="preserve">Insert description of what is required for Part </w:t>
            </w:r>
            <w:r>
              <w:t>B</w:t>
            </w:r>
          </w:p>
          <w:p w14:paraId="710682AF" w14:textId="2BF0544B" w:rsidR="00114E4D" w:rsidRPr="00114E4D" w:rsidRDefault="00114E4D" w:rsidP="000C4CE0">
            <w:pPr>
              <w:pStyle w:val="Assessortext"/>
            </w:pPr>
            <w:r w:rsidRPr="00114E4D">
              <w:t xml:space="preserve">Part </w:t>
            </w:r>
            <w:r>
              <w:t>C</w:t>
            </w:r>
          </w:p>
          <w:p w14:paraId="74FD2673" w14:textId="4E77E76E" w:rsidR="00114E4D" w:rsidRDefault="00114E4D" w:rsidP="000C4CE0">
            <w:pPr>
              <w:pStyle w:val="Assessortext"/>
            </w:pPr>
            <w:r w:rsidRPr="00114E4D">
              <w:t xml:space="preserve">Insert description of what is required for Part </w:t>
            </w:r>
            <w:r>
              <w:t>C</w:t>
            </w:r>
          </w:p>
          <w:p w14:paraId="3DDE8967" w14:textId="5F040273" w:rsidR="00114E4D" w:rsidRDefault="00114E4D" w:rsidP="000C4CE0">
            <w:pPr>
              <w:pStyle w:val="Assessortext"/>
            </w:pPr>
            <w:r>
              <w:t>…etc.</w:t>
            </w:r>
          </w:p>
          <w:p w14:paraId="61B69E4B" w14:textId="0A610AD2" w:rsidR="00114E4D" w:rsidRDefault="00114E4D" w:rsidP="000C4CE0">
            <w:pPr>
              <w:pStyle w:val="Assessortext"/>
            </w:pPr>
            <w:r>
              <w:t xml:space="preserve">Each of these parts </w:t>
            </w:r>
            <w:r w:rsidR="00AF1329">
              <w:t>will</w:t>
            </w:r>
            <w:r>
              <w:t xml:space="preserve"> be individually assessed as Satisfactory/Not Satisfactory.</w:t>
            </w:r>
          </w:p>
          <w:p w14:paraId="0E079686" w14:textId="77777777" w:rsidR="00606B76" w:rsidRPr="00C677AA" w:rsidRDefault="00606B76" w:rsidP="000C4CE0">
            <w:pPr>
              <w:pStyle w:val="Assessortext"/>
            </w:pPr>
            <w:r w:rsidRPr="00C677AA">
              <w:t>Include additional instructions if the assessment incorporates observation or additional questioning during the project.</w:t>
            </w:r>
          </w:p>
          <w:p w14:paraId="3EA61E61" w14:textId="3CDA0EF2" w:rsidR="0002686E" w:rsidRPr="00C677AA" w:rsidRDefault="0002686E" w:rsidP="000C4CE0">
            <w:pPr>
              <w:pStyle w:val="Assessortext"/>
            </w:pPr>
            <w:r w:rsidRPr="00C677AA">
              <w:t>A project could also include a portfolio of evidence which requires specific instructions on what is required for the student to submit.</w:t>
            </w:r>
          </w:p>
        </w:tc>
      </w:tr>
      <w:tr w:rsidR="003A316B" w:rsidRPr="002F7C81" w14:paraId="15C9695D" w14:textId="77777777" w:rsidTr="000C4CE0">
        <w:trPr>
          <w:cantSplit/>
        </w:trPr>
        <w:tc>
          <w:tcPr>
            <w:tcW w:w="2865" w:type="dxa"/>
            <w:tcBorders>
              <w:left w:val="nil"/>
            </w:tcBorders>
            <w:vAlign w:val="center"/>
          </w:tcPr>
          <w:p w14:paraId="3987EA1D" w14:textId="44D5C005" w:rsidR="003A316B" w:rsidRPr="002A6715" w:rsidRDefault="002F7C81" w:rsidP="000C4CE0">
            <w:pPr>
              <w:pStyle w:val="Heading3"/>
            </w:pPr>
            <w:r w:rsidRPr="002A6715">
              <w:lastRenderedPageBreak/>
              <w:t>Time allowed</w:t>
            </w:r>
          </w:p>
        </w:tc>
        <w:tc>
          <w:tcPr>
            <w:tcW w:w="7738" w:type="dxa"/>
            <w:tcBorders>
              <w:right w:val="nil"/>
            </w:tcBorders>
            <w:vAlign w:val="center"/>
          </w:tcPr>
          <w:p w14:paraId="1D0F4CF3" w14:textId="77777777" w:rsidR="003A316B" w:rsidRPr="00C677AA" w:rsidRDefault="00ED3590" w:rsidP="000C4CE0">
            <w:pPr>
              <w:pStyle w:val="Assessortext"/>
            </w:pPr>
            <w:r w:rsidRPr="00C677AA">
              <w:t>Insert the timeframe or time allowed for the assessment task.</w:t>
            </w:r>
          </w:p>
          <w:p w14:paraId="2FCBCC20" w14:textId="77777777" w:rsidR="0097798B" w:rsidRDefault="003C34A3" w:rsidP="000C4CE0">
            <w:pPr>
              <w:pStyle w:val="Assessortext"/>
            </w:pPr>
            <w:r w:rsidRPr="00C677AA">
              <w:t xml:space="preserve">e.g. </w:t>
            </w:r>
          </w:p>
          <w:p w14:paraId="7A3698CB" w14:textId="24A3444E" w:rsidR="003C34A3" w:rsidRDefault="006244AA" w:rsidP="000C4CE0">
            <w:pPr>
              <w:pStyle w:val="Assessortext"/>
            </w:pPr>
            <w:r>
              <w:t>Part A - 2</w:t>
            </w:r>
            <w:r w:rsidR="000A75A5" w:rsidRPr="00C677AA">
              <w:t xml:space="preserve"> weeks</w:t>
            </w:r>
          </w:p>
          <w:p w14:paraId="2E2D2AA3" w14:textId="1EEFAC44" w:rsidR="006244AA" w:rsidRPr="0097798B" w:rsidRDefault="0097798B" w:rsidP="000C4CE0">
            <w:pPr>
              <w:pStyle w:val="Assessortext"/>
            </w:pPr>
            <w:r w:rsidRPr="0097798B">
              <w:t>Part</w:t>
            </w:r>
            <w:r>
              <w:t xml:space="preserve"> B</w:t>
            </w:r>
            <w:r w:rsidRPr="0097798B">
              <w:t xml:space="preserve"> - </w:t>
            </w:r>
            <w:r>
              <w:t>3 weeks</w:t>
            </w:r>
          </w:p>
        </w:tc>
      </w:tr>
      <w:tr w:rsidR="003A316B" w:rsidRPr="002F7C81" w14:paraId="61A1531A" w14:textId="77777777" w:rsidTr="000C4CE0">
        <w:trPr>
          <w:cantSplit/>
        </w:trPr>
        <w:tc>
          <w:tcPr>
            <w:tcW w:w="2865" w:type="dxa"/>
            <w:tcBorders>
              <w:left w:val="nil"/>
            </w:tcBorders>
            <w:vAlign w:val="center"/>
          </w:tcPr>
          <w:p w14:paraId="6ADBC676" w14:textId="1F949875" w:rsidR="003A316B" w:rsidRPr="002A6715" w:rsidRDefault="000F75D7" w:rsidP="000C4CE0">
            <w:pPr>
              <w:pStyle w:val="Heading3"/>
            </w:pPr>
            <w:r>
              <w:t>Location</w:t>
            </w:r>
          </w:p>
        </w:tc>
        <w:tc>
          <w:tcPr>
            <w:tcW w:w="7738" w:type="dxa"/>
            <w:tcBorders>
              <w:right w:val="nil"/>
            </w:tcBorders>
            <w:vAlign w:val="center"/>
          </w:tcPr>
          <w:p w14:paraId="7373C180" w14:textId="77777777" w:rsidR="003A316B" w:rsidRPr="00C677AA" w:rsidRDefault="00ED3590" w:rsidP="000C4CE0">
            <w:pPr>
              <w:pStyle w:val="Assessortext"/>
            </w:pPr>
            <w:r w:rsidRPr="00C677AA">
              <w:t>Insert the location of where the assessment task will take place.</w:t>
            </w:r>
          </w:p>
          <w:p w14:paraId="0C59871E" w14:textId="0B03A716" w:rsidR="003C34A3" w:rsidRPr="002F7C81" w:rsidRDefault="003C34A3" w:rsidP="000C4CE0">
            <w:pPr>
              <w:pStyle w:val="Assessortext"/>
            </w:pPr>
            <w:r w:rsidRPr="00C677AA">
              <w:t xml:space="preserve">e.g. </w:t>
            </w:r>
            <w:r w:rsidR="00E81213" w:rsidRPr="00C677AA">
              <w:t>‘</w:t>
            </w:r>
            <w:r w:rsidR="000F75D7" w:rsidRPr="00C677AA">
              <w:t xml:space="preserve">This assessment task will be conducted in </w:t>
            </w:r>
            <w:r w:rsidR="000A75A5" w:rsidRPr="00C677AA">
              <w:t xml:space="preserve">the Bendigo TAFE </w:t>
            </w:r>
            <w:r w:rsidR="00A53742" w:rsidRPr="00C677AA">
              <w:t>carpentry workshop</w:t>
            </w:r>
            <w:r w:rsidR="000F75D7" w:rsidRPr="00C677AA">
              <w:t>.</w:t>
            </w:r>
            <w:r w:rsidR="00E81213" w:rsidRPr="00C677AA">
              <w:t>’</w:t>
            </w:r>
          </w:p>
        </w:tc>
      </w:tr>
      <w:tr w:rsidR="003A316B" w:rsidRPr="002F7C81" w14:paraId="08D94948" w14:textId="77777777" w:rsidTr="000C4CE0">
        <w:trPr>
          <w:cantSplit/>
        </w:trPr>
        <w:tc>
          <w:tcPr>
            <w:tcW w:w="2865" w:type="dxa"/>
            <w:tcBorders>
              <w:left w:val="nil"/>
            </w:tcBorders>
            <w:vAlign w:val="center"/>
          </w:tcPr>
          <w:p w14:paraId="04FDF80C" w14:textId="252F102F" w:rsidR="003A316B" w:rsidRPr="002A6715" w:rsidRDefault="002F7C81" w:rsidP="000C4CE0">
            <w:pPr>
              <w:pStyle w:val="Heading3"/>
            </w:pPr>
            <w:r w:rsidRPr="002A6715">
              <w:t>Resources required</w:t>
            </w:r>
          </w:p>
        </w:tc>
        <w:tc>
          <w:tcPr>
            <w:tcW w:w="7738" w:type="dxa"/>
            <w:tcBorders>
              <w:right w:val="nil"/>
            </w:tcBorders>
            <w:vAlign w:val="center"/>
          </w:tcPr>
          <w:p w14:paraId="6286BCA5" w14:textId="1745C9C9" w:rsidR="00ED3590" w:rsidRPr="00C677AA" w:rsidRDefault="00ED3590" w:rsidP="000C4CE0">
            <w:pPr>
              <w:pStyle w:val="Assessortext"/>
            </w:pPr>
            <w:r w:rsidRPr="00C677AA">
              <w:t>Insert a list of resources that will be supplied by the teacher</w:t>
            </w:r>
            <w:r w:rsidR="007B3239">
              <w:t>/assessor</w:t>
            </w:r>
            <w:r w:rsidRPr="00C677AA">
              <w:t xml:space="preserve"> and the student</w:t>
            </w:r>
          </w:p>
          <w:p w14:paraId="33F7E1D3" w14:textId="6B5AED26" w:rsidR="00ED3590" w:rsidRPr="00ED3590" w:rsidRDefault="00ED3590" w:rsidP="000C4CE0">
            <w:pPr>
              <w:pStyle w:val="Heading3"/>
            </w:pPr>
            <w:r w:rsidRPr="00ED3590">
              <w:t>Teacher</w:t>
            </w:r>
            <w:r w:rsidR="007B3239">
              <w:t>/assessor</w:t>
            </w:r>
            <w:r w:rsidRPr="00ED3590">
              <w:t xml:space="preserve"> supplied resources</w:t>
            </w:r>
          </w:p>
          <w:p w14:paraId="3F6E20B9" w14:textId="6FB02A4D" w:rsidR="00ED3590" w:rsidRPr="00C677AA" w:rsidRDefault="002A6715" w:rsidP="000C4CE0">
            <w:pPr>
              <w:pStyle w:val="Assessortext"/>
            </w:pPr>
            <w:r w:rsidRPr="00C677AA">
              <w:t xml:space="preserve">e.g. </w:t>
            </w:r>
            <w:r w:rsidR="00E81213" w:rsidRPr="00C677AA">
              <w:t>‘</w:t>
            </w:r>
            <w:r w:rsidR="00A53742" w:rsidRPr="00C677AA">
              <w:t>Coffee table plans, timber, power tools</w:t>
            </w:r>
            <w:r w:rsidR="00E81213" w:rsidRPr="00C677AA">
              <w:t>’</w:t>
            </w:r>
          </w:p>
          <w:p w14:paraId="3DB503E9" w14:textId="77777777" w:rsidR="00ED3590" w:rsidRPr="00ED3590" w:rsidRDefault="00ED3590" w:rsidP="000C4CE0">
            <w:pPr>
              <w:pStyle w:val="Heading3"/>
            </w:pPr>
            <w:r w:rsidRPr="00ED3590">
              <w:t>Student supplied resources</w:t>
            </w:r>
          </w:p>
          <w:p w14:paraId="1E21918B" w14:textId="74A5FE63" w:rsidR="003A316B" w:rsidRPr="002F7C81" w:rsidRDefault="00ED3590" w:rsidP="000C4CE0">
            <w:pPr>
              <w:pStyle w:val="Assessortext"/>
            </w:pPr>
            <w:r w:rsidRPr="00C677AA">
              <w:t xml:space="preserve">e.g. </w:t>
            </w:r>
            <w:r w:rsidR="00E81213" w:rsidRPr="00C677AA">
              <w:t>‘</w:t>
            </w:r>
            <w:r w:rsidR="00A53742" w:rsidRPr="00C677AA">
              <w:t>PPE</w:t>
            </w:r>
            <w:r w:rsidR="00E81213" w:rsidRPr="00C677AA">
              <w:t>’</w:t>
            </w:r>
          </w:p>
        </w:tc>
      </w:tr>
      <w:tr w:rsidR="00ED3590" w:rsidRPr="002F7C81" w14:paraId="6E602484" w14:textId="77777777" w:rsidTr="000C4CE0">
        <w:trPr>
          <w:cantSplit/>
        </w:trPr>
        <w:tc>
          <w:tcPr>
            <w:tcW w:w="2865" w:type="dxa"/>
            <w:tcBorders>
              <w:left w:val="nil"/>
            </w:tcBorders>
            <w:vAlign w:val="center"/>
          </w:tcPr>
          <w:p w14:paraId="075D8A0E" w14:textId="29C7AB05" w:rsidR="00ED3590" w:rsidRPr="002A6715" w:rsidRDefault="00CC63F7" w:rsidP="000C4CE0">
            <w:pPr>
              <w:pStyle w:val="Heading3"/>
            </w:pPr>
            <w:r w:rsidRPr="002A6715">
              <w:t xml:space="preserve">Assessment </w:t>
            </w:r>
            <w:r w:rsidR="00384C7A">
              <w:t>criteria</w:t>
            </w:r>
          </w:p>
        </w:tc>
        <w:tc>
          <w:tcPr>
            <w:tcW w:w="7738" w:type="dxa"/>
            <w:tcBorders>
              <w:right w:val="nil"/>
            </w:tcBorders>
            <w:vAlign w:val="center"/>
          </w:tcPr>
          <w:p w14:paraId="523081B1" w14:textId="18F1A3D0" w:rsidR="00ED3590" w:rsidRDefault="00CC63F7" w:rsidP="000C4CE0">
            <w:r w:rsidRPr="00CC63F7">
              <w:t xml:space="preserve">To receive a ‘satisfactory’ outcome for this assessment </w:t>
            </w:r>
            <w:r w:rsidR="00384C7A">
              <w:t>the student</w:t>
            </w:r>
            <w:r w:rsidRPr="00CC63F7">
              <w:t xml:space="preserve"> must</w:t>
            </w:r>
          </w:p>
          <w:p w14:paraId="12A07DEE" w14:textId="08A7F931" w:rsidR="003C34A3" w:rsidRPr="00C677AA" w:rsidRDefault="003C34A3" w:rsidP="000C4CE0">
            <w:pPr>
              <w:pStyle w:val="Assessortext"/>
            </w:pPr>
            <w:r w:rsidRPr="00C677AA">
              <w:t>insert the criteria the student must meet to be deemed satisfactory</w:t>
            </w:r>
          </w:p>
          <w:p w14:paraId="2A85E99E" w14:textId="58292ED2" w:rsidR="001508CF" w:rsidRPr="00C677AA" w:rsidRDefault="003C34A3" w:rsidP="000C4CE0">
            <w:pPr>
              <w:pStyle w:val="Assessortext"/>
            </w:pPr>
            <w:r w:rsidRPr="00C677AA">
              <w:t xml:space="preserve">e.g. </w:t>
            </w:r>
            <w:r w:rsidR="00E81213" w:rsidRPr="00C677AA">
              <w:t>‘</w:t>
            </w:r>
            <w:r w:rsidR="0002686E" w:rsidRPr="00C677AA">
              <w:t>successfully complete all requirements of the assessment task/s as per the marking guide</w:t>
            </w:r>
            <w:r w:rsidR="00620148" w:rsidRPr="00C677AA">
              <w:t>’</w:t>
            </w:r>
          </w:p>
        </w:tc>
      </w:tr>
      <w:tr w:rsidR="001E7CBB" w:rsidRPr="002F7C81" w14:paraId="164AA2D3" w14:textId="77777777" w:rsidTr="000C4CE0">
        <w:trPr>
          <w:cantSplit/>
        </w:trPr>
        <w:tc>
          <w:tcPr>
            <w:tcW w:w="2865" w:type="dxa"/>
            <w:tcBorders>
              <w:left w:val="nil"/>
            </w:tcBorders>
            <w:vAlign w:val="center"/>
          </w:tcPr>
          <w:p w14:paraId="309DF829" w14:textId="5AF6E499" w:rsidR="001E7CBB" w:rsidRPr="0055264A" w:rsidRDefault="006C2B69" w:rsidP="000C4CE0">
            <w:pPr>
              <w:pStyle w:val="Heading3"/>
            </w:pPr>
            <w:r w:rsidRPr="0055264A">
              <w:t>Second attempt</w:t>
            </w:r>
          </w:p>
        </w:tc>
        <w:tc>
          <w:tcPr>
            <w:tcW w:w="7738" w:type="dxa"/>
            <w:tcBorders>
              <w:right w:val="nil"/>
            </w:tcBorders>
            <w:vAlign w:val="center"/>
          </w:tcPr>
          <w:p w14:paraId="374612C3" w14:textId="441457EB" w:rsidR="008817B6" w:rsidRPr="001F4363" w:rsidRDefault="006C2B69" w:rsidP="000C4CE0">
            <w:r w:rsidRPr="001F4363">
              <w:t>If the student is deemed not satisfactory, they will be given one (1) more attempt at this assessment (or part thereof) or you can negotiate a further assessment with the student as required. The second attempt must be completed within 10 working days from the date your feedback is given.</w:t>
            </w:r>
          </w:p>
        </w:tc>
      </w:tr>
      <w:tr w:rsidR="004E30B6" w:rsidRPr="002F7C81" w14:paraId="5A0BDF4C" w14:textId="77777777" w:rsidTr="000C4CE0">
        <w:trPr>
          <w:cantSplit/>
        </w:trPr>
        <w:tc>
          <w:tcPr>
            <w:tcW w:w="2865" w:type="dxa"/>
            <w:tcBorders>
              <w:left w:val="nil"/>
              <w:bottom w:val="single" w:sz="4" w:space="0" w:color="auto"/>
            </w:tcBorders>
            <w:vAlign w:val="center"/>
          </w:tcPr>
          <w:p w14:paraId="6BA6ED98" w14:textId="7ADFEC5B" w:rsidR="004E30B6" w:rsidRPr="002A6715" w:rsidRDefault="004E30B6" w:rsidP="000C4CE0">
            <w:pPr>
              <w:pStyle w:val="Heading3"/>
            </w:pPr>
            <w:r w:rsidRPr="004E30B6">
              <w:t>Assessment retention</w:t>
            </w:r>
          </w:p>
        </w:tc>
        <w:tc>
          <w:tcPr>
            <w:tcW w:w="7738" w:type="dxa"/>
            <w:tcBorders>
              <w:bottom w:val="single" w:sz="4" w:space="0" w:color="auto"/>
              <w:right w:val="nil"/>
            </w:tcBorders>
            <w:vAlign w:val="center"/>
          </w:tcPr>
          <w:p w14:paraId="7DF5CECF" w14:textId="164B32B8" w:rsidR="004E30B6" w:rsidRDefault="004E30B6" w:rsidP="000C4CE0">
            <w:r w:rsidRPr="00111900">
              <w:t xml:space="preserve">Documentation including supporting papers/forms must be retained in accordance with the </w:t>
            </w:r>
            <w:r w:rsidR="003B5A81" w:rsidRPr="007051C8">
              <w:rPr>
                <w:i/>
                <w:iCs/>
              </w:rPr>
              <w:t>BKI Records Disposal and Transfer Procedure</w:t>
            </w:r>
            <w:r w:rsidR="003B5A81">
              <w:rPr>
                <w:i/>
                <w:iCs/>
              </w:rPr>
              <w:t>.</w:t>
            </w:r>
          </w:p>
        </w:tc>
      </w:tr>
    </w:tbl>
    <w:p w14:paraId="06A40D25" w14:textId="77777777" w:rsidR="0002686E" w:rsidRPr="007E12F7" w:rsidRDefault="0002686E" w:rsidP="007E12F7">
      <w:pPr>
        <w:pStyle w:val="NoSpacing"/>
      </w:pPr>
    </w:p>
    <w:p w14:paraId="471E5070" w14:textId="777FBFE3" w:rsidR="00F6546A" w:rsidRPr="0053539F" w:rsidRDefault="002642CA" w:rsidP="001F4363">
      <w:pPr>
        <w:pStyle w:val="Heading1"/>
      </w:pPr>
      <w:r w:rsidRPr="002642CA">
        <w:t>Project</w:t>
      </w:r>
      <w:r w:rsidR="00862361" w:rsidRPr="0053539F">
        <w:t xml:space="preserve"> Assessment – Marking Guide</w:t>
      </w:r>
    </w:p>
    <w:p w14:paraId="7AB19704" w14:textId="77777777" w:rsidR="00862361" w:rsidRPr="00C677AA" w:rsidRDefault="00862361" w:rsidP="00F6546A">
      <w:pPr>
        <w:pStyle w:val="NoSpacing"/>
        <w:rPr>
          <w:color w:val="4F81BD" w:themeColor="accent1"/>
        </w:rPr>
      </w:pPr>
    </w:p>
    <w:p w14:paraId="7CBD3D79" w14:textId="12E9F4FE" w:rsidR="003A316B" w:rsidRPr="00C677AA" w:rsidRDefault="0002686E" w:rsidP="00C455D6">
      <w:pPr>
        <w:pStyle w:val="Assessortext"/>
      </w:pPr>
      <w:r w:rsidRPr="00C677AA">
        <w:t>List the criteria the student will be assessed against for the project assessment</w:t>
      </w:r>
      <w:r w:rsidR="00620148" w:rsidRPr="00C677AA">
        <w:t>.</w:t>
      </w:r>
      <w:r w:rsidR="001F4363">
        <w:br/>
      </w:r>
    </w:p>
    <w:tbl>
      <w:tblPr>
        <w:tblStyle w:val="TableGrid"/>
        <w:tblW w:w="0" w:type="auto"/>
        <w:tblCellMar>
          <w:top w:w="57" w:type="dxa"/>
          <w:bottom w:w="57" w:type="dxa"/>
          <w:right w:w="57" w:type="dxa"/>
        </w:tblCellMar>
        <w:tblLook w:val="04A0" w:firstRow="1" w:lastRow="0" w:firstColumn="1" w:lastColumn="0" w:noHBand="0" w:noVBand="1"/>
        <w:tblCaption w:val="Assessment criteria"/>
        <w:tblDescription w:val="Criteria that must be met to be deemed satisfactory for the assessment task."/>
      </w:tblPr>
      <w:tblGrid>
        <w:gridCol w:w="8697"/>
        <w:gridCol w:w="1934"/>
      </w:tblGrid>
      <w:tr w:rsidR="00620148" w:rsidRPr="002F7C81" w14:paraId="3EE9E17B" w14:textId="77777777" w:rsidTr="00572FD7">
        <w:trPr>
          <w:tblHeader/>
        </w:trPr>
        <w:tc>
          <w:tcPr>
            <w:tcW w:w="10740" w:type="dxa"/>
            <w:gridSpan w:val="2"/>
            <w:tcBorders>
              <w:top w:val="nil"/>
              <w:left w:val="nil"/>
              <w:bottom w:val="nil"/>
              <w:right w:val="nil"/>
            </w:tcBorders>
            <w:shd w:val="clear" w:color="auto" w:fill="1F497D" w:themeFill="text2"/>
            <w:vAlign w:val="center"/>
          </w:tcPr>
          <w:p w14:paraId="2006C615" w14:textId="5380BB4B" w:rsidR="00620148" w:rsidRPr="002A6715" w:rsidRDefault="00620148" w:rsidP="000C4CE0">
            <w:pPr>
              <w:pStyle w:val="Heading2"/>
              <w:rPr>
                <w:color w:val="365F91" w:themeColor="accent1" w:themeShade="BF"/>
              </w:rPr>
            </w:pPr>
            <w:r>
              <w:t>Assessment criteria</w:t>
            </w:r>
          </w:p>
        </w:tc>
      </w:tr>
      <w:tr w:rsidR="00620148" w:rsidRPr="002F7C81" w14:paraId="05F71C12" w14:textId="77777777" w:rsidTr="000C4CE0">
        <w:trPr>
          <w:trHeight w:val="340"/>
        </w:trPr>
        <w:tc>
          <w:tcPr>
            <w:tcW w:w="8797" w:type="dxa"/>
            <w:tcBorders>
              <w:top w:val="nil"/>
              <w:left w:val="nil"/>
            </w:tcBorders>
            <w:vAlign w:val="center"/>
          </w:tcPr>
          <w:p w14:paraId="08576997" w14:textId="0D63F091" w:rsidR="00620148" w:rsidRPr="002E7C77" w:rsidRDefault="00620148" w:rsidP="000C4CE0">
            <w:pPr>
              <w:pStyle w:val="Heading3"/>
            </w:pPr>
            <w:r>
              <w:t>Criteria</w:t>
            </w:r>
          </w:p>
        </w:tc>
        <w:tc>
          <w:tcPr>
            <w:tcW w:w="1943" w:type="dxa"/>
            <w:tcBorders>
              <w:top w:val="nil"/>
              <w:right w:val="nil"/>
            </w:tcBorders>
            <w:vAlign w:val="center"/>
          </w:tcPr>
          <w:p w14:paraId="2253DAA1" w14:textId="20C57079" w:rsidR="00620148" w:rsidRPr="002E7C77" w:rsidRDefault="00620148" w:rsidP="000C4CE0">
            <w:pPr>
              <w:pStyle w:val="Heading3"/>
            </w:pPr>
            <w:r>
              <w:t>Satisfactory?</w:t>
            </w:r>
          </w:p>
        </w:tc>
      </w:tr>
      <w:tr w:rsidR="00620148" w:rsidRPr="0002686E" w14:paraId="463C4DA7" w14:textId="77777777" w:rsidTr="000C4CE0">
        <w:trPr>
          <w:trHeight w:val="340"/>
        </w:trPr>
        <w:tc>
          <w:tcPr>
            <w:tcW w:w="8797" w:type="dxa"/>
            <w:tcBorders>
              <w:left w:val="nil"/>
            </w:tcBorders>
            <w:vAlign w:val="center"/>
          </w:tcPr>
          <w:p w14:paraId="145A448A" w14:textId="12E4CDA0" w:rsidR="00620148" w:rsidRPr="0002686E" w:rsidRDefault="006244AA" w:rsidP="000C4CE0">
            <w:pPr>
              <w:pStyle w:val="Assessortext"/>
            </w:pPr>
            <w:r>
              <w:t>Part A</w:t>
            </w:r>
          </w:p>
        </w:tc>
        <w:tc>
          <w:tcPr>
            <w:tcW w:w="1943" w:type="dxa"/>
            <w:tcBorders>
              <w:right w:val="nil"/>
            </w:tcBorders>
            <w:vAlign w:val="center"/>
          </w:tcPr>
          <w:p w14:paraId="660418E7" w14:textId="716F739E" w:rsidR="00620148" w:rsidRPr="0002686E" w:rsidRDefault="00620148" w:rsidP="000C4CE0"/>
        </w:tc>
      </w:tr>
      <w:tr w:rsidR="00620148" w:rsidRPr="0002686E" w14:paraId="736CA6C3" w14:textId="77777777" w:rsidTr="000C4CE0">
        <w:trPr>
          <w:trHeight w:val="340"/>
        </w:trPr>
        <w:tc>
          <w:tcPr>
            <w:tcW w:w="8797" w:type="dxa"/>
            <w:tcBorders>
              <w:left w:val="nil"/>
            </w:tcBorders>
            <w:vAlign w:val="center"/>
          </w:tcPr>
          <w:p w14:paraId="2BA2CFD2" w14:textId="1D999B53" w:rsidR="00620148" w:rsidRPr="00C677AA" w:rsidRDefault="006244AA" w:rsidP="000C4CE0">
            <w:pPr>
              <w:pStyle w:val="Assessortext"/>
              <w:numPr>
                <w:ilvl w:val="0"/>
                <w:numId w:val="2"/>
              </w:numPr>
            </w:pPr>
            <w:r>
              <w:t>Criteria 1</w:t>
            </w:r>
          </w:p>
        </w:tc>
        <w:tc>
          <w:tcPr>
            <w:tcW w:w="1943" w:type="dxa"/>
            <w:tcBorders>
              <w:right w:val="nil"/>
            </w:tcBorders>
            <w:vAlign w:val="center"/>
          </w:tcPr>
          <w:p w14:paraId="200B7AA4" w14:textId="26BECB73" w:rsidR="00620148" w:rsidRPr="0002686E" w:rsidRDefault="00000000" w:rsidP="000C4CE0">
            <w:sdt>
              <w:sdtPr>
                <w:id w:val="212088098"/>
                <w14:checkbox>
                  <w14:checked w14:val="0"/>
                  <w14:checkedState w14:val="2612" w14:font="MS Gothic"/>
                  <w14:uncheckedState w14:val="2610" w14:font="MS Gothic"/>
                </w14:checkbox>
              </w:sdtPr>
              <w:sdtContent>
                <w:r w:rsidR="0002686E">
                  <w:rPr>
                    <w:rFonts w:ascii="MS Gothic" w:eastAsia="MS Gothic" w:hAnsi="MS Gothic" w:hint="eastAsia"/>
                  </w:rPr>
                  <w:t>☐</w:t>
                </w:r>
              </w:sdtContent>
            </w:sdt>
            <w:r w:rsidR="0002686E">
              <w:t xml:space="preserve"> Yes  </w:t>
            </w:r>
            <w:sdt>
              <w:sdtPr>
                <w:id w:val="-1440985035"/>
                <w14:checkbox>
                  <w14:checked w14:val="0"/>
                  <w14:checkedState w14:val="2612" w14:font="MS Gothic"/>
                  <w14:uncheckedState w14:val="2610" w14:font="MS Gothic"/>
                </w14:checkbox>
              </w:sdtPr>
              <w:sdtContent>
                <w:r w:rsidR="0002686E">
                  <w:rPr>
                    <w:rFonts w:ascii="MS Gothic" w:eastAsia="MS Gothic" w:hAnsi="MS Gothic" w:hint="eastAsia"/>
                  </w:rPr>
                  <w:t>☐</w:t>
                </w:r>
              </w:sdtContent>
            </w:sdt>
            <w:r w:rsidR="0002686E">
              <w:t xml:space="preserve"> No</w:t>
            </w:r>
          </w:p>
        </w:tc>
      </w:tr>
      <w:tr w:rsidR="00620148" w:rsidRPr="0002686E" w14:paraId="5336130C" w14:textId="77777777" w:rsidTr="000C4CE0">
        <w:trPr>
          <w:trHeight w:val="340"/>
        </w:trPr>
        <w:tc>
          <w:tcPr>
            <w:tcW w:w="8797" w:type="dxa"/>
            <w:tcBorders>
              <w:left w:val="nil"/>
            </w:tcBorders>
            <w:vAlign w:val="center"/>
          </w:tcPr>
          <w:p w14:paraId="18F95DDA" w14:textId="58780835" w:rsidR="00620148" w:rsidRPr="00C677AA" w:rsidRDefault="006244AA" w:rsidP="000C4CE0">
            <w:pPr>
              <w:pStyle w:val="Assessortext"/>
              <w:numPr>
                <w:ilvl w:val="0"/>
                <w:numId w:val="2"/>
              </w:numPr>
            </w:pPr>
            <w:r>
              <w:t>Criteria 2</w:t>
            </w:r>
          </w:p>
        </w:tc>
        <w:tc>
          <w:tcPr>
            <w:tcW w:w="1943" w:type="dxa"/>
            <w:tcBorders>
              <w:right w:val="nil"/>
            </w:tcBorders>
            <w:vAlign w:val="center"/>
          </w:tcPr>
          <w:p w14:paraId="3192438C" w14:textId="2AB1C0D9" w:rsidR="00620148" w:rsidRPr="0002686E" w:rsidRDefault="00000000" w:rsidP="000C4CE0">
            <w:sdt>
              <w:sdtPr>
                <w:id w:val="18827867"/>
                <w14:checkbox>
                  <w14:checked w14:val="0"/>
                  <w14:checkedState w14:val="2612" w14:font="MS Gothic"/>
                  <w14:uncheckedState w14:val="2610" w14:font="MS Gothic"/>
                </w14:checkbox>
              </w:sdtPr>
              <w:sdtContent>
                <w:r w:rsidR="0002686E">
                  <w:rPr>
                    <w:rFonts w:ascii="MS Gothic" w:eastAsia="MS Gothic" w:hAnsi="MS Gothic" w:hint="eastAsia"/>
                  </w:rPr>
                  <w:t>☐</w:t>
                </w:r>
              </w:sdtContent>
            </w:sdt>
            <w:r w:rsidR="0002686E">
              <w:t xml:space="preserve"> Yes  </w:t>
            </w:r>
            <w:sdt>
              <w:sdtPr>
                <w:id w:val="-926267627"/>
                <w14:checkbox>
                  <w14:checked w14:val="0"/>
                  <w14:checkedState w14:val="2612" w14:font="MS Gothic"/>
                  <w14:uncheckedState w14:val="2610" w14:font="MS Gothic"/>
                </w14:checkbox>
              </w:sdtPr>
              <w:sdtContent>
                <w:r w:rsidR="0002686E">
                  <w:rPr>
                    <w:rFonts w:ascii="MS Gothic" w:eastAsia="MS Gothic" w:hAnsi="MS Gothic" w:hint="eastAsia"/>
                  </w:rPr>
                  <w:t>☐</w:t>
                </w:r>
              </w:sdtContent>
            </w:sdt>
            <w:r w:rsidR="0002686E">
              <w:t xml:space="preserve"> No</w:t>
            </w:r>
          </w:p>
        </w:tc>
      </w:tr>
      <w:tr w:rsidR="00620148" w:rsidRPr="0002686E" w14:paraId="49D7E180" w14:textId="77777777" w:rsidTr="000C4CE0">
        <w:trPr>
          <w:trHeight w:val="340"/>
        </w:trPr>
        <w:tc>
          <w:tcPr>
            <w:tcW w:w="8797" w:type="dxa"/>
            <w:tcBorders>
              <w:left w:val="nil"/>
            </w:tcBorders>
            <w:vAlign w:val="center"/>
          </w:tcPr>
          <w:p w14:paraId="73D5DB62" w14:textId="14B847F4" w:rsidR="00620148" w:rsidRPr="00C677AA" w:rsidRDefault="006244AA" w:rsidP="000C4CE0">
            <w:pPr>
              <w:pStyle w:val="Assessortext"/>
            </w:pPr>
            <w:r>
              <w:t>Part B</w:t>
            </w:r>
          </w:p>
        </w:tc>
        <w:tc>
          <w:tcPr>
            <w:tcW w:w="1943" w:type="dxa"/>
            <w:tcBorders>
              <w:right w:val="nil"/>
            </w:tcBorders>
            <w:vAlign w:val="center"/>
          </w:tcPr>
          <w:p w14:paraId="6E4E386F" w14:textId="69FD1B94" w:rsidR="00620148" w:rsidRPr="0002686E" w:rsidRDefault="00620148" w:rsidP="000C4CE0"/>
        </w:tc>
      </w:tr>
    </w:tbl>
    <w:p w14:paraId="3C43887F" w14:textId="147C2A64" w:rsidR="00620148" w:rsidRPr="00C677AA" w:rsidRDefault="0002686E" w:rsidP="001F4363">
      <w:pPr>
        <w:pStyle w:val="Assessortext"/>
      </w:pPr>
      <w:r w:rsidRPr="00C677AA">
        <w:br/>
        <w:t>Add or delete rows as required</w:t>
      </w:r>
    </w:p>
    <w:p w14:paraId="0EA725F5" w14:textId="77777777" w:rsidR="001F4363" w:rsidRDefault="001F4363" w:rsidP="001F4363">
      <w:pPr>
        <w:pStyle w:val="Assessortext"/>
      </w:pPr>
    </w:p>
    <w:p w14:paraId="272BF814" w14:textId="3E8E95AF" w:rsidR="0002686E" w:rsidRPr="00C677AA" w:rsidRDefault="0002686E" w:rsidP="001F4363">
      <w:pPr>
        <w:pStyle w:val="Assessortext"/>
      </w:pPr>
      <w:r w:rsidRPr="00C677AA">
        <w:t xml:space="preserve">If questioning or observation is incorporated into this assessment task, you can incorporate a </w:t>
      </w:r>
      <w:r w:rsidR="00FB15C3" w:rsidRPr="00FB15C3">
        <w:rPr>
          <w:b/>
          <w:i/>
        </w:rPr>
        <w:t>Practical Observation Checklist</w:t>
      </w:r>
      <w:r w:rsidRPr="00C677AA">
        <w:t>.</w:t>
      </w:r>
    </w:p>
    <w:p w14:paraId="45294AB6" w14:textId="77777777" w:rsidR="0002686E" w:rsidRPr="003A316B" w:rsidRDefault="0002686E" w:rsidP="001F4363"/>
    <w:bookmarkEnd w:id="5"/>
    <w:p w14:paraId="3B5466B7" w14:textId="77777777" w:rsidR="00FA41B0" w:rsidRPr="00FA41B0" w:rsidRDefault="00FA41B0" w:rsidP="002439FC"/>
    <w:sectPr w:rsidR="00FA41B0" w:rsidRPr="00FA41B0" w:rsidSect="005454B3">
      <w:headerReference w:type="even" r:id="rId11"/>
      <w:headerReference w:type="default" r:id="rId12"/>
      <w:footerReference w:type="default" r:id="rId13"/>
      <w:headerReference w:type="first" r:id="rId14"/>
      <w:pgSz w:w="11906" w:h="16838"/>
      <w:pgMar w:top="720" w:right="720" w:bottom="720" w:left="72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6F27C1" w14:textId="77777777" w:rsidR="005454B3" w:rsidRDefault="005454B3" w:rsidP="001F4363">
      <w:r>
        <w:separator/>
      </w:r>
    </w:p>
  </w:endnote>
  <w:endnote w:type="continuationSeparator" w:id="0">
    <w:p w14:paraId="284B84C1" w14:textId="77777777" w:rsidR="005454B3" w:rsidRDefault="005454B3" w:rsidP="001F43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E7956" w14:textId="77777777" w:rsidR="005E2781" w:rsidRPr="002439FC" w:rsidRDefault="005E2781" w:rsidP="002439FC">
    <w:pPr>
      <w:pStyle w:val="Footer"/>
      <w:jc w:val="center"/>
    </w:pPr>
    <w:r w:rsidRPr="002439FC">
      <w:t>Bendigo Kangan Institute trading as Bendigo TAFE and Kangan Institute.</w:t>
    </w:r>
  </w:p>
  <w:p w14:paraId="02B19576" w14:textId="77777777" w:rsidR="005E2781" w:rsidRPr="002439FC" w:rsidRDefault="005E2781" w:rsidP="002439FC">
    <w:pPr>
      <w:pStyle w:val="Footer"/>
      <w:jc w:val="center"/>
    </w:pPr>
    <w:r w:rsidRPr="002439FC">
      <w:t>RTO 3077 | CRICOS provider number 01218G</w:t>
    </w:r>
  </w:p>
  <w:p w14:paraId="618059EA" w14:textId="050D6251" w:rsidR="00F6546A" w:rsidRPr="002439FC" w:rsidRDefault="005E2781" w:rsidP="00C455D6">
    <w:pPr>
      <w:pStyle w:val="Footer"/>
      <w:tabs>
        <w:tab w:val="center" w:pos="5245"/>
        <w:tab w:val="right" w:pos="10490"/>
      </w:tabs>
    </w:pPr>
    <w:r w:rsidRPr="002439FC">
      <w:t>Version 1.</w:t>
    </w:r>
    <w:r w:rsidR="00ED067C">
      <w:t>0</w:t>
    </w:r>
    <w:r w:rsidR="00ED067C">
      <w:rPr>
        <w:rStyle w:val="FooterChar"/>
      </w:rPr>
      <w:t xml:space="preserve">   (Template Version 1.3)</w:t>
    </w:r>
    <w:r w:rsidRPr="002439FC">
      <w:tab/>
      <w:t xml:space="preserve">Last saved </w:t>
    </w:r>
    <w:r w:rsidRPr="002439FC">
      <w:fldChar w:fldCharType="begin"/>
    </w:r>
    <w:r w:rsidRPr="002439FC">
      <w:instrText xml:space="preserve"> SAVEDATE  \@ "d MMMM yyyy"  \* MERGEFORMAT </w:instrText>
    </w:r>
    <w:r w:rsidRPr="002439FC">
      <w:fldChar w:fldCharType="separate"/>
    </w:r>
    <w:r w:rsidR="00ED067C">
      <w:rPr>
        <w:noProof/>
      </w:rPr>
      <w:t>13 April 2022</w:t>
    </w:r>
    <w:r w:rsidRPr="002439FC">
      <w:fldChar w:fldCharType="end"/>
    </w:r>
    <w:r w:rsidRPr="002439FC">
      <w:tab/>
      <w:t xml:space="preserve">Page </w:t>
    </w:r>
    <w:r w:rsidR="00632C3B" w:rsidRPr="002439FC">
      <w:fldChar w:fldCharType="begin"/>
    </w:r>
    <w:r w:rsidR="00632C3B" w:rsidRPr="002439FC">
      <w:instrText xml:space="preserve"> PAGE   \* MERGEFORMAT </w:instrText>
    </w:r>
    <w:r w:rsidR="00632C3B" w:rsidRPr="002439FC">
      <w:fldChar w:fldCharType="separate"/>
    </w:r>
    <w:r w:rsidR="00382912">
      <w:rPr>
        <w:noProof/>
      </w:rPr>
      <w:t>1</w:t>
    </w:r>
    <w:r w:rsidR="00632C3B" w:rsidRPr="002439FC">
      <w:fldChar w:fldCharType="end"/>
    </w:r>
    <w:r w:rsidRPr="002439FC">
      <w:t xml:space="preserve"> of </w:t>
    </w:r>
    <w:fldSimple w:instr=" NUMPAGES   \* MERGEFORMAT ">
      <w:r w:rsidR="00382912">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1325AC" w14:textId="77777777" w:rsidR="005454B3" w:rsidRDefault="005454B3" w:rsidP="001F4363">
      <w:r>
        <w:separator/>
      </w:r>
    </w:p>
  </w:footnote>
  <w:footnote w:type="continuationSeparator" w:id="0">
    <w:p w14:paraId="6851C4CF" w14:textId="77777777" w:rsidR="005454B3" w:rsidRDefault="005454B3" w:rsidP="001F43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D763D" w14:textId="65C05917" w:rsidR="00ED067C" w:rsidRDefault="00ED067C">
    <w:pPr>
      <w:pStyle w:val="Header"/>
    </w:pPr>
    <w:r>
      <w:rPr>
        <w:noProof/>
      </w:rPr>
      <mc:AlternateContent>
        <mc:Choice Requires="wps">
          <w:drawing>
            <wp:anchor distT="0" distB="0" distL="0" distR="0" simplePos="0" relativeHeight="251659264" behindDoc="0" locked="0" layoutInCell="1" allowOverlap="1" wp14:anchorId="1F26C2EA" wp14:editId="2A70531C">
              <wp:simplePos x="635" y="635"/>
              <wp:positionH relativeFrom="page">
                <wp:align>center</wp:align>
              </wp:positionH>
              <wp:positionV relativeFrom="page">
                <wp:align>top</wp:align>
              </wp:positionV>
              <wp:extent cx="443865" cy="443865"/>
              <wp:effectExtent l="0" t="0" r="635" b="4445"/>
              <wp:wrapNone/>
              <wp:docPr id="856024548"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0386CD3" w14:textId="2FB39A91"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F26C2EA"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fill o:detectmouseclick="t"/>
              <v:textbox style="mso-fit-shape-to-text:t" inset="0,15pt,0,0">
                <w:txbxContent>
                  <w:p w14:paraId="20386CD3" w14:textId="2FB39A91"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486BA" w14:textId="2299019F" w:rsidR="00ED067C" w:rsidRDefault="00ED067C">
    <w:pPr>
      <w:pStyle w:val="Header"/>
    </w:pPr>
    <w:r>
      <w:rPr>
        <w:noProof/>
      </w:rPr>
      <mc:AlternateContent>
        <mc:Choice Requires="wps">
          <w:drawing>
            <wp:anchor distT="0" distB="0" distL="0" distR="0" simplePos="0" relativeHeight="251660288" behindDoc="0" locked="0" layoutInCell="1" allowOverlap="1" wp14:anchorId="62DFE9B5" wp14:editId="3CFA304E">
              <wp:simplePos x="457200" y="361950"/>
              <wp:positionH relativeFrom="page">
                <wp:align>center</wp:align>
              </wp:positionH>
              <wp:positionV relativeFrom="page">
                <wp:align>top</wp:align>
              </wp:positionV>
              <wp:extent cx="443865" cy="443865"/>
              <wp:effectExtent l="0" t="0" r="635" b="4445"/>
              <wp:wrapNone/>
              <wp:docPr id="806523687"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9E63799" w14:textId="2FEF9970"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2DFE9B5" id="_x0000_t202" coordsize="21600,21600" o:spt="202" path="m,l,21600r21600,l21600,xe">
              <v:stroke joinstyle="miter"/>
              <v:path gradientshapeok="t" o:connecttype="rect"/>
            </v:shapetype>
            <v:shape id="Text Box 3" o:spid="_x0000_s1027" type="#_x0000_t202" alt="OFFICIAL"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fill o:detectmouseclick="t"/>
              <v:textbox style="mso-fit-shape-to-text:t" inset="0,15pt,0,0">
                <w:txbxContent>
                  <w:p w14:paraId="19E63799" w14:textId="2FEF9970"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80137" w14:textId="415E06DE" w:rsidR="00ED067C" w:rsidRDefault="00ED067C">
    <w:pPr>
      <w:pStyle w:val="Header"/>
    </w:pPr>
    <w:r>
      <w:rPr>
        <w:noProof/>
      </w:rPr>
      <mc:AlternateContent>
        <mc:Choice Requires="wps">
          <w:drawing>
            <wp:anchor distT="0" distB="0" distL="0" distR="0" simplePos="0" relativeHeight="251658240" behindDoc="0" locked="0" layoutInCell="1" allowOverlap="1" wp14:anchorId="4F3A558E" wp14:editId="08918A6D">
              <wp:simplePos x="635" y="635"/>
              <wp:positionH relativeFrom="page">
                <wp:align>center</wp:align>
              </wp:positionH>
              <wp:positionV relativeFrom="page">
                <wp:align>top</wp:align>
              </wp:positionV>
              <wp:extent cx="443865" cy="443865"/>
              <wp:effectExtent l="0" t="0" r="635" b="4445"/>
              <wp:wrapNone/>
              <wp:docPr id="1657316331"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42B4A93" w14:textId="6BD8D765"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F3A558E"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fill o:detectmouseclick="t"/>
              <v:textbox style="mso-fit-shape-to-text:t" inset="0,15pt,0,0">
                <w:txbxContent>
                  <w:p w14:paraId="642B4A93" w14:textId="6BD8D765"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33DC3"/>
    <w:multiLevelType w:val="hybridMultilevel"/>
    <w:tmpl w:val="F476F1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9951561"/>
    <w:multiLevelType w:val="hybridMultilevel"/>
    <w:tmpl w:val="E558E2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521771459">
    <w:abstractNumId w:val="1"/>
  </w:num>
  <w:num w:numId="2" w16cid:durableId="1329793465">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089"/>
    <w:rsid w:val="00005483"/>
    <w:rsid w:val="00010B10"/>
    <w:rsid w:val="00010BF6"/>
    <w:rsid w:val="000137A9"/>
    <w:rsid w:val="0002686E"/>
    <w:rsid w:val="00044B62"/>
    <w:rsid w:val="00054A74"/>
    <w:rsid w:val="00055BE3"/>
    <w:rsid w:val="00057B45"/>
    <w:rsid w:val="000608C2"/>
    <w:rsid w:val="00063A13"/>
    <w:rsid w:val="00076D93"/>
    <w:rsid w:val="00096DC8"/>
    <w:rsid w:val="000A75A5"/>
    <w:rsid w:val="000C4CE0"/>
    <w:rsid w:val="000C5DCF"/>
    <w:rsid w:val="000D4A69"/>
    <w:rsid w:val="000D5272"/>
    <w:rsid w:val="000D5C56"/>
    <w:rsid w:val="000E793E"/>
    <w:rsid w:val="000E7FC5"/>
    <w:rsid w:val="000F75D7"/>
    <w:rsid w:val="00107D2F"/>
    <w:rsid w:val="00113B84"/>
    <w:rsid w:val="00114E4D"/>
    <w:rsid w:val="00115C1E"/>
    <w:rsid w:val="0012485A"/>
    <w:rsid w:val="0013430A"/>
    <w:rsid w:val="0013576A"/>
    <w:rsid w:val="00144B4B"/>
    <w:rsid w:val="001508CF"/>
    <w:rsid w:val="0016369D"/>
    <w:rsid w:val="001702A2"/>
    <w:rsid w:val="00181BFD"/>
    <w:rsid w:val="001A58E6"/>
    <w:rsid w:val="001A6C48"/>
    <w:rsid w:val="001A7DBF"/>
    <w:rsid w:val="001B1015"/>
    <w:rsid w:val="001B6CE8"/>
    <w:rsid w:val="001C1000"/>
    <w:rsid w:val="001C3E6D"/>
    <w:rsid w:val="001D729E"/>
    <w:rsid w:val="001D78D9"/>
    <w:rsid w:val="001D7CE5"/>
    <w:rsid w:val="001E3325"/>
    <w:rsid w:val="001E6FFB"/>
    <w:rsid w:val="001E71A7"/>
    <w:rsid w:val="001E7CBB"/>
    <w:rsid w:val="001F4363"/>
    <w:rsid w:val="00202B8A"/>
    <w:rsid w:val="002044F8"/>
    <w:rsid w:val="00205DFA"/>
    <w:rsid w:val="002229E8"/>
    <w:rsid w:val="00222A66"/>
    <w:rsid w:val="002267D1"/>
    <w:rsid w:val="00226D05"/>
    <w:rsid w:val="00227508"/>
    <w:rsid w:val="00236318"/>
    <w:rsid w:val="002363FC"/>
    <w:rsid w:val="00236D3A"/>
    <w:rsid w:val="00237960"/>
    <w:rsid w:val="002439FC"/>
    <w:rsid w:val="002642CA"/>
    <w:rsid w:val="00267155"/>
    <w:rsid w:val="00290616"/>
    <w:rsid w:val="00293984"/>
    <w:rsid w:val="002A6715"/>
    <w:rsid w:val="002B15B6"/>
    <w:rsid w:val="002B1EC1"/>
    <w:rsid w:val="002B4C2D"/>
    <w:rsid w:val="002D2911"/>
    <w:rsid w:val="002E6737"/>
    <w:rsid w:val="002E69B5"/>
    <w:rsid w:val="002E7C77"/>
    <w:rsid w:val="002F4DC7"/>
    <w:rsid w:val="002F73F4"/>
    <w:rsid w:val="002F7C81"/>
    <w:rsid w:val="0030198C"/>
    <w:rsid w:val="003167D9"/>
    <w:rsid w:val="00324B5A"/>
    <w:rsid w:val="00332299"/>
    <w:rsid w:val="003406E0"/>
    <w:rsid w:val="003426E3"/>
    <w:rsid w:val="0035343B"/>
    <w:rsid w:val="003545CC"/>
    <w:rsid w:val="00364719"/>
    <w:rsid w:val="00365730"/>
    <w:rsid w:val="00382912"/>
    <w:rsid w:val="00384C7A"/>
    <w:rsid w:val="003A316B"/>
    <w:rsid w:val="003B1864"/>
    <w:rsid w:val="003B5A81"/>
    <w:rsid w:val="003C3176"/>
    <w:rsid w:val="003C34A3"/>
    <w:rsid w:val="003C4945"/>
    <w:rsid w:val="003F1F4E"/>
    <w:rsid w:val="003F4160"/>
    <w:rsid w:val="003F6EFC"/>
    <w:rsid w:val="00403949"/>
    <w:rsid w:val="00405C1A"/>
    <w:rsid w:val="004127A0"/>
    <w:rsid w:val="0041439C"/>
    <w:rsid w:val="00421C6B"/>
    <w:rsid w:val="00423EF4"/>
    <w:rsid w:val="00424023"/>
    <w:rsid w:val="004272E6"/>
    <w:rsid w:val="0044158F"/>
    <w:rsid w:val="0044532B"/>
    <w:rsid w:val="00445BF7"/>
    <w:rsid w:val="0044608D"/>
    <w:rsid w:val="00451F59"/>
    <w:rsid w:val="00452058"/>
    <w:rsid w:val="004622B1"/>
    <w:rsid w:val="004647AF"/>
    <w:rsid w:val="00464DED"/>
    <w:rsid w:val="00470387"/>
    <w:rsid w:val="0048089C"/>
    <w:rsid w:val="00486919"/>
    <w:rsid w:val="00486C54"/>
    <w:rsid w:val="00486CCF"/>
    <w:rsid w:val="004879B2"/>
    <w:rsid w:val="0049547D"/>
    <w:rsid w:val="004A03AF"/>
    <w:rsid w:val="004B05BC"/>
    <w:rsid w:val="004B46C0"/>
    <w:rsid w:val="004C25D0"/>
    <w:rsid w:val="004D1249"/>
    <w:rsid w:val="004D3BC4"/>
    <w:rsid w:val="004E30B6"/>
    <w:rsid w:val="004E423A"/>
    <w:rsid w:val="004E4425"/>
    <w:rsid w:val="004E78AD"/>
    <w:rsid w:val="004E793C"/>
    <w:rsid w:val="004F2400"/>
    <w:rsid w:val="00502337"/>
    <w:rsid w:val="00515F85"/>
    <w:rsid w:val="005163FA"/>
    <w:rsid w:val="00530FE1"/>
    <w:rsid w:val="0053539F"/>
    <w:rsid w:val="005377AE"/>
    <w:rsid w:val="005454B3"/>
    <w:rsid w:val="00547501"/>
    <w:rsid w:val="0055264A"/>
    <w:rsid w:val="00554E87"/>
    <w:rsid w:val="00571F38"/>
    <w:rsid w:val="00572193"/>
    <w:rsid w:val="00572FD7"/>
    <w:rsid w:val="00575EA4"/>
    <w:rsid w:val="00576A8C"/>
    <w:rsid w:val="00577089"/>
    <w:rsid w:val="005800A9"/>
    <w:rsid w:val="00582CE5"/>
    <w:rsid w:val="00590EBA"/>
    <w:rsid w:val="005A352E"/>
    <w:rsid w:val="005A6F91"/>
    <w:rsid w:val="005C0FC4"/>
    <w:rsid w:val="005D2E0C"/>
    <w:rsid w:val="005D57BD"/>
    <w:rsid w:val="005E2781"/>
    <w:rsid w:val="005E3E16"/>
    <w:rsid w:val="005F4DEF"/>
    <w:rsid w:val="00601957"/>
    <w:rsid w:val="00605082"/>
    <w:rsid w:val="00606B76"/>
    <w:rsid w:val="00620148"/>
    <w:rsid w:val="00623CE3"/>
    <w:rsid w:val="006244AA"/>
    <w:rsid w:val="00630E16"/>
    <w:rsid w:val="00632C3B"/>
    <w:rsid w:val="00634FF3"/>
    <w:rsid w:val="006472F5"/>
    <w:rsid w:val="00651611"/>
    <w:rsid w:val="00656E53"/>
    <w:rsid w:val="00657BB4"/>
    <w:rsid w:val="006606A6"/>
    <w:rsid w:val="00685BD5"/>
    <w:rsid w:val="0069030A"/>
    <w:rsid w:val="00690E61"/>
    <w:rsid w:val="00694DF2"/>
    <w:rsid w:val="006C2B69"/>
    <w:rsid w:val="006C62B4"/>
    <w:rsid w:val="006D58D4"/>
    <w:rsid w:val="006D706F"/>
    <w:rsid w:val="006E33EF"/>
    <w:rsid w:val="006E4A12"/>
    <w:rsid w:val="006E5479"/>
    <w:rsid w:val="006F10D0"/>
    <w:rsid w:val="00701387"/>
    <w:rsid w:val="00705046"/>
    <w:rsid w:val="0072388E"/>
    <w:rsid w:val="00732CAA"/>
    <w:rsid w:val="0074548C"/>
    <w:rsid w:val="007538D7"/>
    <w:rsid w:val="00756E13"/>
    <w:rsid w:val="007615C5"/>
    <w:rsid w:val="00772309"/>
    <w:rsid w:val="0078162A"/>
    <w:rsid w:val="0078312D"/>
    <w:rsid w:val="00791B7A"/>
    <w:rsid w:val="00793D28"/>
    <w:rsid w:val="007973CB"/>
    <w:rsid w:val="007A63E4"/>
    <w:rsid w:val="007A7B35"/>
    <w:rsid w:val="007B3239"/>
    <w:rsid w:val="007C6FBF"/>
    <w:rsid w:val="007C7FDE"/>
    <w:rsid w:val="007D5702"/>
    <w:rsid w:val="007D69F3"/>
    <w:rsid w:val="007E127C"/>
    <w:rsid w:val="007E12F7"/>
    <w:rsid w:val="007F1267"/>
    <w:rsid w:val="007F2BE6"/>
    <w:rsid w:val="00802842"/>
    <w:rsid w:val="00805C42"/>
    <w:rsid w:val="00805E0B"/>
    <w:rsid w:val="00816E9C"/>
    <w:rsid w:val="008400C6"/>
    <w:rsid w:val="008541F0"/>
    <w:rsid w:val="0086098D"/>
    <w:rsid w:val="00861D3D"/>
    <w:rsid w:val="00862361"/>
    <w:rsid w:val="00877CB4"/>
    <w:rsid w:val="008817B6"/>
    <w:rsid w:val="008829DD"/>
    <w:rsid w:val="00885847"/>
    <w:rsid w:val="0088695F"/>
    <w:rsid w:val="00886B4C"/>
    <w:rsid w:val="008A49B2"/>
    <w:rsid w:val="008C5064"/>
    <w:rsid w:val="008D5DD1"/>
    <w:rsid w:val="008E3E7A"/>
    <w:rsid w:val="008E5611"/>
    <w:rsid w:val="008F1F56"/>
    <w:rsid w:val="008F230E"/>
    <w:rsid w:val="009108B2"/>
    <w:rsid w:val="009119BD"/>
    <w:rsid w:val="00913BA4"/>
    <w:rsid w:val="009270C9"/>
    <w:rsid w:val="009328FE"/>
    <w:rsid w:val="00950D11"/>
    <w:rsid w:val="00954EFB"/>
    <w:rsid w:val="0095698D"/>
    <w:rsid w:val="00961018"/>
    <w:rsid w:val="00961AFC"/>
    <w:rsid w:val="00961F64"/>
    <w:rsid w:val="00965C66"/>
    <w:rsid w:val="0097798B"/>
    <w:rsid w:val="00993D3D"/>
    <w:rsid w:val="009A0DA8"/>
    <w:rsid w:val="009C0102"/>
    <w:rsid w:val="009D309A"/>
    <w:rsid w:val="009D3245"/>
    <w:rsid w:val="009F008B"/>
    <w:rsid w:val="009F30C9"/>
    <w:rsid w:val="009F5553"/>
    <w:rsid w:val="009F62F5"/>
    <w:rsid w:val="00A12591"/>
    <w:rsid w:val="00A20E3D"/>
    <w:rsid w:val="00A2190A"/>
    <w:rsid w:val="00A22CAE"/>
    <w:rsid w:val="00A24C4F"/>
    <w:rsid w:val="00A26257"/>
    <w:rsid w:val="00A30983"/>
    <w:rsid w:val="00A37FE7"/>
    <w:rsid w:val="00A47A0B"/>
    <w:rsid w:val="00A53742"/>
    <w:rsid w:val="00A574C0"/>
    <w:rsid w:val="00A650F7"/>
    <w:rsid w:val="00A6670D"/>
    <w:rsid w:val="00A7355E"/>
    <w:rsid w:val="00A918E0"/>
    <w:rsid w:val="00AB1185"/>
    <w:rsid w:val="00AB2A73"/>
    <w:rsid w:val="00AB7DBF"/>
    <w:rsid w:val="00AC0655"/>
    <w:rsid w:val="00AC4C6E"/>
    <w:rsid w:val="00AD34BA"/>
    <w:rsid w:val="00AF1329"/>
    <w:rsid w:val="00AF65B9"/>
    <w:rsid w:val="00B00F3B"/>
    <w:rsid w:val="00B07BF3"/>
    <w:rsid w:val="00B10E78"/>
    <w:rsid w:val="00B215D2"/>
    <w:rsid w:val="00B2407C"/>
    <w:rsid w:val="00B32741"/>
    <w:rsid w:val="00B4252C"/>
    <w:rsid w:val="00B43D0B"/>
    <w:rsid w:val="00B46200"/>
    <w:rsid w:val="00B56858"/>
    <w:rsid w:val="00B60EFE"/>
    <w:rsid w:val="00B62733"/>
    <w:rsid w:val="00B6719F"/>
    <w:rsid w:val="00B84213"/>
    <w:rsid w:val="00BA3E48"/>
    <w:rsid w:val="00BA48B6"/>
    <w:rsid w:val="00BA6476"/>
    <w:rsid w:val="00BA6713"/>
    <w:rsid w:val="00BD209C"/>
    <w:rsid w:val="00BE1B4A"/>
    <w:rsid w:val="00BE4F3C"/>
    <w:rsid w:val="00BE554D"/>
    <w:rsid w:val="00BE665F"/>
    <w:rsid w:val="00BF0FDD"/>
    <w:rsid w:val="00BF117B"/>
    <w:rsid w:val="00C02DC7"/>
    <w:rsid w:val="00C2180F"/>
    <w:rsid w:val="00C358A5"/>
    <w:rsid w:val="00C455D6"/>
    <w:rsid w:val="00C5028F"/>
    <w:rsid w:val="00C519EC"/>
    <w:rsid w:val="00C60745"/>
    <w:rsid w:val="00C608B7"/>
    <w:rsid w:val="00C64447"/>
    <w:rsid w:val="00C664DD"/>
    <w:rsid w:val="00C677AA"/>
    <w:rsid w:val="00C70115"/>
    <w:rsid w:val="00C72B9B"/>
    <w:rsid w:val="00C82E31"/>
    <w:rsid w:val="00C853B8"/>
    <w:rsid w:val="00CA0229"/>
    <w:rsid w:val="00CA1C63"/>
    <w:rsid w:val="00CA383B"/>
    <w:rsid w:val="00CA7224"/>
    <w:rsid w:val="00CA7E20"/>
    <w:rsid w:val="00CB3DCD"/>
    <w:rsid w:val="00CB6655"/>
    <w:rsid w:val="00CC2D84"/>
    <w:rsid w:val="00CC63F7"/>
    <w:rsid w:val="00CD0E7D"/>
    <w:rsid w:val="00CD7EFF"/>
    <w:rsid w:val="00CE06BC"/>
    <w:rsid w:val="00CF6858"/>
    <w:rsid w:val="00D01E63"/>
    <w:rsid w:val="00D1174F"/>
    <w:rsid w:val="00D151E8"/>
    <w:rsid w:val="00D26634"/>
    <w:rsid w:val="00D32428"/>
    <w:rsid w:val="00D40CC3"/>
    <w:rsid w:val="00D506B0"/>
    <w:rsid w:val="00D54D46"/>
    <w:rsid w:val="00D5698B"/>
    <w:rsid w:val="00D57FAA"/>
    <w:rsid w:val="00D669F7"/>
    <w:rsid w:val="00D71584"/>
    <w:rsid w:val="00D8354B"/>
    <w:rsid w:val="00D90E35"/>
    <w:rsid w:val="00D911E5"/>
    <w:rsid w:val="00D9739F"/>
    <w:rsid w:val="00D97B9E"/>
    <w:rsid w:val="00DA2E77"/>
    <w:rsid w:val="00DC39FE"/>
    <w:rsid w:val="00DC70C4"/>
    <w:rsid w:val="00DF0A26"/>
    <w:rsid w:val="00E02C1C"/>
    <w:rsid w:val="00E12FFD"/>
    <w:rsid w:val="00E21F54"/>
    <w:rsid w:val="00E25BCA"/>
    <w:rsid w:val="00E31110"/>
    <w:rsid w:val="00E3570B"/>
    <w:rsid w:val="00E4047C"/>
    <w:rsid w:val="00E44321"/>
    <w:rsid w:val="00E5370C"/>
    <w:rsid w:val="00E55003"/>
    <w:rsid w:val="00E64921"/>
    <w:rsid w:val="00E669C5"/>
    <w:rsid w:val="00E73E50"/>
    <w:rsid w:val="00E81213"/>
    <w:rsid w:val="00E865CC"/>
    <w:rsid w:val="00E9103A"/>
    <w:rsid w:val="00E95E46"/>
    <w:rsid w:val="00EB2369"/>
    <w:rsid w:val="00EB7F79"/>
    <w:rsid w:val="00EC0249"/>
    <w:rsid w:val="00EC4E58"/>
    <w:rsid w:val="00EC663F"/>
    <w:rsid w:val="00EC6C5D"/>
    <w:rsid w:val="00EC7238"/>
    <w:rsid w:val="00EC78CD"/>
    <w:rsid w:val="00ED067C"/>
    <w:rsid w:val="00ED3590"/>
    <w:rsid w:val="00EE0C3F"/>
    <w:rsid w:val="00EE6F65"/>
    <w:rsid w:val="00EF0326"/>
    <w:rsid w:val="00EF29FC"/>
    <w:rsid w:val="00EF7306"/>
    <w:rsid w:val="00F018F4"/>
    <w:rsid w:val="00F114EB"/>
    <w:rsid w:val="00F202B0"/>
    <w:rsid w:val="00F20C93"/>
    <w:rsid w:val="00F26820"/>
    <w:rsid w:val="00F27BEE"/>
    <w:rsid w:val="00F34EF5"/>
    <w:rsid w:val="00F40308"/>
    <w:rsid w:val="00F511FA"/>
    <w:rsid w:val="00F51402"/>
    <w:rsid w:val="00F6231D"/>
    <w:rsid w:val="00F626E3"/>
    <w:rsid w:val="00F6546A"/>
    <w:rsid w:val="00F72F31"/>
    <w:rsid w:val="00F746C7"/>
    <w:rsid w:val="00F80891"/>
    <w:rsid w:val="00F8192E"/>
    <w:rsid w:val="00FA069B"/>
    <w:rsid w:val="00FA41B0"/>
    <w:rsid w:val="00FB15C3"/>
    <w:rsid w:val="00FC2E29"/>
    <w:rsid w:val="00FD7203"/>
    <w:rsid w:val="00FF33D6"/>
    <w:rsid w:val="00FF5980"/>
    <w:rsid w:val="00FF6A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B64A1"/>
  <w15:docId w15:val="{B2755DB7-7379-434E-9BAC-355FB7ADD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4363"/>
    <w:pPr>
      <w:spacing w:after="0" w:line="240" w:lineRule="auto"/>
    </w:pPr>
  </w:style>
  <w:style w:type="paragraph" w:styleId="Heading1">
    <w:name w:val="heading 1"/>
    <w:basedOn w:val="NoSpacing"/>
    <w:next w:val="Normal"/>
    <w:link w:val="Heading1Char"/>
    <w:uiPriority w:val="9"/>
    <w:qFormat/>
    <w:rsid w:val="001F4363"/>
    <w:pPr>
      <w:spacing w:after="60"/>
      <w:outlineLvl w:val="0"/>
    </w:pPr>
    <w:rPr>
      <w:sz w:val="44"/>
      <w:szCs w:val="44"/>
    </w:rPr>
  </w:style>
  <w:style w:type="paragraph" w:styleId="Heading2">
    <w:name w:val="heading 2"/>
    <w:basedOn w:val="Heading3"/>
    <w:next w:val="Normal"/>
    <w:link w:val="Heading2Char"/>
    <w:uiPriority w:val="9"/>
    <w:unhideWhenUsed/>
    <w:qFormat/>
    <w:rsid w:val="006E4A12"/>
    <w:pPr>
      <w:outlineLvl w:val="1"/>
    </w:pPr>
    <w:rPr>
      <w:color w:val="FFFFFF" w:themeColor="background1"/>
      <w:sz w:val="26"/>
    </w:rPr>
  </w:style>
  <w:style w:type="paragraph" w:styleId="Heading3">
    <w:name w:val="heading 3"/>
    <w:basedOn w:val="Heading4"/>
    <w:next w:val="Normal"/>
    <w:link w:val="Heading3Char"/>
    <w:uiPriority w:val="9"/>
    <w:unhideWhenUsed/>
    <w:qFormat/>
    <w:rsid w:val="006E4A12"/>
    <w:pPr>
      <w:outlineLvl w:val="2"/>
    </w:pPr>
  </w:style>
  <w:style w:type="paragraph" w:styleId="Heading4">
    <w:name w:val="heading 4"/>
    <w:basedOn w:val="NoSpacing"/>
    <w:next w:val="Normal"/>
    <w:link w:val="Heading4Char"/>
    <w:uiPriority w:val="9"/>
    <w:unhideWhenUsed/>
    <w:rsid w:val="001F4363"/>
    <w:pPr>
      <w:spacing w:after="6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363"/>
    <w:rPr>
      <w:sz w:val="44"/>
      <w:szCs w:val="44"/>
    </w:rPr>
  </w:style>
  <w:style w:type="paragraph" w:styleId="NoSpacing">
    <w:name w:val="No Spacing"/>
    <w:link w:val="NoSpacingChar"/>
    <w:uiPriority w:val="1"/>
    <w:qFormat/>
    <w:rsid w:val="00577089"/>
    <w:pPr>
      <w:spacing w:after="0" w:line="240" w:lineRule="auto"/>
    </w:pPr>
  </w:style>
  <w:style w:type="paragraph" w:styleId="TOCHeading">
    <w:name w:val="TOC Heading"/>
    <w:basedOn w:val="Heading1"/>
    <w:next w:val="Normal"/>
    <w:uiPriority w:val="39"/>
    <w:semiHidden/>
    <w:unhideWhenUsed/>
    <w:qFormat/>
    <w:rsid w:val="003167D9"/>
    <w:pPr>
      <w:spacing w:before="480" w:line="276" w:lineRule="auto"/>
      <w:outlineLvl w:val="9"/>
    </w:pPr>
    <w:rPr>
      <w:lang w:val="en-US" w:eastAsia="ja-JP"/>
    </w:rPr>
  </w:style>
  <w:style w:type="paragraph" w:styleId="TOC1">
    <w:name w:val="toc 1"/>
    <w:basedOn w:val="Normal"/>
    <w:next w:val="Normal"/>
    <w:autoRedefine/>
    <w:uiPriority w:val="39"/>
    <w:unhideWhenUsed/>
    <w:rsid w:val="003167D9"/>
    <w:pPr>
      <w:spacing w:after="100"/>
    </w:pPr>
  </w:style>
  <w:style w:type="character" w:styleId="Hyperlink">
    <w:name w:val="Hyperlink"/>
    <w:basedOn w:val="DefaultParagraphFont"/>
    <w:uiPriority w:val="99"/>
    <w:unhideWhenUsed/>
    <w:rsid w:val="003167D9"/>
    <w:rPr>
      <w:color w:val="0000FF" w:themeColor="hyperlink"/>
      <w:u w:val="single"/>
    </w:rPr>
  </w:style>
  <w:style w:type="paragraph" w:styleId="BalloonText">
    <w:name w:val="Balloon Text"/>
    <w:basedOn w:val="Normal"/>
    <w:link w:val="BalloonTextChar"/>
    <w:uiPriority w:val="99"/>
    <w:semiHidden/>
    <w:unhideWhenUsed/>
    <w:rsid w:val="003167D9"/>
    <w:rPr>
      <w:rFonts w:ascii="Tahoma" w:hAnsi="Tahoma" w:cs="Tahoma"/>
      <w:sz w:val="16"/>
      <w:szCs w:val="16"/>
    </w:rPr>
  </w:style>
  <w:style w:type="character" w:customStyle="1" w:styleId="BalloonTextChar">
    <w:name w:val="Balloon Text Char"/>
    <w:basedOn w:val="DefaultParagraphFont"/>
    <w:link w:val="BalloonText"/>
    <w:uiPriority w:val="99"/>
    <w:semiHidden/>
    <w:rsid w:val="003167D9"/>
    <w:rPr>
      <w:rFonts w:ascii="Tahoma" w:hAnsi="Tahoma" w:cs="Tahoma"/>
      <w:sz w:val="16"/>
      <w:szCs w:val="16"/>
    </w:rPr>
  </w:style>
  <w:style w:type="character" w:customStyle="1" w:styleId="Heading2Char">
    <w:name w:val="Heading 2 Char"/>
    <w:basedOn w:val="DefaultParagraphFont"/>
    <w:link w:val="Heading2"/>
    <w:uiPriority w:val="9"/>
    <w:rsid w:val="006E4A12"/>
    <w:rPr>
      <w:b/>
      <w:color w:val="FFFFFF" w:themeColor="background1"/>
      <w:sz w:val="26"/>
    </w:rPr>
  </w:style>
  <w:style w:type="paragraph" w:styleId="TOC2">
    <w:name w:val="toc 2"/>
    <w:basedOn w:val="Normal"/>
    <w:next w:val="Normal"/>
    <w:autoRedefine/>
    <w:uiPriority w:val="39"/>
    <w:unhideWhenUsed/>
    <w:rsid w:val="004622B1"/>
    <w:pPr>
      <w:tabs>
        <w:tab w:val="right" w:leader="dot" w:pos="10456"/>
      </w:tabs>
      <w:spacing w:after="40"/>
      <w:ind w:left="221"/>
    </w:pPr>
  </w:style>
  <w:style w:type="character" w:customStyle="1" w:styleId="Heading3Char">
    <w:name w:val="Heading 3 Char"/>
    <w:basedOn w:val="DefaultParagraphFont"/>
    <w:link w:val="Heading3"/>
    <w:uiPriority w:val="9"/>
    <w:rsid w:val="006E4A12"/>
    <w:rPr>
      <w:b/>
    </w:rPr>
  </w:style>
  <w:style w:type="character" w:customStyle="1" w:styleId="Heading4Char">
    <w:name w:val="Heading 4 Char"/>
    <w:basedOn w:val="DefaultParagraphFont"/>
    <w:link w:val="Heading4"/>
    <w:uiPriority w:val="9"/>
    <w:rsid w:val="001F4363"/>
    <w:rPr>
      <w:b/>
    </w:rPr>
  </w:style>
  <w:style w:type="paragraph" w:styleId="ListParagraph">
    <w:name w:val="List Paragraph"/>
    <w:basedOn w:val="Normal"/>
    <w:uiPriority w:val="34"/>
    <w:rsid w:val="00802842"/>
    <w:pPr>
      <w:ind w:left="720"/>
      <w:contextualSpacing/>
    </w:pPr>
  </w:style>
  <w:style w:type="table" w:styleId="TableGrid">
    <w:name w:val="Table Grid"/>
    <w:basedOn w:val="TableNormal"/>
    <w:uiPriority w:val="59"/>
    <w:rsid w:val="00B46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AC0655"/>
    <w:pPr>
      <w:spacing w:after="100"/>
      <w:ind w:left="440"/>
    </w:pPr>
  </w:style>
  <w:style w:type="paragraph" w:styleId="Header">
    <w:name w:val="header"/>
    <w:basedOn w:val="Normal"/>
    <w:link w:val="HeaderChar"/>
    <w:uiPriority w:val="99"/>
    <w:unhideWhenUsed/>
    <w:rsid w:val="001B6CE8"/>
    <w:pPr>
      <w:tabs>
        <w:tab w:val="center" w:pos="4513"/>
        <w:tab w:val="right" w:pos="9026"/>
      </w:tabs>
    </w:pPr>
  </w:style>
  <w:style w:type="character" w:customStyle="1" w:styleId="HeaderChar">
    <w:name w:val="Header Char"/>
    <w:basedOn w:val="DefaultParagraphFont"/>
    <w:link w:val="Header"/>
    <w:uiPriority w:val="99"/>
    <w:rsid w:val="001B6CE8"/>
  </w:style>
  <w:style w:type="paragraph" w:styleId="Footer">
    <w:name w:val="footer"/>
    <w:basedOn w:val="Normal"/>
    <w:link w:val="FooterChar"/>
    <w:uiPriority w:val="99"/>
    <w:unhideWhenUsed/>
    <w:qFormat/>
    <w:rsid w:val="002439FC"/>
    <w:rPr>
      <w:sz w:val="16"/>
      <w:szCs w:val="16"/>
    </w:rPr>
  </w:style>
  <w:style w:type="character" w:customStyle="1" w:styleId="FooterChar">
    <w:name w:val="Footer Char"/>
    <w:basedOn w:val="DefaultParagraphFont"/>
    <w:link w:val="Footer"/>
    <w:uiPriority w:val="99"/>
    <w:rsid w:val="002439FC"/>
    <w:rPr>
      <w:sz w:val="16"/>
      <w:szCs w:val="16"/>
    </w:rPr>
  </w:style>
  <w:style w:type="character" w:styleId="CommentReference">
    <w:name w:val="annotation reference"/>
    <w:basedOn w:val="DefaultParagraphFont"/>
    <w:uiPriority w:val="99"/>
    <w:semiHidden/>
    <w:unhideWhenUsed/>
    <w:rsid w:val="006E5479"/>
    <w:rPr>
      <w:sz w:val="16"/>
      <w:szCs w:val="16"/>
    </w:rPr>
  </w:style>
  <w:style w:type="paragraph" w:styleId="CommentText">
    <w:name w:val="annotation text"/>
    <w:basedOn w:val="Normal"/>
    <w:link w:val="CommentTextChar"/>
    <w:uiPriority w:val="99"/>
    <w:unhideWhenUsed/>
    <w:rsid w:val="006E5479"/>
    <w:rPr>
      <w:szCs w:val="20"/>
    </w:rPr>
  </w:style>
  <w:style w:type="character" w:customStyle="1" w:styleId="CommentTextChar">
    <w:name w:val="Comment Text Char"/>
    <w:basedOn w:val="DefaultParagraphFont"/>
    <w:link w:val="CommentText"/>
    <w:uiPriority w:val="99"/>
    <w:rsid w:val="006E5479"/>
    <w:rPr>
      <w:sz w:val="20"/>
      <w:szCs w:val="20"/>
    </w:rPr>
  </w:style>
  <w:style w:type="paragraph" w:styleId="CommentSubject">
    <w:name w:val="annotation subject"/>
    <w:basedOn w:val="CommentText"/>
    <w:next w:val="CommentText"/>
    <w:link w:val="CommentSubjectChar"/>
    <w:uiPriority w:val="99"/>
    <w:semiHidden/>
    <w:unhideWhenUsed/>
    <w:rsid w:val="006E5479"/>
    <w:rPr>
      <w:b/>
      <w:bCs/>
    </w:rPr>
  </w:style>
  <w:style w:type="character" w:customStyle="1" w:styleId="CommentSubjectChar">
    <w:name w:val="Comment Subject Char"/>
    <w:basedOn w:val="CommentTextChar"/>
    <w:link w:val="CommentSubject"/>
    <w:uiPriority w:val="99"/>
    <w:semiHidden/>
    <w:rsid w:val="006E5479"/>
    <w:rPr>
      <w:b/>
      <w:bCs/>
      <w:sz w:val="20"/>
      <w:szCs w:val="20"/>
    </w:rPr>
  </w:style>
  <w:style w:type="table" w:customStyle="1" w:styleId="TableGrid1">
    <w:name w:val="Table Grid1"/>
    <w:basedOn w:val="TableNormal"/>
    <w:next w:val="TableGrid"/>
    <w:uiPriority w:val="59"/>
    <w:rsid w:val="00F20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rsid w:val="00C6444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4447"/>
    <w:rPr>
      <w:rFonts w:asciiTheme="majorHAnsi" w:eastAsiaTheme="majorEastAsia" w:hAnsiTheme="majorHAnsi" w:cstheme="majorBidi"/>
      <w:color w:val="17365D" w:themeColor="text2" w:themeShade="BF"/>
      <w:spacing w:val="5"/>
      <w:kern w:val="28"/>
      <w:sz w:val="52"/>
      <w:szCs w:val="52"/>
    </w:rPr>
  </w:style>
  <w:style w:type="table" w:customStyle="1" w:styleId="TableGrid2">
    <w:name w:val="Table Grid2"/>
    <w:basedOn w:val="TableNormal"/>
    <w:next w:val="TableGrid"/>
    <w:uiPriority w:val="59"/>
    <w:rsid w:val="00FA4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6C62B4"/>
    <w:pPr>
      <w:spacing w:after="100"/>
      <w:ind w:left="660"/>
    </w:pPr>
    <w:rPr>
      <w:rFonts w:eastAsiaTheme="minorEastAsia"/>
      <w:lang w:eastAsia="en-AU"/>
    </w:rPr>
  </w:style>
  <w:style w:type="paragraph" w:styleId="TOC5">
    <w:name w:val="toc 5"/>
    <w:basedOn w:val="Normal"/>
    <w:next w:val="Normal"/>
    <w:autoRedefine/>
    <w:uiPriority w:val="39"/>
    <w:unhideWhenUsed/>
    <w:rsid w:val="006C62B4"/>
    <w:pPr>
      <w:spacing w:after="100"/>
      <w:ind w:left="880"/>
    </w:pPr>
    <w:rPr>
      <w:rFonts w:eastAsiaTheme="minorEastAsia"/>
      <w:lang w:eastAsia="en-AU"/>
    </w:rPr>
  </w:style>
  <w:style w:type="paragraph" w:styleId="TOC6">
    <w:name w:val="toc 6"/>
    <w:basedOn w:val="Normal"/>
    <w:next w:val="Normal"/>
    <w:autoRedefine/>
    <w:uiPriority w:val="39"/>
    <w:unhideWhenUsed/>
    <w:rsid w:val="006C62B4"/>
    <w:pPr>
      <w:spacing w:after="100"/>
      <w:ind w:left="1100"/>
    </w:pPr>
    <w:rPr>
      <w:rFonts w:eastAsiaTheme="minorEastAsia"/>
      <w:lang w:eastAsia="en-AU"/>
    </w:rPr>
  </w:style>
  <w:style w:type="paragraph" w:styleId="TOC7">
    <w:name w:val="toc 7"/>
    <w:basedOn w:val="Normal"/>
    <w:next w:val="Normal"/>
    <w:autoRedefine/>
    <w:uiPriority w:val="39"/>
    <w:unhideWhenUsed/>
    <w:rsid w:val="006C62B4"/>
    <w:pPr>
      <w:spacing w:after="100"/>
      <w:ind w:left="1320"/>
    </w:pPr>
    <w:rPr>
      <w:rFonts w:eastAsiaTheme="minorEastAsia"/>
      <w:lang w:eastAsia="en-AU"/>
    </w:rPr>
  </w:style>
  <w:style w:type="paragraph" w:styleId="TOC8">
    <w:name w:val="toc 8"/>
    <w:basedOn w:val="Normal"/>
    <w:next w:val="Normal"/>
    <w:autoRedefine/>
    <w:uiPriority w:val="39"/>
    <w:unhideWhenUsed/>
    <w:rsid w:val="006C62B4"/>
    <w:pPr>
      <w:spacing w:after="100"/>
      <w:ind w:left="1540"/>
    </w:pPr>
    <w:rPr>
      <w:rFonts w:eastAsiaTheme="minorEastAsia"/>
      <w:lang w:eastAsia="en-AU"/>
    </w:rPr>
  </w:style>
  <w:style w:type="paragraph" w:styleId="TOC9">
    <w:name w:val="toc 9"/>
    <w:basedOn w:val="Normal"/>
    <w:next w:val="Normal"/>
    <w:autoRedefine/>
    <w:uiPriority w:val="39"/>
    <w:unhideWhenUsed/>
    <w:rsid w:val="006C62B4"/>
    <w:pPr>
      <w:spacing w:after="100"/>
      <w:ind w:left="1760"/>
    </w:pPr>
    <w:rPr>
      <w:rFonts w:eastAsiaTheme="minorEastAsia"/>
      <w:lang w:eastAsia="en-AU"/>
    </w:rPr>
  </w:style>
  <w:style w:type="paragraph" w:styleId="Revision">
    <w:name w:val="Revision"/>
    <w:hidden/>
    <w:uiPriority w:val="99"/>
    <w:semiHidden/>
    <w:rsid w:val="00BD209C"/>
    <w:pPr>
      <w:spacing w:after="0" w:line="240" w:lineRule="auto"/>
    </w:pPr>
  </w:style>
  <w:style w:type="paragraph" w:customStyle="1" w:styleId="Assessortext">
    <w:name w:val="Assessor text"/>
    <w:basedOn w:val="NoSpacing"/>
    <w:link w:val="AssessortextChar"/>
    <w:qFormat/>
    <w:rsid w:val="00572FD7"/>
    <w:rPr>
      <w:color w:val="1F497D" w:themeColor="text2"/>
    </w:rPr>
  </w:style>
  <w:style w:type="character" w:customStyle="1" w:styleId="NoSpacingChar">
    <w:name w:val="No Spacing Char"/>
    <w:basedOn w:val="DefaultParagraphFont"/>
    <w:link w:val="NoSpacing"/>
    <w:uiPriority w:val="1"/>
    <w:rsid w:val="001F4363"/>
  </w:style>
  <w:style w:type="character" w:customStyle="1" w:styleId="AssessortextChar">
    <w:name w:val="Assessor text Char"/>
    <w:basedOn w:val="NoSpacingChar"/>
    <w:link w:val="Assessortext"/>
    <w:rsid w:val="00572FD7"/>
    <w:rPr>
      <w:color w:val="1F497D" w:themeColor="tex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389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7E1B4D89D91D49A316865B50B76B78" ma:contentTypeVersion="26" ma:contentTypeDescription="Create a new document." ma:contentTypeScope="" ma:versionID="2e43e94bda34b09537a48d601b321f81">
  <xsd:schema xmlns:xsd="http://www.w3.org/2001/XMLSchema" xmlns:xs="http://www.w3.org/2001/XMLSchema" xmlns:p="http://schemas.microsoft.com/office/2006/metadata/properties" xmlns:ns2="bef73783-b83a-4f38-94d5-1aaaa1b3b0a2" xmlns:ns3="2933ac1b-cace-482f-bed9-bf9b7d80f34a" targetNamespace="http://schemas.microsoft.com/office/2006/metadata/properties" ma:root="true" ma:fieldsID="68ad2338b471bae35515ce7eaf1f964b" ns2:_="" ns3:_="">
    <xsd:import namespace="bef73783-b83a-4f38-94d5-1aaaa1b3b0a2"/>
    <xsd:import namespace="2933ac1b-cace-482f-bed9-bf9b7d80f34a"/>
    <xsd:element name="properties">
      <xsd:complexType>
        <xsd:sequence>
          <xsd:element name="documentManagement">
            <xsd:complexType>
              <xsd:all>
                <xsd:element ref="ns2:Category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3:i0f84bba906045b4af568ee102a52dcb"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73783-b83a-4f38-94d5-1aaaa1b3b0a2" elementFormDefault="qualified">
    <xsd:import namespace="http://schemas.microsoft.com/office/2006/documentManagement/types"/>
    <xsd:import namespace="http://schemas.microsoft.com/office/infopath/2007/PartnerControls"/>
    <xsd:element name="Category0" ma:index="1" ma:displayName="Category" ma:list="{e352eeff-7a03-44ad-b6b6-d32a02ca5f04}" ma:internalName="Category0" ma:showField="Title">
      <xsd:simpleType>
        <xsd:restriction base="dms:Lookup"/>
      </xsd:simpleType>
    </xsd:element>
    <xsd:element name="MediaServiceMetadata" ma:index="3" nillable="true" ma:displayName="MediaServiceMetadata" ma:hidden="true" ma:internalName="MediaServiceMetadata" ma:readOnly="true">
      <xsd:simpleType>
        <xsd:restriction base="dms:Note"/>
      </xsd:simpleType>
    </xsd:element>
    <xsd:element name="MediaServiceFastMetadata" ma:index="4" nillable="true" ma:displayName="MediaServiceFastMetadata" ma:hidden="true" ma:internalName="MediaServiceFastMetadata" ma:readOnly="true">
      <xsd:simpleType>
        <xsd:restriction base="dms:Note"/>
      </xsd:simpleType>
    </xsd:element>
    <xsd:element name="MediaServiceAutoKeyPoints" ma:index="5" nillable="true" ma:displayName="MediaServiceAutoKeyPoints" ma:hidden="true" ma:internalName="MediaServiceAutoKeyPoints" ma:readOnly="true">
      <xsd:simpleType>
        <xsd:restriction base="dms:Note"/>
      </xsd:simpleType>
    </xsd:element>
    <xsd:element name="MediaServiceKeyPoints" ma:index="6" nillable="true" ma:displayName="KeyPoints" ma:hidden="true" ma:internalName="MediaServiceKeyPoint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33ac1b-cace-482f-bed9-bf9b7d80f34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i0f84bba906045b4af568ee102a52dcb" ma:index="16" nillable="true" ma:taxonomy="true" ma:internalName="i0f84bba906045b4af568ee102a52dcb" ma:taxonomyFieldName="RevIMBCS" ma:displayName="BCS" ma:indexed="true" ma:default="1;#Corporate Records|2c702203-4f28-4769-bfc5-dad5ef3425c7" ma:fieldId="{20f84bba-9060-45b4-af56-8ee102a52dcb}" ma:sspId="091afa9e-3b53-4f20-88f0-103f5e5c16f8" ma:termSetId="1440586f-db91-49a6-a6c8-0d0e87c79c5d" ma:anchorId="337692dd-79bc-44ab-b3af-30e5d20addee" ma:open="false" ma:isKeyword="false">
      <xsd:complexType>
        <xsd:sequence>
          <xsd:element ref="pc:Terms" minOccurs="0" maxOccurs="1"/>
        </xsd:sequence>
      </xsd:complexType>
    </xsd:element>
    <xsd:element name="TaxCatchAll" ma:index="17" nillable="true" ma:displayName="Taxonomy Catch All Column" ma:hidden="true" ma:list="{e3d4b418-e09d-426a-a0c2-f466e962fc66}" ma:internalName="TaxCatchAll" ma:showField="CatchAllData" ma:web="2933ac1b-cace-482f-bed9-bf9b7d80f3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Category0 xmlns="bef73783-b83a-4f38-94d5-1aaaa1b3b0a2">1</Category0>
    <i0f84bba906045b4af568ee102a52dcb xmlns="2933ac1b-cace-482f-bed9-bf9b7d80f34a">
      <Terms xmlns="http://schemas.microsoft.com/office/infopath/2007/PartnerControls">
        <TermInfo xmlns="http://schemas.microsoft.com/office/infopath/2007/PartnerControls">
          <TermName xmlns="http://schemas.microsoft.com/office/infopath/2007/PartnerControls">Corporate Records</TermName>
          <TermId xmlns="http://schemas.microsoft.com/office/infopath/2007/PartnerControls">2c702203-4f28-4769-bfc5-dad5ef3425c7</TermId>
        </TermInfo>
      </Terms>
    </i0f84bba906045b4af568ee102a52dcb>
    <TaxCatchAll xmlns="2933ac1b-cace-482f-bed9-bf9b7d80f34a">
      <Value>1</Value>
    </TaxCatchAl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94EDA87-AAAA-43E1-87A4-F317188D990F}"/>
</file>

<file path=customXml/itemProps2.xml><?xml version="1.0" encoding="utf-8"?>
<ds:datastoreItem xmlns:ds="http://schemas.openxmlformats.org/officeDocument/2006/customXml" ds:itemID="{AB43DB7F-4F95-4680-AC5A-0DAC465244CE}">
  <ds:schemaRefs>
    <ds:schemaRef ds:uri="http://schemas.openxmlformats.org/officeDocument/2006/bibliography"/>
  </ds:schemaRefs>
</ds:datastoreItem>
</file>

<file path=customXml/itemProps3.xml><?xml version="1.0" encoding="utf-8"?>
<ds:datastoreItem xmlns:ds="http://schemas.openxmlformats.org/officeDocument/2006/customXml" ds:itemID="{62592C51-5DF4-40C0-8E84-942E6938BC04}">
  <ds:schemaRefs>
    <ds:schemaRef ds:uri="http://schemas.microsoft.com/office/2006/metadata/properties"/>
    <ds:schemaRef ds:uri="http://schemas.microsoft.com/office/infopath/2007/PartnerControls"/>
    <ds:schemaRef ds:uri="bef73783-b83a-4f38-94d5-1aaaa1b3b0a2"/>
    <ds:schemaRef ds:uri="2933ac1b-cace-482f-bed9-bf9b7d80f34a"/>
  </ds:schemaRefs>
</ds:datastoreItem>
</file>

<file path=customXml/itemProps4.xml><?xml version="1.0" encoding="utf-8"?>
<ds:datastoreItem xmlns:ds="http://schemas.openxmlformats.org/officeDocument/2006/customXml" ds:itemID="{34D3D63F-E7F5-44D5-94D5-721BEC103C7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978</TotalTime>
  <Pages>2</Pages>
  <Words>580</Words>
  <Characters>3309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Academic Governance &amp; Quality</dc:creator>
  <cp:lastModifiedBy>Ben Northcott</cp:lastModifiedBy>
  <cp:revision>99</cp:revision>
  <cp:lastPrinted>2019-09-16T04:16:00Z</cp:lastPrinted>
  <dcterms:created xsi:type="dcterms:W3CDTF">2019-09-13T00:47:00Z</dcterms:created>
  <dcterms:modified xsi:type="dcterms:W3CDTF">2024-03-13T04:49:00Z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0x010100D17E1B4D89D91D49A316865B50B76B78</vt:lpwstr>
  </property>
  <property fmtid="{D5CDD505-2E9C-101B-9397-08002B2CF9AE}" pid="3" name="GUID">
    <vt:lpwstr>e37e483b-6ac8-4818-b119-674c26b0576b</vt:lpwstr>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TemplateUrl">
    <vt:lpwstr/>
  </property>
  <property fmtid="{D5CDD505-2E9C-101B-9397-08002B2CF9AE}" pid="9" name="ComplianceAssetId">
    <vt:lpwstr/>
  </property>
  <property fmtid="{D5CDD505-2E9C-101B-9397-08002B2CF9AE}" pid="10" name="_ExtendedDescription">
    <vt:lpwstr/>
  </property>
  <property fmtid="{D5CDD505-2E9C-101B-9397-08002B2CF9AE}" pid="11" name="Category">
    <vt:lpwstr>Assessment</vt:lpwstr>
  </property>
  <property fmtid="{D5CDD505-2E9C-101B-9397-08002B2CF9AE}" pid="12" name="yagu">
    <vt:lpwstr>1.1</vt:lpwstr>
  </property>
  <property fmtid="{D5CDD505-2E9C-101B-9397-08002B2CF9AE}" pid="13" name="a0r9">
    <vt:filetime>2021-02-15T13:00:00Z</vt:filetime>
  </property>
  <property fmtid="{D5CDD505-2E9C-101B-9397-08002B2CF9AE}" pid="14" name="Example">
    <vt:lpwstr>https://staffkanganedu.sharepoint.com/:w:/r/sites/AcademicGovernance/Examples/EXAMPLE%20HLTWHS001%20Assessor%20-%20Project%20Assessment.docx?d=we64fc7d869a84cdba794fdf0ef65573f&amp;csf=1&amp;web=1&amp;e=K6Ttl3, EXAMPLE HLTWHS001 Assessor - Project Assessment</vt:lpwstr>
  </property>
  <property fmtid="{D5CDD505-2E9C-101B-9397-08002B2CF9AE}" pid="15" name="DocumentOrder">
    <vt:r8>6</vt:r8>
  </property>
  <property fmtid="{D5CDD505-2E9C-101B-9397-08002B2CF9AE}" pid="16" name="Notes0">
    <vt:lpwstr>Project Assessment</vt:lpwstr>
  </property>
  <property fmtid="{D5CDD505-2E9C-101B-9397-08002B2CF9AE}" pid="17" name="Guides">
    <vt:lpwstr>, </vt:lpwstr>
  </property>
  <property fmtid="{D5CDD505-2E9C-101B-9397-08002B2CF9AE}" pid="18" name="RevIMBCS">
    <vt:lpwstr>1;#Corporate Records|2c702203-4f28-4769-bfc5-dad5ef3425c7</vt:lpwstr>
  </property>
  <property fmtid="{D5CDD505-2E9C-101B-9397-08002B2CF9AE}" pid="19" name="ClassificationContentMarkingHeaderShapeIds">
    <vt:lpwstr>62c8a3eb,3305e5e4,30129327</vt:lpwstr>
  </property>
  <property fmtid="{D5CDD505-2E9C-101B-9397-08002B2CF9AE}" pid="20" name="ClassificationContentMarkingHeaderFontProps">
    <vt:lpwstr>#ff0000,12,Calibri</vt:lpwstr>
  </property>
  <property fmtid="{D5CDD505-2E9C-101B-9397-08002B2CF9AE}" pid="21" name="ClassificationContentMarkingHeaderText">
    <vt:lpwstr>OFFICIAL</vt:lpwstr>
  </property>
  <property fmtid="{D5CDD505-2E9C-101B-9397-08002B2CF9AE}" pid="22" name="MSIP_Label_af2c37eb-6316-4425-a693-0f2d1c6408d2_Enabled">
    <vt:lpwstr>true</vt:lpwstr>
  </property>
  <property fmtid="{D5CDD505-2E9C-101B-9397-08002B2CF9AE}" pid="23" name="MSIP_Label_af2c37eb-6316-4425-a693-0f2d1c6408d2_SetDate">
    <vt:lpwstr>2024-03-13T04:37:32Z</vt:lpwstr>
  </property>
  <property fmtid="{D5CDD505-2E9C-101B-9397-08002B2CF9AE}" pid="24" name="MSIP_Label_af2c37eb-6316-4425-a693-0f2d1c6408d2_Method">
    <vt:lpwstr>Privileged</vt:lpwstr>
  </property>
  <property fmtid="{D5CDD505-2E9C-101B-9397-08002B2CF9AE}" pid="25" name="MSIP_Label_af2c37eb-6316-4425-a693-0f2d1c6408d2_Name">
    <vt:lpwstr>BIL1 - Official</vt:lpwstr>
  </property>
  <property fmtid="{D5CDD505-2E9C-101B-9397-08002B2CF9AE}" pid="26" name="MSIP_Label_af2c37eb-6316-4425-a693-0f2d1c6408d2_SiteId">
    <vt:lpwstr>de0d62ec-e9af-4bee-83f5-f96b295e3fb3</vt:lpwstr>
  </property>
  <property fmtid="{D5CDD505-2E9C-101B-9397-08002B2CF9AE}" pid="27" name="MSIP_Label_af2c37eb-6316-4425-a693-0f2d1c6408d2_ActionId">
    <vt:lpwstr>62286b6f-3d17-4474-ac24-f3013c170c5a</vt:lpwstr>
  </property>
  <property fmtid="{D5CDD505-2E9C-101B-9397-08002B2CF9AE}" pid="28" name="MSIP_Label_af2c37eb-6316-4425-a693-0f2d1c6408d2_ContentBits">
    <vt:lpwstr>1</vt:lpwstr>
  </property>
</Properties>
</file>