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BSBXTW401 Lead and facilitate a team</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AT1 – Team Setup</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1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individually on setting up the improvement team for the Ledgerline cloud-infrastructure improvement engagement. Working as the team lead of an MP Tech Solutions (MTS) improvement team, each student produces a Team Plan — how the team will work: its objectives and responsibilities, per-member performance expectations, accountability strategies, contingency/risk planning, and the role and task allocation. This is the team-setup phase; the team analyses and designs the improvement in AT2 and implements it in AT3. AT1 is completed individually.</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In this project the student takes on the role of the team lead of an MTS improvement team engaged by YAT College to improve the cloud infrastructure of its Ledgerline (Accounting) system, following YAT's India-campus partnership. AT1 is completed individually and has one deliverable:</w:t>
            </w:r>
          </w:p>
          <w:p>
            <w:pPr>
              <w:pStyle w:val="Assessortext"/>
            </w:pPr>
            <w:r>
              <w:t>• Team Plan — the team lead's plan for how the improvement team will work: common objectives and responsibilities, per-member performance expectations and behaviours, accountability strategies, contingency/risk planning, and the allocation of the improvement work across the team. Produced in the YAT Team Plan template.</w:t>
            </w:r>
          </w:p>
          <w:p>
            <w:pPr>
              <w:pStyle w:val="Assessortext"/>
            </w:pPr>
            <w:r>
              <w:t>The technical analysis and the improvement design are assessed in AT2; AT1 sets up the team and the project.</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rsidRPr="008A0AD8">
              <w:t>Insert the timeframe or time allowed for the assessment task.</w:t>
            </w:r>
          </w:p>
          <w:p w14:paraId="2E2D2AA3" w14:textId="599ADC08" w:rsidR="003C34A3" w:rsidRPr="002F7C81" w:rsidRDefault="003C34A3" w:rsidP="00C022D4">
            <w:pPr>
              <w:pStyle w:val="Assessortext"/>
            </w:pPr>
            <w:r w:rsidRPr="008A0AD8">
              <w:t xml:space="preserve">e.g. </w:t>
            </w:r>
            <w:r w:rsidR="00E81213" w:rsidRPr="008A0AD8">
              <w:t>‘</w:t>
            </w:r>
            <w:r w:rsidR="002C33AB" w:rsidRPr="008A0AD8">
              <w:t>8 weeks</w:t>
            </w:r>
            <w:r w:rsidR="00E81213" w:rsidRPr="008A0AD8">
              <w:t>’</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Teacher/assessor supplied resources / Access to:</w:t>
            </w:r>
          </w:p>
          <w:p>
            <w:pPr>
              <w:pStyle w:val="Assessortext"/>
            </w:pPr>
            <w:r>
              <w:t>• The YAT scenario site / intranet — the Ledgerline Cloud Infrastructure Improvement project (Engagement Role Brief, Improvement Requirements, ICT Manager Consultation Notes), which frames the engagement the team plan is for.</w:t>
            </w:r>
          </w:p>
          <w:p>
            <w:pPr>
              <w:pStyle w:val="Assessortext"/>
            </w:pPr>
            <w:r>
              <w:t>• The YAT Team Plan template (intranet Templates section).</w:t>
            </w:r>
          </w:p>
          <w:p>
            <w:pPr>
              <w:pStyle w:val="Assessortext"/>
            </w:pPr>
            <w:r>
              <w:t>• The YAT Document Archive — examples of previous MTS team plans.</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task, the student must complete every criterion in the marking guide below to a satisfactory standard. Where a criterion is not yet satisfactory, the student is given feedback and a further attempt per the Second attempt provisions.</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rPr>
                <w:b/>
              </w:rPr>
              <w:t>Team Plan</w:t>
            </w:r>
          </w:p>
        </w:tc>
        <w:tc>
          <w:tcPr>
            <w:tcW w:type="dxa" w:w="1943"/>
          </w:tcPr>
          <w:p>
            <w:r/>
          </w:p>
        </w:tc>
      </w:tr>
      <w:tr>
        <w:tc>
          <w:tcPr>
            <w:tcW w:type="dxa" w:w="8797"/>
          </w:tcPr>
          <w:p>
            <w:r>
              <w:t>T1 — Team objectives and outcomes: identifies the common objectives of the improvement team, the responsibilities, and the required outcome(s).</w:t>
            </w:r>
          </w:p>
        </w:tc>
        <w:tc>
          <w:tcPr>
            <w:tcW w:type="dxa" w:w="1943"/>
          </w:tcPr>
          <w:p>
            <w:r>
              <w:t>Yes        No</w:t>
            </w:r>
          </w:p>
        </w:tc>
      </w:tr>
      <w:tr>
        <w:tc>
          <w:tcPr>
            <w:tcW w:type="dxa" w:w="8797"/>
          </w:tcPr>
          <w:p>
            <w:r>
              <w:t>T2 — Performance expectations: uses performance plans to establish expected outcomes, goals and behaviours for individual team members, in line with the team objective and relevant policies.</w:t>
            </w:r>
          </w:p>
        </w:tc>
        <w:tc>
          <w:tcPr>
            <w:tcW w:type="dxa" w:w="1943"/>
          </w:tcPr>
          <w:p>
            <w:r>
              <w:t>Yes        No</w:t>
            </w:r>
          </w:p>
        </w:tc>
      </w:tr>
      <w:tr>
        <w:tc>
          <w:tcPr>
            <w:tcW w:type="dxa" w:w="8797"/>
          </w:tcPr>
          <w:p>
            <w:r>
              <w:t>T3 — Accountability strategies: selects appropriate strategies to ensure team members are accountable for their roles and responsibilities.</w:t>
            </w:r>
          </w:p>
        </w:tc>
        <w:tc>
          <w:tcPr>
            <w:tcW w:type="dxa" w:w="1943"/>
          </w:tcPr>
          <w:p>
            <w:r>
              <w:t>Yes        No</w:t>
            </w:r>
          </w:p>
        </w:tc>
      </w:tr>
      <w:tr>
        <w:tc>
          <w:tcPr>
            <w:tcW w:type="dxa" w:w="8797"/>
          </w:tcPr>
          <w:p>
            <w:r>
              <w:t>T4 — Contingency / risk planning: plans for contingencies that could impact the team.</w:t>
            </w:r>
          </w:p>
        </w:tc>
        <w:tc>
          <w:tcPr>
            <w:tcW w:type="dxa" w:w="1943"/>
          </w:tcPr>
          <w:p>
            <w:r>
              <w:t>Yes        No</w:t>
            </w:r>
          </w:p>
        </w:tc>
      </w:tr>
      <w:tr>
        <w:tc>
          <w:tcPr>
            <w:tcW w:type="dxa" w:w="8797"/>
          </w:tcPr>
          <w:p>
            <w:r>
              <w:t>T5 — Task allocation: allocates the improvement work (the four dimensions — security, reliability, scalability, cost) to team members with appropriate instruction, considering contingencies.</w:t>
            </w:r>
          </w:p>
        </w:tc>
        <w:tc>
          <w:tcPr>
            <w:tcW w:type="dxa" w:w="1943"/>
          </w:tcPr>
          <w:p>
            <w:r>
              <w:t>Yes        No</w:t>
            </w:r>
          </w:p>
        </w:tc>
      </w:tr>
      <w:tr>
        <w:tc>
          <w:tcPr>
            <w:tcW w:type="dxa" w:w="8797"/>
          </w:tcPr>
          <w:p>
            <w:r>
              <w:t>T6 — Knowledge Evidence appendix: written contextual responses linking the plan to the organisational requirements, the legislative requirements relevant to the workplace, and the typical workplace contingencies relevant to this team.</w:t>
            </w:r>
          </w:p>
        </w:tc>
        <w:tc>
          <w:tcPr>
            <w:tcW w:type="dxa" w:w="1943"/>
          </w:tcPr>
          <w:p>
            <w:r>
              <w:t>Yes        No</w:t>
            </w:r>
          </w:p>
        </w:tc>
      </w:tr>
      <w:tr>
        <w:tc>
          <w:tcPr>
            <w:tcW w:type="dxa" w:w="8797"/>
          </w:tcPr>
          <w:p>
            <w:r>
              <w:t>T7 — Document quality: the Team Plan uses the YAT Team Plan template, plain professional English, and is complete and internally consistent.</w:t>
            </w:r>
          </w:p>
        </w:tc>
        <w:tc>
          <w:tcPr>
            <w:tcW w:type="dxa" w:w="1943"/>
          </w:tcPr>
          <w:p>
            <w:r>
              <w:t>Yes        No</w:t>
            </w:r>
          </w:p>
        </w:tc>
      </w:tr>
    </w:tbl>
    <w:p w14:paraId="58CC58BA" w14:textId="77777777" w:rsidR="00C022D4" w:rsidRPr="00C022D4" w:rsidRDefault="00C022D4" w:rsidP="00C022D4">
      <w:pPr>
        <w:pStyle w:val="Assessortext"/>
      </w:pPr>
      <w:r w:rsidRPr="00C022D4">
        <w:br/>
        <w:t>Add or delete rows as required</w:t>
      </w:r>
    </w:p>
    <w:p w14:paraId="3274B3E2" w14:textId="77777777" w:rsidR="00C022D4" w:rsidRPr="00C022D4" w:rsidRDefault="00C022D4" w:rsidP="00C022D4">
      <w:pPr>
        <w:pStyle w:val="Assessortext"/>
      </w:pPr>
    </w:p>
    <w:p w14:paraId="4225B68C" w14:textId="0E3C1379" w:rsidR="00C022D4" w:rsidRPr="00C022D4" w:rsidRDefault="00C022D4" w:rsidP="00C022D4">
      <w:pPr>
        <w:pStyle w:val="Assessortext"/>
      </w:pPr>
      <w:r w:rsidRPr="00C022D4">
        <w:t>If questioning or observation is incorporated into this assessme</w:t>
      </w:r>
      <w:r w:rsidR="00D71797">
        <w:t xml:space="preserve">nt task, you can incorporate a </w:t>
      </w:r>
      <w:r w:rsidR="00D71797" w:rsidRPr="00D71797">
        <w:rPr>
          <w:b/>
          <w:i/>
        </w:rPr>
        <w:t>Practical Observation Checklist</w:t>
      </w:r>
      <w:r w:rsidRPr="00C022D4">
        <w:t>.</w:t>
      </w:r>
    </w:p>
    <w:bookmarkEnd w:id="5"/>
    <w:p w14:paraId="3B5466B7" w14:textId="77777777" w:rsidR="00FA41B0" w:rsidRPr="00FA41B0" w:rsidRDefault="00FA41B0" w:rsidP="00C022D4"/>
    <w:p>
      <w:pPr>
        <w:pStyle w:val="Heading1"/>
      </w:pPr>
      <w:r>
        <w:t>Instructions to Student</w:t>
      </w:r>
    </w:p>
    <w:p>
      <w:pPr>
        <w:pStyle w:val="Heading2"/>
      </w:pPr>
      <w:r>
        <w:t>The engagement and your role</w:t>
      </w:r>
    </w:p>
    <w:p>
      <w:pPr>
        <w:pStyle w:val="Assessortext"/>
      </w:pPr>
      <w:r>
        <w:t>YAT College is a Registered Training Organisation (RTO) based at 175 Cremorne Street, Cremorne VIC. Following a new campus partnership in India, YAT wants the cloud infrastructure of its Ledgerline (Accounting) system confirmed as stable, reliable and fit for purpose, and compliant with the Indian regulatory requirements that now apply — and improved where it falls short.</w:t>
      </w:r>
    </w:p>
    <w:p>
      <w:pPr>
        <w:pStyle w:val="Assessortext"/>
      </w:pPr>
      <w:r>
        <w:t>You are the team lead of an MP Tech Solutions (MTS) improvement team, reporting to Pat Lin (MTS Senior Consultant), who liaises with Sam Walker, the YAT ICT Manager. In AT1 you set the team up: you plan how your team will work so it can analyse and design the improvement in AT2 and implement it in AT3. AT1 is your own individual work, and it is about leading the team — the technical analysis and design come in AT2.</w:t>
      </w:r>
    </w:p>
    <w:p>
      <w:pPr>
        <w:pStyle w:val="Assessortext"/>
      </w:pPr>
      <w:r>
        <w:t>The engagement framing is provided on the intranet (the Ledgerline Cloud Infrastructure Improvement project: the Engagement Role Brief, Improvement Requirements, and Consultation Notes). You produce the team plan — it is not provided to you. (The provided Engagement Role Brief sets the consulting roles and reporting; your Team Plan is your own plan for your team.)</w:t>
      </w:r>
    </w:p>
    <w:p>
      <w:pPr>
        <w:pStyle w:val="Heading2"/>
      </w:pPr>
      <w:r>
        <w:t>Your task — the Team Plan</w:t>
      </w:r>
    </w:p>
    <w:p>
      <w:pPr>
        <w:pStyle w:val="Assessortext"/>
      </w:pPr>
      <w:r>
        <w:t>Using the YAT Team Plan template (download from the intranet's Templates section), produce a plan for how you will lead the improvement team. Your plan must cover:</w:t>
      </w:r>
    </w:p>
    <w:p>
      <w:pPr>
        <w:pStyle w:val="Assessortext"/>
      </w:pPr>
      <w:r>
        <w:t>• The team's common objectives, responsibilities and required outcomes for the engagement.</w:t>
      </w:r>
    </w:p>
    <w:p>
      <w:pPr>
        <w:pStyle w:val="Assessortext"/>
      </w:pPr>
      <w:r>
        <w:t>• Per-member performance expectations — the expected outcomes, goals and behaviours for each team member, in line with the team objective and YAT's policies.</w:t>
      </w:r>
    </w:p>
    <w:p>
      <w:pPr>
        <w:pStyle w:val="Assessortext"/>
      </w:pPr>
      <w:r>
        <w:t>• Accountability strategies — how you will ensure each member is accountable for their role.</w:t>
      </w:r>
    </w:p>
    <w:p>
      <w:pPr>
        <w:pStyle w:val="Assessortext"/>
      </w:pPr>
      <w:r>
        <w:t>• Contingency / risk planning — the contingencies that could impact the team and how you will plan for them.</w:t>
      </w:r>
    </w:p>
    <w:p>
      <w:pPr>
        <w:pStyle w:val="Assessortext"/>
      </w:pPr>
      <w:r>
        <w:t>• Task allocation — how you allocate the improvement work across the team. Each member owns one improvement dimension (security, reliability, scalability or cost); allocate with clear instruction and account for contingencies.</w:t>
      </w:r>
    </w:p>
    <w:p>
      <w:pPr>
        <w:pStyle w:val="Assessortext"/>
      </w:pPr>
      <w:r>
        <w:t>Knowledge Evidence appendix (required). At the end of your Team Plan, add a Knowledge Evidence appendix and answer the following in your own words, about your own plan:</w:t>
      </w:r>
    </w:p>
    <w:p>
      <w:pPr>
        <w:pStyle w:val="Assessortext"/>
      </w:pPr>
      <w:r>
        <w:t>• Which organisational requirements (workplace policies, codes of conduct, organisational reputation and culture) shape how your team must operate, and how does your plan reflect them?</w:t>
      </w:r>
    </w:p>
    <w:p>
      <w:pPr>
        <w:pStyle w:val="Assessortext"/>
      </w:pPr>
      <w:r>
        <w:t>• Which legislative requirements are relevant to your team's work, and how does your plan account for them?</w:t>
      </w:r>
    </w:p>
    <w:p>
      <w:pPr>
        <w:pStyle w:val="Assessortext"/>
      </w:pPr>
      <w:r>
        <w:t>• What typical workplace contingencies could impact your team (for example unplanned leave, re-allocation of work, succession for a key role), and how does your plan handle them?</w:t>
      </w:r>
    </w:p>
    <w:p>
      <w:pPr>
        <w:pStyle w:val="Assessortext"/>
      </w:pPr>
      <w:r>
        <w:t>Resources — on the YAT intranet: the Ledgerline Cloud Infrastructure Improvement project (Engagement Role Brief, Improvement Requirements, Consultation Notes) and the YAT Team Plan template.</w:t>
      </w:r>
    </w:p>
    <w:p>
      <w:pPr>
        <w:pStyle w:val="Assessortext"/>
      </w:pPr>
      <w:r>
        <w:t>Submit the populated Team Plan (.docx) with the Knowledge Evidence appendix completed.</w:t>
      </w:r>
    </w:p>
    <w:p>
      <w:pPr>
        <w:pStyle w:val="Heading2"/>
      </w:pPr>
      <w:r>
        <w:t>Tips for success</w:t>
      </w:r>
    </w:p>
    <w:p>
      <w:pPr>
        <w:pStyle w:val="Assessortext"/>
      </w:pPr>
      <w:r>
        <w:t>AT1 is about leading the team, not the technology. Plan how your team will work — objectives, expectations, accountability, contingencies and who does what. The technical analysis and design are AT2; do not start them here.</w:t>
      </w:r>
    </w:p>
    <w:p>
      <w:pPr>
        <w:pStyle w:val="Assessortext"/>
      </w:pPr>
      <w:r>
        <w:t>Your Team Plan is yours; the Engagement Role Brief is provided. The provided Engagement Role Brief sets the MTS / YAT consulting roles and reporting. Your Team Plan is your own plan for your improvement team — don't just restate the role brief.</w:t>
      </w:r>
    </w:p>
    <w:p>
      <w:pPr>
        <w:pStyle w:val="Assessortext"/>
      </w:pPr>
      <w:r>
        <w:t>Allocate by dimension. Each member owns one of security, reliability, scalability or cost. Make the allocation clear, with the instruction each member needs, and allow for contingencies.</w:t>
      </w:r>
    </w:p>
    <w:p>
      <w:pPr>
        <w:pStyle w:val="Assessortext"/>
      </w:pPr>
      <w:r>
        <w:t>Write to your own plan. The Knowledge Evidence appendix asks about your own team and engagement — answer in your own words, not from a textbook.</w:t>
      </w:r>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