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4EC552EB" w:rsidR="003167D9" w:rsidRPr="00227BBC" w:rsidRDefault="002A6715" w:rsidP="00AF1F0C">
      <w:pPr>
        <w:pStyle w:val="Heading1"/>
      </w:pPr>
      <w:r w:rsidRPr="00227BBC">
        <w:t>Written</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827"/>
        <w:gridCol w:w="1268"/>
        <w:gridCol w:w="1701"/>
      </w:tblGrid>
      <w:tr w:rsidR="002A6715" w:rsidRPr="002F7C81" w14:paraId="3AC51D49" w14:textId="77777777" w:rsidTr="002E174E">
        <w:trPr>
          <w:tblHeader/>
        </w:trPr>
        <w:tc>
          <w:tcPr>
            <w:tcW w:w="10603"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5861C9">
            <w:pPr>
              <w:pStyle w:val="Heading2"/>
              <w:rPr>
                <w:color w:val="365F91" w:themeColor="accent1" w:themeShade="BF"/>
              </w:rPr>
            </w:pPr>
            <w:r w:rsidRPr="002A6715">
              <w:t>Details</w:t>
            </w:r>
          </w:p>
        </w:tc>
      </w:tr>
      <w:tr w:rsidR="002E174E" w:rsidRPr="002F7C81" w14:paraId="7D4447ED" w14:textId="77777777" w:rsidTr="002E174E">
        <w:trPr>
          <w:trHeight w:val="340"/>
        </w:trPr>
        <w:tc>
          <w:tcPr>
            <w:tcW w:w="2807" w:type="dxa"/>
            <w:tcBorders>
              <w:top w:val="nil"/>
              <w:left w:val="nil"/>
            </w:tcBorders>
            <w:vAlign w:val="center"/>
          </w:tcPr>
          <w:p w14:paraId="2572F15D" w14:textId="427DE4C9" w:rsidR="002E174E" w:rsidRPr="002A6715" w:rsidRDefault="002E174E" w:rsidP="005861C9">
            <w:pPr>
              <w:pStyle w:val="Heading3"/>
            </w:pPr>
            <w:r>
              <w:t>Student name</w:t>
            </w:r>
          </w:p>
        </w:tc>
        <w:tc>
          <w:tcPr>
            <w:tcW w:w="4827" w:type="dxa"/>
            <w:tcBorders>
              <w:top w:val="nil"/>
              <w:bottom w:val="single" w:sz="4" w:space="0" w:color="auto"/>
              <w:right w:val="nil"/>
            </w:tcBorders>
            <w:vAlign w:val="center"/>
          </w:tcPr>
          <w:p w14:paraId="6269D599" w14:textId="77777777" w:rsidR="002E174E" w:rsidRPr="002E7C77" w:rsidRDefault="002E174E" w:rsidP="005861C9"/>
        </w:tc>
        <w:tc>
          <w:tcPr>
            <w:tcW w:w="1268" w:type="dxa"/>
            <w:tcBorders>
              <w:top w:val="nil"/>
              <w:bottom w:val="single" w:sz="4" w:space="0" w:color="auto"/>
              <w:right w:val="nil"/>
            </w:tcBorders>
            <w:vAlign w:val="center"/>
          </w:tcPr>
          <w:p w14:paraId="2E89E7E5" w14:textId="77777777" w:rsidR="002E174E" w:rsidRPr="002E7C77" w:rsidRDefault="002E174E" w:rsidP="002E174E">
            <w:pPr>
              <w:pStyle w:val="Heading3"/>
            </w:pPr>
            <w:r>
              <w:t>Student ID</w:t>
            </w:r>
          </w:p>
        </w:tc>
        <w:tc>
          <w:tcPr>
            <w:tcW w:w="1701" w:type="dxa"/>
            <w:tcBorders>
              <w:top w:val="nil"/>
              <w:bottom w:val="single" w:sz="4" w:space="0" w:color="auto"/>
              <w:right w:val="nil"/>
            </w:tcBorders>
            <w:vAlign w:val="center"/>
          </w:tcPr>
          <w:p w14:paraId="45A2452A" w14:textId="126101AC" w:rsidR="002E174E" w:rsidRPr="002E7C77" w:rsidRDefault="002E174E" w:rsidP="005861C9"/>
        </w:tc>
      </w:tr>
      <w:tr w:rsidR="002E174E" w:rsidRPr="002F7C81" w14:paraId="5E2168E5" w14:textId="77777777" w:rsidTr="002E174E">
        <w:trPr>
          <w:trHeight w:val="340"/>
        </w:trPr>
        <w:tc>
          <w:tcPr>
            <w:tcW w:w="2807" w:type="dxa"/>
            <w:tcBorders>
              <w:top w:val="nil"/>
              <w:left w:val="nil"/>
            </w:tcBorders>
            <w:vAlign w:val="center"/>
          </w:tcPr>
          <w:p w14:paraId="4E29B889" w14:textId="6B191B74" w:rsidR="002E174E" w:rsidRPr="002A6715" w:rsidRDefault="002E174E" w:rsidP="005861C9">
            <w:pPr>
              <w:pStyle w:val="Heading3"/>
            </w:pPr>
            <w:r w:rsidRPr="002E174E">
              <w:t>Qualification code and title</w:t>
            </w:r>
          </w:p>
        </w:tc>
        <w:tc>
          <w:tcPr>
            <w:tcW w:w="7796" w:type="dxa"/>
            <w:gridSpan w:val="3"/>
            <w:tcBorders>
              <w:top w:val="nil"/>
              <w:bottom w:val="single" w:sz="4" w:space="0" w:color="auto"/>
              <w:right w:val="nil"/>
            </w:tcBorders>
            <w:vAlign w:val="center"/>
          </w:tcPr>
          <w:p w14:paraId="319938B6" w14:textId="77777777" w:rsidR="002E174E" w:rsidRPr="002E7C77" w:rsidRDefault="002E174E" w:rsidP="005861C9"/>
        </w:tc>
      </w:tr>
      <w:tr w:rsidR="003A316B" w:rsidRPr="002F7C81" w14:paraId="58F52A60" w14:textId="77777777" w:rsidTr="002E174E">
        <w:trPr>
          <w:trHeight w:val="340"/>
        </w:trPr>
        <w:tc>
          <w:tcPr>
            <w:tcW w:w="2807" w:type="dxa"/>
            <w:tcBorders>
              <w:left w:val="nil"/>
            </w:tcBorders>
            <w:vAlign w:val="center"/>
          </w:tcPr>
          <w:p w14:paraId="18385B2D" w14:textId="48AD0100" w:rsidR="003A316B" w:rsidRPr="002A6715" w:rsidRDefault="003A316B" w:rsidP="005861C9">
            <w:pPr>
              <w:pStyle w:val="Heading3"/>
            </w:pPr>
            <w:r w:rsidRPr="002A6715">
              <w:t xml:space="preserve">Unit </w:t>
            </w:r>
            <w:r w:rsidR="002F7C81" w:rsidRPr="002A6715">
              <w:t>c</w:t>
            </w:r>
            <w:r w:rsidRPr="002A6715">
              <w:t xml:space="preserve">ode and </w:t>
            </w:r>
            <w:r w:rsidR="002F7C81" w:rsidRPr="002A6715">
              <w:t>t</w:t>
            </w:r>
            <w:r w:rsidRPr="002A6715">
              <w:t>itle</w:t>
            </w:r>
          </w:p>
        </w:tc>
        <w:tc>
          <w:tcPr>
            <w:tcW w:w="7796" w:type="dxa"/>
            <w:gridSpan w:val="3"/>
            <w:tcBorders>
              <w:right w:val="nil"/>
            </w:tcBorders>
            <w:vAlign w:val="center"/>
          </w:tcPr>
          <w:p w14:paraId="450E8445" w14:textId="77777777" w:rsidR="003A316B" w:rsidRPr="002E7C77" w:rsidRDefault="003A316B" w:rsidP="005861C9"/>
        </w:tc>
      </w:tr>
      <w:tr w:rsidR="0086170B" w:rsidRPr="002F7C81" w14:paraId="2F32EE2E" w14:textId="77777777" w:rsidTr="002E174E">
        <w:trPr>
          <w:trHeight w:val="340"/>
        </w:trPr>
        <w:tc>
          <w:tcPr>
            <w:tcW w:w="2807" w:type="dxa"/>
            <w:tcBorders>
              <w:left w:val="nil"/>
            </w:tcBorders>
            <w:vAlign w:val="center"/>
          </w:tcPr>
          <w:p w14:paraId="172E320B" w14:textId="1B44427A" w:rsidR="0086170B" w:rsidRPr="002A6715" w:rsidRDefault="0086170B" w:rsidP="005861C9">
            <w:pPr>
              <w:pStyle w:val="Heading3"/>
            </w:pPr>
            <w:r w:rsidRPr="002A6715">
              <w:t>Assessment task title</w:t>
            </w:r>
          </w:p>
        </w:tc>
        <w:tc>
          <w:tcPr>
            <w:tcW w:w="7796" w:type="dxa"/>
            <w:gridSpan w:val="3"/>
            <w:tcBorders>
              <w:right w:val="nil"/>
            </w:tcBorders>
            <w:vAlign w:val="center"/>
          </w:tcPr>
          <w:p w14:paraId="624293F4" w14:textId="7F68F3F7" w:rsidR="0086170B" w:rsidRPr="002E7C77" w:rsidRDefault="0086170B" w:rsidP="005861C9"/>
        </w:tc>
      </w:tr>
      <w:tr w:rsidR="0086170B" w:rsidRPr="00261D39" w14:paraId="2795376B" w14:textId="77777777" w:rsidTr="00413BD6">
        <w:trPr>
          <w:trHeight w:val="340"/>
        </w:trPr>
        <w:tc>
          <w:tcPr>
            <w:tcW w:w="2807" w:type="dxa"/>
            <w:tcBorders>
              <w:left w:val="nil"/>
            </w:tcBorders>
            <w:vAlign w:val="center"/>
          </w:tcPr>
          <w:p w14:paraId="5F9DCE53" w14:textId="77777777" w:rsidR="0086170B" w:rsidRPr="00261D39" w:rsidRDefault="0086170B" w:rsidP="005861C9">
            <w:pPr>
              <w:pStyle w:val="Heading3"/>
            </w:pPr>
            <w:r w:rsidRPr="00261D39">
              <w:t>Assessment task number</w:t>
            </w:r>
          </w:p>
        </w:tc>
        <w:tc>
          <w:tcPr>
            <w:tcW w:w="4827" w:type="dxa"/>
            <w:tcBorders>
              <w:right w:val="nil"/>
            </w:tcBorders>
            <w:vAlign w:val="center"/>
          </w:tcPr>
          <w:p w14:paraId="440141EF" w14:textId="77777777" w:rsidR="0086170B" w:rsidRPr="00261D39" w:rsidRDefault="0086170B" w:rsidP="005861C9">
            <w:r w:rsidRPr="00261D39">
              <w:t>__ of __</w:t>
            </w:r>
          </w:p>
        </w:tc>
        <w:tc>
          <w:tcPr>
            <w:tcW w:w="1268" w:type="dxa"/>
            <w:tcBorders>
              <w:right w:val="nil"/>
            </w:tcBorders>
            <w:vAlign w:val="center"/>
          </w:tcPr>
          <w:p w14:paraId="7F4B4A5B" w14:textId="77777777" w:rsidR="0086170B" w:rsidRPr="00261D39" w:rsidRDefault="0086170B" w:rsidP="005861C9">
            <w:pPr>
              <w:pStyle w:val="Heading3"/>
            </w:pPr>
            <w:r w:rsidRPr="00261D39">
              <w:t>Due date</w:t>
            </w:r>
          </w:p>
        </w:tc>
        <w:tc>
          <w:tcPr>
            <w:tcW w:w="1701" w:type="dxa"/>
            <w:tcBorders>
              <w:right w:val="nil"/>
            </w:tcBorders>
            <w:vAlign w:val="center"/>
          </w:tcPr>
          <w:p w14:paraId="067091C7" w14:textId="77777777" w:rsidR="0086170B" w:rsidRPr="00261D39" w:rsidRDefault="0086170B" w:rsidP="005861C9"/>
        </w:tc>
      </w:tr>
      <w:tr w:rsidR="0086170B" w:rsidRPr="00261D39" w14:paraId="0C9B8E06" w14:textId="77777777" w:rsidTr="00413BD6">
        <w:trPr>
          <w:trHeight w:val="340"/>
        </w:trPr>
        <w:tc>
          <w:tcPr>
            <w:tcW w:w="2807" w:type="dxa"/>
            <w:tcBorders>
              <w:left w:val="nil"/>
            </w:tcBorders>
            <w:vAlign w:val="center"/>
          </w:tcPr>
          <w:p w14:paraId="227BB939" w14:textId="77777777" w:rsidR="0086170B" w:rsidRPr="00261D39" w:rsidRDefault="0086170B" w:rsidP="005861C9">
            <w:pPr>
              <w:pStyle w:val="Heading3"/>
            </w:pPr>
            <w:r w:rsidRPr="00261D39">
              <w:t>Teacher/Assessor name</w:t>
            </w:r>
          </w:p>
        </w:tc>
        <w:tc>
          <w:tcPr>
            <w:tcW w:w="7796" w:type="dxa"/>
            <w:gridSpan w:val="3"/>
            <w:tcBorders>
              <w:right w:val="nil"/>
            </w:tcBorders>
            <w:vAlign w:val="center"/>
          </w:tcPr>
          <w:p w14:paraId="7F7D7FC4" w14:textId="77777777" w:rsidR="0086170B" w:rsidRPr="00261D39" w:rsidRDefault="0086170B" w:rsidP="005861C9"/>
        </w:tc>
      </w:tr>
      <w:tr w:rsidR="0086170B" w:rsidRPr="002F7C81" w14:paraId="6E04970F" w14:textId="77777777" w:rsidTr="00413BD6">
        <w:trPr>
          <w:trHeight w:val="340"/>
        </w:trPr>
        <w:tc>
          <w:tcPr>
            <w:tcW w:w="2807" w:type="dxa"/>
            <w:tcBorders>
              <w:left w:val="nil"/>
            </w:tcBorders>
            <w:vAlign w:val="center"/>
          </w:tcPr>
          <w:p w14:paraId="46A42D68" w14:textId="77777777" w:rsidR="0086170B" w:rsidRPr="00261D39" w:rsidRDefault="0086170B" w:rsidP="005861C9">
            <w:pPr>
              <w:pStyle w:val="Heading3"/>
            </w:pPr>
            <w:r w:rsidRPr="00261D39">
              <w:t>Teacher/Assessor email</w:t>
            </w:r>
          </w:p>
        </w:tc>
        <w:tc>
          <w:tcPr>
            <w:tcW w:w="7796" w:type="dxa"/>
            <w:gridSpan w:val="3"/>
            <w:tcBorders>
              <w:right w:val="nil"/>
            </w:tcBorders>
            <w:vAlign w:val="center"/>
          </w:tcPr>
          <w:p w14:paraId="236ED596" w14:textId="77777777" w:rsidR="0086170B" w:rsidRPr="002E7C77" w:rsidRDefault="0086170B" w:rsidP="005861C9"/>
        </w:tc>
      </w:tr>
    </w:tbl>
    <w:p w14:paraId="7488E7F5" w14:textId="77777777" w:rsidR="003A316B" w:rsidRPr="00ED22F9"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193"/>
        <w:gridCol w:w="603"/>
      </w:tblGrid>
      <w:tr w:rsidR="002A6715" w:rsidRPr="002F7C81" w14:paraId="161A8066" w14:textId="77777777" w:rsidTr="00413BD6">
        <w:trPr>
          <w:cantSplit/>
          <w:tblHeader/>
        </w:trPr>
        <w:tc>
          <w:tcPr>
            <w:tcW w:w="10603" w:type="dxa"/>
            <w:gridSpan w:val="3"/>
            <w:tcBorders>
              <w:top w:val="nil"/>
              <w:left w:val="nil"/>
              <w:bottom w:val="nil"/>
              <w:right w:val="nil"/>
            </w:tcBorders>
            <w:shd w:val="clear" w:color="auto" w:fill="595959" w:themeFill="text1" w:themeFillTint="A6"/>
            <w:vAlign w:val="center"/>
          </w:tcPr>
          <w:p w14:paraId="674D2893" w14:textId="5CFA12EF" w:rsidR="002A6715" w:rsidRPr="002A6715" w:rsidRDefault="00E270C2" w:rsidP="005861C9">
            <w:pPr>
              <w:pStyle w:val="Heading2"/>
            </w:pPr>
            <w:r>
              <w:t>Student instructions</w:t>
            </w:r>
          </w:p>
        </w:tc>
      </w:tr>
      <w:tr w:rsidR="00E81213" w:rsidRPr="00E81213" w14:paraId="32E72483" w14:textId="77777777" w:rsidTr="00413BD6">
        <w:trPr>
          <w:cantSplit/>
        </w:trPr>
        <w:tc>
          <w:tcPr>
            <w:tcW w:w="2807" w:type="dxa"/>
            <w:tcBorders>
              <w:top w:val="nil"/>
              <w:left w:val="nil"/>
            </w:tcBorders>
            <w:vAlign w:val="center"/>
          </w:tcPr>
          <w:p w14:paraId="17F77E68" w14:textId="6E326AFD" w:rsidR="003A316B" w:rsidRPr="002A6715" w:rsidRDefault="003A316B" w:rsidP="005861C9">
            <w:pPr>
              <w:pStyle w:val="Heading3"/>
            </w:pPr>
            <w:bookmarkStart w:id="5" w:name="_Toc19611986"/>
            <w:bookmarkEnd w:id="0"/>
            <w:bookmarkEnd w:id="1"/>
            <w:bookmarkEnd w:id="2"/>
            <w:bookmarkEnd w:id="3"/>
            <w:bookmarkEnd w:id="4"/>
            <w:r w:rsidRPr="002A6715">
              <w:t>Assessment overview</w:t>
            </w:r>
          </w:p>
        </w:tc>
        <w:tc>
          <w:tcPr>
            <w:tcW w:w="7796" w:type="dxa"/>
            <w:gridSpan w:val="2"/>
            <w:tcBorders>
              <w:top w:val="nil"/>
              <w:right w:val="nil"/>
            </w:tcBorders>
            <w:vAlign w:val="center"/>
          </w:tcPr>
          <w:p w14:paraId="26EE15FA" w14:textId="3CBFBBE9" w:rsidR="003A316B" w:rsidRPr="001A32B9" w:rsidRDefault="002A6715" w:rsidP="00AF1F0C">
            <w:pPr>
              <w:pStyle w:val="Assessortext"/>
            </w:pPr>
            <w:r w:rsidRPr="001A32B9">
              <w:t>Insert a clear description of the following for the student.</w:t>
            </w:r>
          </w:p>
          <w:p w14:paraId="4EA0D3A2" w14:textId="6CA0D570" w:rsidR="002A6715" w:rsidRPr="001A32B9" w:rsidRDefault="002A6715" w:rsidP="00AF1F0C">
            <w:pPr>
              <w:pStyle w:val="Assessortext"/>
              <w:numPr>
                <w:ilvl w:val="0"/>
                <w:numId w:val="49"/>
              </w:numPr>
            </w:pPr>
            <w:r w:rsidRPr="001A32B9">
              <w:t>How will they be assessed (method/s)?</w:t>
            </w:r>
            <w:r w:rsidR="00096DC8" w:rsidRPr="001A32B9">
              <w:t xml:space="preserve"> e.g. </w:t>
            </w:r>
            <w:r w:rsidR="00324B5A" w:rsidRPr="001A32B9">
              <w:t>‘For this assessment task, you will be answering a series of short answer questions.’</w:t>
            </w:r>
          </w:p>
          <w:p w14:paraId="353AEA4E" w14:textId="248BDC14" w:rsidR="002F7C81" w:rsidRPr="001A32B9" w:rsidRDefault="002A6715" w:rsidP="00AF1F0C">
            <w:pPr>
              <w:pStyle w:val="Assessortext"/>
              <w:numPr>
                <w:ilvl w:val="0"/>
                <w:numId w:val="49"/>
              </w:numPr>
            </w:pPr>
            <w:r w:rsidRPr="001A32B9">
              <w:t xml:space="preserve">Is the assessment </w:t>
            </w:r>
            <w:r w:rsidR="007A59F7">
              <w:t>o</w:t>
            </w:r>
            <w:r w:rsidRPr="001A32B9">
              <w:t>pen/closed book?</w:t>
            </w:r>
            <w:r w:rsidR="00096DC8" w:rsidRPr="001A32B9">
              <w:t xml:space="preserve"> e.g. </w:t>
            </w:r>
            <w:r w:rsidR="00324B5A" w:rsidRPr="001A32B9">
              <w:t>‘</w:t>
            </w:r>
            <w:r w:rsidR="00096DC8" w:rsidRPr="001A32B9">
              <w:t>This is a closed book assessment. You will not be permitted to use reference materials when completing the questions.</w:t>
            </w:r>
            <w:r w:rsidR="00324B5A" w:rsidRPr="001A32B9">
              <w:t>’</w:t>
            </w:r>
          </w:p>
          <w:p w14:paraId="72676A3E" w14:textId="26A4217D" w:rsidR="001508CF" w:rsidRPr="001A32B9" w:rsidRDefault="001508CF" w:rsidP="00AF1F0C">
            <w:pPr>
              <w:pStyle w:val="Assessortext"/>
              <w:numPr>
                <w:ilvl w:val="0"/>
                <w:numId w:val="49"/>
              </w:numPr>
            </w:pPr>
            <w:r w:rsidRPr="001A32B9">
              <w:t>Note any reasonable ad</w:t>
            </w:r>
            <w:r w:rsidR="00C272EB" w:rsidRPr="001A32B9">
              <w:t xml:space="preserve">justment that may be available. </w:t>
            </w:r>
            <w:r w:rsidRPr="001A32B9">
              <w:t xml:space="preserve">e.g. ‘Reasonable adjustment can be provided for this assessment task which may include </w:t>
            </w:r>
            <w:r w:rsidR="008831D3" w:rsidRPr="001A32B9">
              <w:t>..</w:t>
            </w:r>
            <w:r w:rsidRPr="001A32B9">
              <w:t>. Please discuss these options with your teacher</w:t>
            </w:r>
            <w:r w:rsidR="00365C72">
              <w:t>/assessor</w:t>
            </w:r>
            <w:r w:rsidRPr="001A32B9">
              <w:t xml:space="preserve"> if required.’</w:t>
            </w:r>
          </w:p>
          <w:p w14:paraId="7BECC25F" w14:textId="47F3FDE8" w:rsidR="001508CF" w:rsidRPr="001A32B9" w:rsidRDefault="00E73E50" w:rsidP="00AF1F0C">
            <w:pPr>
              <w:pStyle w:val="Assessortext"/>
              <w:numPr>
                <w:ilvl w:val="0"/>
                <w:numId w:val="49"/>
              </w:numPr>
            </w:pPr>
            <w:r w:rsidRPr="001A32B9">
              <w:t>Describe the level of teacher</w:t>
            </w:r>
            <w:r w:rsidR="00365C72">
              <w:t>/assessor</w:t>
            </w:r>
            <w:r w:rsidRPr="001A32B9">
              <w:t xml:space="preserve"> support </w:t>
            </w:r>
            <w:r w:rsidR="00C272EB" w:rsidRPr="001A32B9">
              <w:t xml:space="preserve">available to students. </w:t>
            </w:r>
            <w:r w:rsidRPr="001A32B9">
              <w:t>e.g. ‘Your teacher</w:t>
            </w:r>
            <w:r w:rsidR="00365C72">
              <w:t>/assessor</w:t>
            </w:r>
            <w:r w:rsidRPr="001A32B9">
              <w:t xml:space="preserve"> can assist you </w:t>
            </w:r>
            <w:r w:rsidR="00DF0A26" w:rsidRPr="001A32B9">
              <w:t>with clarifying any of the questions or instructions.’</w:t>
            </w:r>
          </w:p>
          <w:p w14:paraId="3C923666" w14:textId="77777777" w:rsidR="00E14AF6" w:rsidRDefault="00E14AF6" w:rsidP="00AF1F0C">
            <w:pPr>
              <w:pStyle w:val="Assessortext"/>
              <w:numPr>
                <w:ilvl w:val="0"/>
                <w:numId w:val="49"/>
              </w:numPr>
            </w:pPr>
            <w:r w:rsidRPr="001A32B9">
              <w:t>Describe how the written assessment will be submitted. e.g. ‘The completed “Power Tools Knowledge Questions sheet” is to be submitted in class on the due date’.</w:t>
            </w:r>
            <w:r w:rsidR="00E445D4">
              <w:t xml:space="preserve"> If the task is to be submitted on MyLearning, include clear step by step instructions on how the student will do this.</w:t>
            </w:r>
          </w:p>
          <w:p w14:paraId="7BDC498F" w14:textId="77777777" w:rsidR="00DC1512" w:rsidRDefault="00DC1512" w:rsidP="002B4766">
            <w:pPr>
              <w:pStyle w:val="ListParagraph"/>
              <w:numPr>
                <w:ilvl w:val="0"/>
                <w:numId w:val="49"/>
              </w:numPr>
            </w:pPr>
            <w:r w:rsidRPr="00DC1512">
              <w:t xml:space="preserve">The assessment will not proceed if for any reason it is not safe to do so. </w:t>
            </w:r>
            <w:r w:rsidR="00A71278">
              <w:t>The teacher/</w:t>
            </w:r>
            <w:r w:rsidRPr="00DC1512">
              <w:t xml:space="preserve">assessor will advise you of the reason for suspending the assessment, and what safety action should be taken. Your </w:t>
            </w:r>
            <w:r w:rsidR="00A71278">
              <w:t>teacher/</w:t>
            </w:r>
            <w:r w:rsidR="00A71278" w:rsidRPr="00DC1512">
              <w:t xml:space="preserve">assessor </w:t>
            </w:r>
            <w:r w:rsidRPr="00DC1512">
              <w:t>will advise you of revised arrangements for the assessment when it is safe to do so.</w:t>
            </w:r>
          </w:p>
          <w:p w14:paraId="0CB911A8" w14:textId="7D5BBB26" w:rsidR="00F60EBE" w:rsidRPr="001A32B9" w:rsidRDefault="00F60EBE" w:rsidP="002B4766">
            <w:pPr>
              <w:pStyle w:val="ListParagraph"/>
              <w:numPr>
                <w:ilvl w:val="0"/>
                <w:numId w:val="49"/>
              </w:numPr>
            </w:pPr>
            <w:r w:rsidRPr="00F60EBE">
              <w:t>There is a zero tolerance for plagiarism, cheating and collusion. You will be expected to make a declaration that all work is your own prior to submission.</w:t>
            </w:r>
          </w:p>
        </w:tc>
      </w:tr>
      <w:tr w:rsidR="003A316B" w:rsidRPr="002F7C81" w14:paraId="05E83D64" w14:textId="77777777" w:rsidTr="00413BD6">
        <w:trPr>
          <w:cantSplit/>
        </w:trPr>
        <w:tc>
          <w:tcPr>
            <w:tcW w:w="2807" w:type="dxa"/>
            <w:tcBorders>
              <w:left w:val="nil"/>
            </w:tcBorders>
            <w:vAlign w:val="center"/>
          </w:tcPr>
          <w:p w14:paraId="68707E31" w14:textId="7336544B" w:rsidR="003A316B" w:rsidRPr="002A6715" w:rsidRDefault="002F7C81" w:rsidP="005861C9">
            <w:pPr>
              <w:pStyle w:val="Heading3"/>
            </w:pPr>
            <w:r w:rsidRPr="002A6715">
              <w:t>Task(s) to be assessed</w:t>
            </w:r>
          </w:p>
        </w:tc>
        <w:tc>
          <w:tcPr>
            <w:tcW w:w="7796" w:type="dxa"/>
            <w:gridSpan w:val="2"/>
            <w:tcBorders>
              <w:right w:val="nil"/>
            </w:tcBorders>
            <w:vAlign w:val="center"/>
          </w:tcPr>
          <w:p w14:paraId="3EA61E61" w14:textId="766084D5" w:rsidR="00324B5A" w:rsidRPr="001A32B9" w:rsidRDefault="00ED3590" w:rsidP="00AF1F0C">
            <w:pPr>
              <w:pStyle w:val="Assessortext"/>
            </w:pPr>
            <w:r w:rsidRPr="001A32B9">
              <w:t>Insert a clear description of the assessment task(s) for the student.</w:t>
            </w:r>
            <w:r w:rsidR="00324B5A" w:rsidRPr="001A32B9">
              <w:br/>
              <w:t>e.g. ‘You will need to answer each question on the “Power Tools Knowledge Questions sheet” provided by your teacher</w:t>
            </w:r>
            <w:r w:rsidR="00365C72">
              <w:t>/assessor</w:t>
            </w:r>
            <w:r w:rsidR="00324B5A" w:rsidRPr="001A32B9">
              <w:t>. For each question it is expected that you will provide your responses in the spaces provided.’</w:t>
            </w:r>
          </w:p>
        </w:tc>
      </w:tr>
      <w:tr w:rsidR="003A316B" w:rsidRPr="002F7C81" w14:paraId="15C9695D" w14:textId="77777777" w:rsidTr="00413BD6">
        <w:trPr>
          <w:cantSplit/>
        </w:trPr>
        <w:tc>
          <w:tcPr>
            <w:tcW w:w="2807" w:type="dxa"/>
            <w:tcBorders>
              <w:left w:val="nil"/>
            </w:tcBorders>
            <w:vAlign w:val="center"/>
          </w:tcPr>
          <w:p w14:paraId="3987EA1D" w14:textId="73CE5574" w:rsidR="003A316B" w:rsidRPr="002A6715" w:rsidRDefault="002F7C81" w:rsidP="005861C9">
            <w:pPr>
              <w:pStyle w:val="Heading3"/>
            </w:pPr>
            <w:r w:rsidRPr="002A6715">
              <w:t>Time allowed</w:t>
            </w:r>
          </w:p>
        </w:tc>
        <w:tc>
          <w:tcPr>
            <w:tcW w:w="7796" w:type="dxa"/>
            <w:gridSpan w:val="2"/>
            <w:tcBorders>
              <w:right w:val="nil"/>
            </w:tcBorders>
            <w:vAlign w:val="center"/>
          </w:tcPr>
          <w:p w14:paraId="1D0F4CF3" w14:textId="77777777" w:rsidR="003A316B" w:rsidRPr="001A32B9" w:rsidRDefault="00ED3590" w:rsidP="00AF1F0C">
            <w:pPr>
              <w:pStyle w:val="Assessortext"/>
            </w:pPr>
            <w:r w:rsidRPr="001A32B9">
              <w:t>Insert the timeframe or time allowed for the assessment task.</w:t>
            </w:r>
          </w:p>
          <w:p w14:paraId="2E2D2AA3" w14:textId="46268343" w:rsidR="003C34A3" w:rsidRPr="002F7C81" w:rsidRDefault="003C34A3" w:rsidP="00AF1F0C">
            <w:pPr>
              <w:pStyle w:val="Assessortext"/>
            </w:pPr>
            <w:r w:rsidRPr="001A32B9">
              <w:t xml:space="preserve">e.g. </w:t>
            </w:r>
            <w:r w:rsidR="00E81213" w:rsidRPr="001A32B9">
              <w:t>‘</w:t>
            </w:r>
            <w:r w:rsidRPr="001A32B9">
              <w:t>2 hours</w:t>
            </w:r>
            <w:r w:rsidR="00E81213" w:rsidRPr="001A32B9">
              <w:t>’</w:t>
            </w:r>
          </w:p>
        </w:tc>
      </w:tr>
      <w:tr w:rsidR="003A316B" w:rsidRPr="002F7C81" w14:paraId="61A1531A" w14:textId="77777777" w:rsidTr="00413BD6">
        <w:trPr>
          <w:cantSplit/>
        </w:trPr>
        <w:tc>
          <w:tcPr>
            <w:tcW w:w="2807" w:type="dxa"/>
            <w:tcBorders>
              <w:left w:val="nil"/>
            </w:tcBorders>
            <w:vAlign w:val="center"/>
          </w:tcPr>
          <w:p w14:paraId="6ADBC676" w14:textId="1F949875" w:rsidR="003A316B" w:rsidRPr="002A6715" w:rsidRDefault="000F75D7" w:rsidP="005861C9">
            <w:pPr>
              <w:pStyle w:val="Heading3"/>
            </w:pPr>
            <w:r>
              <w:t>Location</w:t>
            </w:r>
          </w:p>
        </w:tc>
        <w:tc>
          <w:tcPr>
            <w:tcW w:w="7796" w:type="dxa"/>
            <w:gridSpan w:val="2"/>
            <w:tcBorders>
              <w:right w:val="nil"/>
            </w:tcBorders>
            <w:vAlign w:val="center"/>
          </w:tcPr>
          <w:p w14:paraId="7373C180" w14:textId="77777777" w:rsidR="003A316B" w:rsidRPr="005861C9" w:rsidRDefault="00ED3590" w:rsidP="005861C9">
            <w:pPr>
              <w:pStyle w:val="Assessortext"/>
            </w:pPr>
            <w:r w:rsidRPr="005861C9">
              <w:t>Insert the location of where the assessment task will take place.</w:t>
            </w:r>
          </w:p>
          <w:p w14:paraId="0C59871E" w14:textId="48E0945B" w:rsidR="003C34A3" w:rsidRPr="002F7C81" w:rsidRDefault="003C34A3" w:rsidP="005861C9">
            <w:pPr>
              <w:pStyle w:val="Assessortext"/>
            </w:pPr>
            <w:r w:rsidRPr="005861C9">
              <w:t xml:space="preserve">e.g. </w:t>
            </w:r>
            <w:r w:rsidR="00E81213" w:rsidRPr="005861C9">
              <w:t>‘</w:t>
            </w:r>
            <w:r w:rsidR="000F75D7" w:rsidRPr="005861C9">
              <w:t>This assessment task will be conducted in the workplace.</w:t>
            </w:r>
            <w:r w:rsidR="00E81213" w:rsidRPr="005861C9">
              <w:t>’</w:t>
            </w:r>
          </w:p>
        </w:tc>
      </w:tr>
      <w:tr w:rsidR="003A316B" w:rsidRPr="002F7C81" w14:paraId="08D94948" w14:textId="77777777" w:rsidTr="00413BD6">
        <w:trPr>
          <w:cantSplit/>
        </w:trPr>
        <w:tc>
          <w:tcPr>
            <w:tcW w:w="2807" w:type="dxa"/>
            <w:tcBorders>
              <w:left w:val="nil"/>
            </w:tcBorders>
            <w:vAlign w:val="center"/>
          </w:tcPr>
          <w:p w14:paraId="04FDF80C" w14:textId="252F102F" w:rsidR="003A316B" w:rsidRPr="002A6715" w:rsidRDefault="002F7C81" w:rsidP="005861C9">
            <w:pPr>
              <w:pStyle w:val="Heading3"/>
            </w:pPr>
            <w:r w:rsidRPr="002A6715">
              <w:lastRenderedPageBreak/>
              <w:t>Resources required</w:t>
            </w:r>
          </w:p>
        </w:tc>
        <w:tc>
          <w:tcPr>
            <w:tcW w:w="7796" w:type="dxa"/>
            <w:gridSpan w:val="2"/>
            <w:tcBorders>
              <w:right w:val="nil"/>
            </w:tcBorders>
            <w:vAlign w:val="center"/>
          </w:tcPr>
          <w:p w14:paraId="6286BCA5" w14:textId="6FD4E160" w:rsidR="00ED3590" w:rsidRPr="001A32B9" w:rsidRDefault="00ED3590" w:rsidP="00AF1F0C">
            <w:pPr>
              <w:pStyle w:val="Assessortext"/>
            </w:pPr>
            <w:r w:rsidRPr="001A32B9">
              <w:t>Insert a list of resources that will be supplied by the teacher</w:t>
            </w:r>
            <w:r w:rsidR="00365C72">
              <w:t>/assessor</w:t>
            </w:r>
            <w:r w:rsidRPr="001A32B9">
              <w:t xml:space="preserve"> and the student</w:t>
            </w:r>
          </w:p>
          <w:p w14:paraId="33F7E1D3" w14:textId="54D725C5" w:rsidR="00ED3590" w:rsidRPr="00ED3590" w:rsidRDefault="00ED3590" w:rsidP="005861C9">
            <w:pPr>
              <w:pStyle w:val="Heading3"/>
            </w:pPr>
            <w:r w:rsidRPr="00ED3590">
              <w:t>Teacher</w:t>
            </w:r>
            <w:r w:rsidR="00365C72">
              <w:t>/assessor</w:t>
            </w:r>
            <w:r w:rsidRPr="00ED3590">
              <w:t xml:space="preserve"> supplied resources</w:t>
            </w:r>
          </w:p>
          <w:p w14:paraId="3F6E20B9" w14:textId="39B54B7C" w:rsidR="00ED3590" w:rsidRPr="001A32B9" w:rsidRDefault="002A6715" w:rsidP="00AF1F0C">
            <w:pPr>
              <w:pStyle w:val="Assessortext"/>
            </w:pPr>
            <w:r w:rsidRPr="001A32B9">
              <w:t xml:space="preserve">e.g. </w:t>
            </w:r>
            <w:r w:rsidR="00E81213" w:rsidRPr="001A32B9">
              <w:t>‘</w:t>
            </w:r>
            <w:r w:rsidR="001508CF" w:rsidRPr="001A32B9">
              <w:t>Power Tools Knowledge Questions sheet</w:t>
            </w:r>
            <w:r w:rsidR="00E81213" w:rsidRPr="001A32B9">
              <w:t>’</w:t>
            </w:r>
          </w:p>
          <w:p w14:paraId="3DB503E9" w14:textId="77777777" w:rsidR="00ED3590" w:rsidRPr="00ED3590" w:rsidRDefault="00ED3590" w:rsidP="005861C9">
            <w:pPr>
              <w:pStyle w:val="Heading3"/>
            </w:pPr>
            <w:r w:rsidRPr="00ED3590">
              <w:t>Student supplied resources</w:t>
            </w:r>
          </w:p>
          <w:p w14:paraId="1E21918B" w14:textId="593839D2" w:rsidR="003A316B" w:rsidRPr="002F7C81" w:rsidRDefault="001A4A63" w:rsidP="00AF1F0C">
            <w:pPr>
              <w:pStyle w:val="Assessortext"/>
            </w:pPr>
            <w:r w:rsidRPr="001A4A63">
              <w:t>e.g. ‘Calculator, pen’</w:t>
            </w:r>
          </w:p>
        </w:tc>
      </w:tr>
      <w:tr w:rsidR="00ED3590" w:rsidRPr="002F7C81" w14:paraId="6E602484" w14:textId="77777777" w:rsidTr="00413BD6">
        <w:trPr>
          <w:cantSplit/>
        </w:trPr>
        <w:tc>
          <w:tcPr>
            <w:tcW w:w="2807" w:type="dxa"/>
            <w:tcBorders>
              <w:left w:val="nil"/>
            </w:tcBorders>
            <w:vAlign w:val="center"/>
          </w:tcPr>
          <w:p w14:paraId="075D8A0E" w14:textId="568F9D15" w:rsidR="00ED3590" w:rsidRPr="002A6715" w:rsidRDefault="00CC63F7" w:rsidP="005861C9">
            <w:pPr>
              <w:pStyle w:val="Heading3"/>
            </w:pPr>
            <w:r w:rsidRPr="002A6715">
              <w:t xml:space="preserve">Assessment </w:t>
            </w:r>
            <w:r w:rsidR="002C2E32">
              <w:t>criteria</w:t>
            </w:r>
          </w:p>
        </w:tc>
        <w:tc>
          <w:tcPr>
            <w:tcW w:w="7796" w:type="dxa"/>
            <w:gridSpan w:val="2"/>
            <w:tcBorders>
              <w:right w:val="nil"/>
            </w:tcBorders>
            <w:vAlign w:val="center"/>
          </w:tcPr>
          <w:p w14:paraId="523081B1" w14:textId="77777777" w:rsidR="00ED3590" w:rsidRDefault="00CC63F7" w:rsidP="00AF1F0C">
            <w:r w:rsidRPr="00CC63F7">
              <w:t>To receive a ‘satisfactory’ outcome for this assessment you must</w:t>
            </w:r>
          </w:p>
          <w:p w14:paraId="12A07DEE" w14:textId="08A7F931" w:rsidR="003C34A3" w:rsidRPr="001A32B9" w:rsidRDefault="003C34A3" w:rsidP="005861C9">
            <w:pPr>
              <w:pStyle w:val="Assessortext"/>
            </w:pPr>
            <w:r w:rsidRPr="001A32B9">
              <w:t>insert the criteria the student must meet to be deemed satisfactory</w:t>
            </w:r>
          </w:p>
          <w:p w14:paraId="2A85E99E" w14:textId="4A1EEAED" w:rsidR="001508CF" w:rsidRPr="001A32B9" w:rsidRDefault="003C34A3" w:rsidP="005861C9">
            <w:pPr>
              <w:pStyle w:val="Assessortext"/>
            </w:pPr>
            <w:r w:rsidRPr="001A32B9">
              <w:t xml:space="preserve">e.g. </w:t>
            </w:r>
            <w:r w:rsidR="00E81213" w:rsidRPr="001A32B9">
              <w:t>‘</w:t>
            </w:r>
            <w:r w:rsidRPr="001A32B9">
              <w:t>ans</w:t>
            </w:r>
            <w:r w:rsidR="002A6715" w:rsidRPr="001A32B9">
              <w:t>wer all questions correctly</w:t>
            </w:r>
            <w:r w:rsidR="00E81213" w:rsidRPr="001A32B9">
              <w:t>’</w:t>
            </w:r>
            <w:r w:rsidR="002A6715" w:rsidRPr="001A32B9">
              <w:t>.</w:t>
            </w:r>
          </w:p>
        </w:tc>
      </w:tr>
      <w:tr w:rsidR="001E1CD1" w:rsidRPr="002F7C81" w14:paraId="431C839E" w14:textId="77777777" w:rsidTr="002E174E">
        <w:trPr>
          <w:gridAfter w:val="1"/>
          <w:wAfter w:w="603" w:type="dxa"/>
          <w:cantSplit/>
        </w:trPr>
        <w:tc>
          <w:tcPr>
            <w:tcW w:w="2807" w:type="dxa"/>
            <w:tcBorders>
              <w:left w:val="nil"/>
            </w:tcBorders>
            <w:shd w:val="clear" w:color="auto" w:fill="auto"/>
            <w:vAlign w:val="center"/>
          </w:tcPr>
          <w:p w14:paraId="452BA018" w14:textId="77777777" w:rsidR="001E1CD1" w:rsidRPr="00261D39" w:rsidRDefault="001E1CD1" w:rsidP="005861C9">
            <w:pPr>
              <w:pStyle w:val="Heading3"/>
            </w:pPr>
            <w:r w:rsidRPr="00261D39">
              <w:t>Results/Second attempt</w:t>
            </w:r>
          </w:p>
        </w:tc>
        <w:tc>
          <w:tcPr>
            <w:tcW w:w="7193" w:type="dxa"/>
            <w:tcBorders>
              <w:right w:val="nil"/>
            </w:tcBorders>
            <w:shd w:val="clear" w:color="auto" w:fill="auto"/>
            <w:vAlign w:val="center"/>
          </w:tcPr>
          <w:p w14:paraId="35A98ED0" w14:textId="77777777" w:rsidR="001E1CD1" w:rsidRPr="00261D39" w:rsidRDefault="001E1CD1" w:rsidP="00AF1F0C">
            <w:pPr>
              <w:pStyle w:val="Assessortext"/>
            </w:pPr>
            <w:r w:rsidRPr="00261D39">
              <w:t>Insert a statement explaining how and when the student will receive their assessment outcome. e.g. ‘Your result and written feedback will be provided to you via MyLearning within 10 working days of the assessment due date.’</w:t>
            </w:r>
          </w:p>
          <w:p w14:paraId="44D89016" w14:textId="77777777" w:rsidR="001E1CD1" w:rsidRPr="00261D39" w:rsidRDefault="001E1CD1" w:rsidP="00AF1F0C">
            <w:r w:rsidRPr="00261D39">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413BD6">
        <w:trPr>
          <w:cantSplit/>
        </w:trPr>
        <w:tc>
          <w:tcPr>
            <w:tcW w:w="2807" w:type="dxa"/>
            <w:tcBorders>
              <w:left w:val="nil"/>
            </w:tcBorders>
            <w:vAlign w:val="center"/>
          </w:tcPr>
          <w:p w14:paraId="12DD0316" w14:textId="0045FAA4" w:rsidR="003A316B" w:rsidRPr="002A6715" w:rsidRDefault="00CE06BC" w:rsidP="005861C9">
            <w:pPr>
              <w:pStyle w:val="Heading3"/>
            </w:pPr>
            <w:r w:rsidRPr="002A6715">
              <w:t>Important information</w:t>
            </w:r>
          </w:p>
        </w:tc>
        <w:tc>
          <w:tcPr>
            <w:tcW w:w="7796" w:type="dxa"/>
            <w:gridSpan w:val="2"/>
            <w:tcBorders>
              <w:right w:val="nil"/>
            </w:tcBorders>
            <w:vAlign w:val="center"/>
          </w:tcPr>
          <w:p w14:paraId="43CC11BF" w14:textId="56B562B1" w:rsidR="003A316B" w:rsidRPr="002F7C81" w:rsidRDefault="00045E17" w:rsidP="00AF1F0C">
            <w:r w:rsidRPr="00045E17">
              <w:t>You can access further information regarding assessment, including Recognition of Prior Learning, Reasonable Adjustment and Assessment Appeals in the Student handbook which can be found on the MyLearning portal.</w:t>
            </w:r>
          </w:p>
        </w:tc>
      </w:tr>
    </w:tbl>
    <w:p w14:paraId="228ADE08" w14:textId="77777777" w:rsidR="00CB0664" w:rsidRPr="001A32B9" w:rsidRDefault="00CB0664" w:rsidP="00F6546A">
      <w:pPr>
        <w:pStyle w:val="NoSpacing"/>
        <w:rPr>
          <w:color w:val="4F81BD" w:themeColor="accent1"/>
        </w:rPr>
      </w:pPr>
    </w:p>
    <w:p w14:paraId="3B5466B7" w14:textId="3F8E47D4" w:rsidR="00FA41B0" w:rsidRPr="00FA41B0" w:rsidRDefault="00F6546A" w:rsidP="005861C9">
      <w:pPr>
        <w:pStyle w:val="Assessortext"/>
      </w:pPr>
      <w:r w:rsidRPr="001A32B9">
        <w:t>Insert the questions/</w:t>
      </w:r>
      <w:r w:rsidR="00862361" w:rsidRPr="001A32B9">
        <w:t xml:space="preserve">report </w:t>
      </w:r>
      <w:r w:rsidRPr="001A32B9">
        <w:t xml:space="preserve">instructions here. Examples are provided in the </w:t>
      </w:r>
      <w:r w:rsidRPr="001A32B9">
        <w:rPr>
          <w:b/>
          <w:i/>
        </w:rPr>
        <w:t>Guide to written assessment</w:t>
      </w:r>
      <w:r w:rsidR="00862361" w:rsidRPr="001A32B9">
        <w:rPr>
          <w:b/>
          <w:i/>
        </w:rPr>
        <w:t xml:space="preserve"> </w:t>
      </w:r>
      <w:r w:rsidR="00862361" w:rsidRPr="001A32B9">
        <w:t>document</w:t>
      </w:r>
      <w:r w:rsidRPr="001A32B9">
        <w:t>.</w:t>
      </w:r>
      <w:bookmarkEnd w:id="5"/>
    </w:p>
    <w:sectPr w:rsidR="00FA41B0" w:rsidRPr="00FA41B0" w:rsidSect="0030753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7E6F9" w14:textId="77777777" w:rsidR="00307538" w:rsidRDefault="00307538" w:rsidP="00AF1F0C">
      <w:r>
        <w:separator/>
      </w:r>
    </w:p>
  </w:endnote>
  <w:endnote w:type="continuationSeparator" w:id="0">
    <w:p w14:paraId="74335C22" w14:textId="77777777" w:rsidR="00307538" w:rsidRDefault="00307538" w:rsidP="00AF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5861C9" w:rsidRDefault="00ED22F9" w:rsidP="005861C9">
    <w:pPr>
      <w:pStyle w:val="Footer"/>
      <w:jc w:val="center"/>
    </w:pPr>
    <w:r w:rsidRPr="005861C9">
      <w:t>Bendigo Kangan Institute trading as Bendigo TAFE and Kangan Institute.</w:t>
    </w:r>
  </w:p>
  <w:p w14:paraId="46217C47" w14:textId="77777777" w:rsidR="00ED22F9" w:rsidRPr="005861C9" w:rsidRDefault="00ED22F9" w:rsidP="005861C9">
    <w:pPr>
      <w:pStyle w:val="Footer"/>
      <w:jc w:val="center"/>
    </w:pPr>
    <w:r w:rsidRPr="005861C9">
      <w:t>RTO 3077 | CRICOS provider number 01218G</w:t>
    </w:r>
  </w:p>
  <w:p w14:paraId="618059EA" w14:textId="7F285131" w:rsidR="00F6546A" w:rsidRPr="00AF1F0C" w:rsidRDefault="00ED22F9" w:rsidP="005861C9">
    <w:pPr>
      <w:pStyle w:val="Footer"/>
      <w:tabs>
        <w:tab w:val="center" w:pos="5245"/>
        <w:tab w:val="right" w:pos="10490"/>
      </w:tabs>
    </w:pPr>
    <w:r w:rsidRPr="00AF1F0C">
      <w:t>Version 1.</w:t>
    </w:r>
    <w:r w:rsidR="008D3E96">
      <w:t>0</w:t>
    </w:r>
    <w:r w:rsidR="008D3E96">
      <w:rPr>
        <w:rStyle w:val="FooterChar"/>
      </w:rPr>
      <w:t xml:space="preserve">   (Template Version 1.3)</w:t>
    </w:r>
    <w:r w:rsidRPr="00AF1F0C">
      <w:tab/>
      <w:t xml:space="preserve">Last saved </w:t>
    </w:r>
    <w:r w:rsidRPr="00AF1F0C">
      <w:fldChar w:fldCharType="begin"/>
    </w:r>
    <w:r w:rsidRPr="00AF1F0C">
      <w:instrText xml:space="preserve"> SAVEDATE  \@ "d MMMM yyyy"  \* MERGEFORMAT </w:instrText>
    </w:r>
    <w:r w:rsidRPr="00AF1F0C">
      <w:fldChar w:fldCharType="separate"/>
    </w:r>
    <w:r w:rsidR="008D3E96">
      <w:rPr>
        <w:noProof/>
      </w:rPr>
      <w:t>13 April 2022</w:t>
    </w:r>
    <w:r w:rsidRPr="00AF1F0C">
      <w:fldChar w:fldCharType="end"/>
    </w:r>
    <w:r w:rsidRPr="00AF1F0C">
      <w:tab/>
      <w:t xml:space="preserve">Page </w:t>
    </w:r>
    <w:r w:rsidR="006478AF" w:rsidRPr="00AF1F0C">
      <w:fldChar w:fldCharType="begin"/>
    </w:r>
    <w:r w:rsidR="006478AF" w:rsidRPr="00AF1F0C">
      <w:instrText xml:space="preserve"> PAGE   \* MERGEFORMAT </w:instrText>
    </w:r>
    <w:r w:rsidR="006478AF" w:rsidRPr="00AF1F0C">
      <w:fldChar w:fldCharType="separate"/>
    </w:r>
    <w:r w:rsidR="002B4766">
      <w:rPr>
        <w:noProof/>
      </w:rPr>
      <w:t>1</w:t>
    </w:r>
    <w:r w:rsidR="006478AF" w:rsidRPr="00AF1F0C">
      <w:fldChar w:fldCharType="end"/>
    </w:r>
    <w:r w:rsidRPr="00AF1F0C">
      <w:t xml:space="preserve"> of </w:t>
    </w:r>
    <w:fldSimple w:instr=" NUMPAGES   \* MERGEFORMAT ">
      <w:r w:rsidR="002B4766">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E747F" w14:textId="77777777" w:rsidR="00307538" w:rsidRDefault="00307538" w:rsidP="00AF1F0C">
      <w:r>
        <w:separator/>
      </w:r>
    </w:p>
  </w:footnote>
  <w:footnote w:type="continuationSeparator" w:id="0">
    <w:p w14:paraId="154B43EA" w14:textId="77777777" w:rsidR="00307538" w:rsidRDefault="00307538" w:rsidP="00AF1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DC34" w14:textId="0D630D3F" w:rsidR="008D3E96" w:rsidRDefault="008D3E96">
    <w:pPr>
      <w:pStyle w:val="Header"/>
    </w:pPr>
    <w:r>
      <w:rPr>
        <w:noProof/>
      </w:rPr>
      <mc:AlternateContent>
        <mc:Choice Requires="wps">
          <w:drawing>
            <wp:anchor distT="0" distB="0" distL="0" distR="0" simplePos="0" relativeHeight="251659264" behindDoc="0" locked="0" layoutInCell="1" allowOverlap="1" wp14:anchorId="2BFFF378" wp14:editId="5E1DAD88">
              <wp:simplePos x="635" y="635"/>
              <wp:positionH relativeFrom="page">
                <wp:align>center</wp:align>
              </wp:positionH>
              <wp:positionV relativeFrom="page">
                <wp:align>top</wp:align>
              </wp:positionV>
              <wp:extent cx="443865" cy="443865"/>
              <wp:effectExtent l="0" t="0" r="635" b="4445"/>
              <wp:wrapNone/>
              <wp:docPr id="102319868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3B4A23C" w14:textId="33C0A07A" w:rsidR="008D3E96" w:rsidRPr="008D3E96" w:rsidRDefault="008D3E96" w:rsidP="008D3E96">
                          <w:pPr>
                            <w:rPr>
                              <w:rFonts w:ascii="Calibri" w:eastAsia="Calibri" w:hAnsi="Calibri" w:cs="Calibri"/>
                              <w:noProof/>
                              <w:color w:val="FF0000"/>
                              <w:sz w:val="24"/>
                              <w:szCs w:val="24"/>
                            </w:rPr>
                          </w:pPr>
                          <w:r w:rsidRPr="008D3E9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FFF37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33B4A23C" w14:textId="33C0A07A" w:rsidR="008D3E96" w:rsidRPr="008D3E96" w:rsidRDefault="008D3E96" w:rsidP="008D3E96">
                    <w:pPr>
                      <w:rPr>
                        <w:rFonts w:ascii="Calibri" w:eastAsia="Calibri" w:hAnsi="Calibri" w:cs="Calibri"/>
                        <w:noProof/>
                        <w:color w:val="FF0000"/>
                        <w:sz w:val="24"/>
                        <w:szCs w:val="24"/>
                      </w:rPr>
                    </w:pPr>
                    <w:r w:rsidRPr="008D3E96">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0DF42" w14:textId="4A4614A3" w:rsidR="008D3E96" w:rsidRDefault="008D3E96">
    <w:pPr>
      <w:pStyle w:val="Header"/>
    </w:pPr>
    <w:r>
      <w:rPr>
        <w:noProof/>
      </w:rPr>
      <mc:AlternateContent>
        <mc:Choice Requires="wps">
          <w:drawing>
            <wp:anchor distT="0" distB="0" distL="0" distR="0" simplePos="0" relativeHeight="251660288" behindDoc="0" locked="0" layoutInCell="1" allowOverlap="1" wp14:anchorId="7D929F22" wp14:editId="2063C98F">
              <wp:simplePos x="457200" y="361950"/>
              <wp:positionH relativeFrom="page">
                <wp:align>center</wp:align>
              </wp:positionH>
              <wp:positionV relativeFrom="page">
                <wp:align>top</wp:align>
              </wp:positionV>
              <wp:extent cx="443865" cy="443865"/>
              <wp:effectExtent l="0" t="0" r="635" b="4445"/>
              <wp:wrapNone/>
              <wp:docPr id="78781384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209907" w14:textId="209BA1AC" w:rsidR="008D3E96" w:rsidRPr="008D3E96" w:rsidRDefault="008D3E96" w:rsidP="008D3E96">
                          <w:pPr>
                            <w:rPr>
                              <w:rFonts w:ascii="Calibri" w:eastAsia="Calibri" w:hAnsi="Calibri" w:cs="Calibri"/>
                              <w:noProof/>
                              <w:color w:val="FF0000"/>
                              <w:sz w:val="24"/>
                              <w:szCs w:val="24"/>
                            </w:rPr>
                          </w:pPr>
                          <w:r w:rsidRPr="008D3E9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929F22"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F209907" w14:textId="209BA1AC" w:rsidR="008D3E96" w:rsidRPr="008D3E96" w:rsidRDefault="008D3E96" w:rsidP="008D3E96">
                    <w:pPr>
                      <w:rPr>
                        <w:rFonts w:ascii="Calibri" w:eastAsia="Calibri" w:hAnsi="Calibri" w:cs="Calibri"/>
                        <w:noProof/>
                        <w:color w:val="FF0000"/>
                        <w:sz w:val="24"/>
                        <w:szCs w:val="24"/>
                      </w:rPr>
                    </w:pPr>
                    <w:r w:rsidRPr="008D3E96">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DED03" w14:textId="70318D18" w:rsidR="008D3E96" w:rsidRDefault="008D3E96">
    <w:pPr>
      <w:pStyle w:val="Header"/>
    </w:pPr>
    <w:r>
      <w:rPr>
        <w:noProof/>
      </w:rPr>
      <mc:AlternateContent>
        <mc:Choice Requires="wps">
          <w:drawing>
            <wp:anchor distT="0" distB="0" distL="0" distR="0" simplePos="0" relativeHeight="251658240" behindDoc="0" locked="0" layoutInCell="1" allowOverlap="1" wp14:anchorId="37FEC94E" wp14:editId="78120D54">
              <wp:simplePos x="635" y="635"/>
              <wp:positionH relativeFrom="page">
                <wp:align>center</wp:align>
              </wp:positionH>
              <wp:positionV relativeFrom="page">
                <wp:align>top</wp:align>
              </wp:positionV>
              <wp:extent cx="443865" cy="443865"/>
              <wp:effectExtent l="0" t="0" r="635" b="4445"/>
              <wp:wrapNone/>
              <wp:docPr id="130899871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C63ADE5" w14:textId="3712E4F0" w:rsidR="008D3E96" w:rsidRPr="008D3E96" w:rsidRDefault="008D3E96" w:rsidP="008D3E96">
                          <w:pPr>
                            <w:rPr>
                              <w:rFonts w:ascii="Calibri" w:eastAsia="Calibri" w:hAnsi="Calibri" w:cs="Calibri"/>
                              <w:noProof/>
                              <w:color w:val="FF0000"/>
                              <w:sz w:val="24"/>
                              <w:szCs w:val="24"/>
                            </w:rPr>
                          </w:pPr>
                          <w:r w:rsidRPr="008D3E9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FEC94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1C63ADE5" w14:textId="3712E4F0" w:rsidR="008D3E96" w:rsidRPr="008D3E96" w:rsidRDefault="008D3E96" w:rsidP="008D3E96">
                    <w:pPr>
                      <w:rPr>
                        <w:rFonts w:ascii="Calibri" w:eastAsia="Calibri" w:hAnsi="Calibri" w:cs="Calibri"/>
                        <w:noProof/>
                        <w:color w:val="FF0000"/>
                        <w:sz w:val="24"/>
                        <w:szCs w:val="24"/>
                      </w:rPr>
                    </w:pPr>
                    <w:r w:rsidRPr="008D3E96">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DE1125A"/>
    <w:multiLevelType w:val="hybridMultilevel"/>
    <w:tmpl w:val="7130B0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AB2B69"/>
    <w:multiLevelType w:val="hybridMultilevel"/>
    <w:tmpl w:val="2E0027DC"/>
    <w:lvl w:ilvl="0" w:tplc="CF544CFE">
      <w:start w:val="5"/>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04B05C3"/>
    <w:multiLevelType w:val="hybridMultilevel"/>
    <w:tmpl w:val="67EE7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321D31C6"/>
    <w:multiLevelType w:val="hybridMultilevel"/>
    <w:tmpl w:val="72BE78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4BB37F2"/>
    <w:multiLevelType w:val="hybridMultilevel"/>
    <w:tmpl w:val="03702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17730EA"/>
    <w:multiLevelType w:val="hybridMultilevel"/>
    <w:tmpl w:val="5852B9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20214DE"/>
    <w:multiLevelType w:val="hybridMultilevel"/>
    <w:tmpl w:val="6C265CEE"/>
    <w:lvl w:ilvl="0" w:tplc="CF544CFE">
      <w:start w:val="5"/>
      <w:numFmt w:val="bullet"/>
      <w:lvlText w:val="•"/>
      <w:lvlJc w:val="left"/>
      <w:pPr>
        <w:ind w:left="1800" w:hanging="720"/>
      </w:pPr>
      <w:rPr>
        <w:rFonts w:ascii="Calibri" w:eastAsiaTheme="minorHAnsi" w:hAnsi="Calibri"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DD9520D"/>
    <w:multiLevelType w:val="hybridMultilevel"/>
    <w:tmpl w:val="00FC26DE"/>
    <w:lvl w:ilvl="0" w:tplc="0C090003">
      <w:start w:val="1"/>
      <w:numFmt w:val="bullet"/>
      <w:lvlText w:val="o"/>
      <w:lvlJc w:val="left"/>
      <w:pPr>
        <w:ind w:left="1800" w:hanging="72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1"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3C5649C"/>
    <w:multiLevelType w:val="hybridMultilevel"/>
    <w:tmpl w:val="827894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D5251A1"/>
    <w:multiLevelType w:val="hybridMultilevel"/>
    <w:tmpl w:val="C98EF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1611677"/>
    <w:multiLevelType w:val="hybridMultilevel"/>
    <w:tmpl w:val="7EF8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66030CC"/>
    <w:multiLevelType w:val="hybridMultilevel"/>
    <w:tmpl w:val="E318A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3"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B9A09E3"/>
    <w:multiLevelType w:val="hybridMultilevel"/>
    <w:tmpl w:val="122C8C96"/>
    <w:lvl w:ilvl="0" w:tplc="CF544CFE">
      <w:start w:val="5"/>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06557349">
    <w:abstractNumId w:val="14"/>
  </w:num>
  <w:num w:numId="2" w16cid:durableId="693766558">
    <w:abstractNumId w:val="9"/>
  </w:num>
  <w:num w:numId="3" w16cid:durableId="1606421341">
    <w:abstractNumId w:val="3"/>
  </w:num>
  <w:num w:numId="4" w16cid:durableId="671491687">
    <w:abstractNumId w:val="40"/>
  </w:num>
  <w:num w:numId="5" w16cid:durableId="1231228192">
    <w:abstractNumId w:val="0"/>
  </w:num>
  <w:num w:numId="6" w16cid:durableId="440690548">
    <w:abstractNumId w:val="36"/>
  </w:num>
  <w:num w:numId="7" w16cid:durableId="1293898027">
    <w:abstractNumId w:val="42"/>
  </w:num>
  <w:num w:numId="8" w16cid:durableId="837504312">
    <w:abstractNumId w:val="43"/>
  </w:num>
  <w:num w:numId="9" w16cid:durableId="450438199">
    <w:abstractNumId w:val="21"/>
  </w:num>
  <w:num w:numId="10" w16cid:durableId="1494447150">
    <w:abstractNumId w:val="28"/>
  </w:num>
  <w:num w:numId="11" w16cid:durableId="1194030005">
    <w:abstractNumId w:val="18"/>
  </w:num>
  <w:num w:numId="12" w16cid:durableId="1278488031">
    <w:abstractNumId w:val="41"/>
  </w:num>
  <w:num w:numId="13" w16cid:durableId="1788968916">
    <w:abstractNumId w:val="16"/>
  </w:num>
  <w:num w:numId="14" w16cid:durableId="1714767151">
    <w:abstractNumId w:val="11"/>
  </w:num>
  <w:num w:numId="15" w16cid:durableId="1754207179">
    <w:abstractNumId w:val="6"/>
  </w:num>
  <w:num w:numId="16" w16cid:durableId="1653946797">
    <w:abstractNumId w:val="29"/>
  </w:num>
  <w:num w:numId="17" w16cid:durableId="2077167364">
    <w:abstractNumId w:val="26"/>
  </w:num>
  <w:num w:numId="18" w16cid:durableId="752971316">
    <w:abstractNumId w:val="10"/>
  </w:num>
  <w:num w:numId="19" w16cid:durableId="1319992272">
    <w:abstractNumId w:val="45"/>
  </w:num>
  <w:num w:numId="20" w16cid:durableId="1428696529">
    <w:abstractNumId w:val="25"/>
  </w:num>
  <w:num w:numId="21" w16cid:durableId="2018269526">
    <w:abstractNumId w:val="19"/>
  </w:num>
  <w:num w:numId="22" w16cid:durableId="1402824567">
    <w:abstractNumId w:val="31"/>
  </w:num>
  <w:num w:numId="23" w16cid:durableId="637304464">
    <w:abstractNumId w:val="5"/>
  </w:num>
  <w:num w:numId="24" w16cid:durableId="474493342">
    <w:abstractNumId w:val="39"/>
  </w:num>
  <w:num w:numId="25" w16cid:durableId="1026978699">
    <w:abstractNumId w:val="1"/>
  </w:num>
  <w:num w:numId="26" w16cid:durableId="501968175">
    <w:abstractNumId w:val="17"/>
  </w:num>
  <w:num w:numId="27" w16cid:durableId="91048952">
    <w:abstractNumId w:val="2"/>
  </w:num>
  <w:num w:numId="28" w16cid:durableId="1861971297">
    <w:abstractNumId w:val="48"/>
  </w:num>
  <w:num w:numId="29" w16cid:durableId="1209731568">
    <w:abstractNumId w:val="44"/>
  </w:num>
  <w:num w:numId="30" w16cid:durableId="253172148">
    <w:abstractNumId w:val="13"/>
  </w:num>
  <w:num w:numId="31" w16cid:durableId="676347125">
    <w:abstractNumId w:val="47"/>
  </w:num>
  <w:num w:numId="32" w16cid:durableId="1137795281">
    <w:abstractNumId w:val="27"/>
  </w:num>
  <w:num w:numId="33" w16cid:durableId="108857674">
    <w:abstractNumId w:val="33"/>
  </w:num>
  <w:num w:numId="34" w16cid:durableId="86119938">
    <w:abstractNumId w:val="37"/>
  </w:num>
  <w:num w:numId="35" w16cid:durableId="883106088">
    <w:abstractNumId w:val="8"/>
  </w:num>
  <w:num w:numId="36" w16cid:durableId="1341077898">
    <w:abstractNumId w:val="4"/>
  </w:num>
  <w:num w:numId="37" w16cid:durableId="2097287264">
    <w:abstractNumId w:val="23"/>
  </w:num>
  <w:num w:numId="38" w16cid:durableId="159658427">
    <w:abstractNumId w:val="35"/>
  </w:num>
  <w:num w:numId="39" w16cid:durableId="2140217859">
    <w:abstractNumId w:val="32"/>
  </w:num>
  <w:num w:numId="40" w16cid:durableId="1438408258">
    <w:abstractNumId w:val="20"/>
  </w:num>
  <w:num w:numId="41" w16cid:durableId="1690449325">
    <w:abstractNumId w:val="12"/>
  </w:num>
  <w:num w:numId="42" w16cid:durableId="1947149839">
    <w:abstractNumId w:val="46"/>
  </w:num>
  <w:num w:numId="43" w16cid:durableId="1139879505">
    <w:abstractNumId w:val="24"/>
  </w:num>
  <w:num w:numId="44" w16cid:durableId="1892645589">
    <w:abstractNumId w:val="30"/>
  </w:num>
  <w:num w:numId="45" w16cid:durableId="1199970959">
    <w:abstractNumId w:val="15"/>
  </w:num>
  <w:num w:numId="46" w16cid:durableId="1230266519">
    <w:abstractNumId w:val="34"/>
  </w:num>
  <w:num w:numId="47" w16cid:durableId="107241855">
    <w:abstractNumId w:val="7"/>
  </w:num>
  <w:num w:numId="48" w16cid:durableId="901600243">
    <w:abstractNumId w:val="22"/>
  </w:num>
  <w:num w:numId="49" w16cid:durableId="155150160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3D53"/>
    <w:rsid w:val="00044B62"/>
    <w:rsid w:val="00045E17"/>
    <w:rsid w:val="00054A74"/>
    <w:rsid w:val="00055BE3"/>
    <w:rsid w:val="00057B45"/>
    <w:rsid w:val="00063A13"/>
    <w:rsid w:val="00076D93"/>
    <w:rsid w:val="00096DC8"/>
    <w:rsid w:val="000C5DCF"/>
    <w:rsid w:val="000D4A69"/>
    <w:rsid w:val="000D5272"/>
    <w:rsid w:val="000D5C56"/>
    <w:rsid w:val="000E7FC5"/>
    <w:rsid w:val="000F75D7"/>
    <w:rsid w:val="001033DE"/>
    <w:rsid w:val="00115393"/>
    <w:rsid w:val="00115C1E"/>
    <w:rsid w:val="0013430A"/>
    <w:rsid w:val="00144B4B"/>
    <w:rsid w:val="001508CF"/>
    <w:rsid w:val="00151B1D"/>
    <w:rsid w:val="0016369D"/>
    <w:rsid w:val="001A0758"/>
    <w:rsid w:val="001A0BF7"/>
    <w:rsid w:val="001A32B9"/>
    <w:rsid w:val="001A4A63"/>
    <w:rsid w:val="001A58E6"/>
    <w:rsid w:val="001A65F4"/>
    <w:rsid w:val="001A6C48"/>
    <w:rsid w:val="001A7DBF"/>
    <w:rsid w:val="001B1015"/>
    <w:rsid w:val="001B6CE8"/>
    <w:rsid w:val="001C1000"/>
    <w:rsid w:val="001C3E6D"/>
    <w:rsid w:val="001C7F44"/>
    <w:rsid w:val="001D729E"/>
    <w:rsid w:val="001D78D9"/>
    <w:rsid w:val="001E1CD1"/>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1D39"/>
    <w:rsid w:val="00267155"/>
    <w:rsid w:val="00290616"/>
    <w:rsid w:val="00293984"/>
    <w:rsid w:val="002A0A95"/>
    <w:rsid w:val="002A6715"/>
    <w:rsid w:val="002B15B6"/>
    <w:rsid w:val="002B1EC1"/>
    <w:rsid w:val="002B4766"/>
    <w:rsid w:val="002B4C2D"/>
    <w:rsid w:val="002C2E32"/>
    <w:rsid w:val="002C3C4A"/>
    <w:rsid w:val="002D2911"/>
    <w:rsid w:val="002E174E"/>
    <w:rsid w:val="002E69B5"/>
    <w:rsid w:val="002E7C77"/>
    <w:rsid w:val="002F4DC7"/>
    <w:rsid w:val="002F73F4"/>
    <w:rsid w:val="002F7C81"/>
    <w:rsid w:val="0030198C"/>
    <w:rsid w:val="00307538"/>
    <w:rsid w:val="003167D9"/>
    <w:rsid w:val="00324B5A"/>
    <w:rsid w:val="00332299"/>
    <w:rsid w:val="003406E0"/>
    <w:rsid w:val="003426E3"/>
    <w:rsid w:val="0035343B"/>
    <w:rsid w:val="003545CC"/>
    <w:rsid w:val="00364719"/>
    <w:rsid w:val="00365730"/>
    <w:rsid w:val="00365C72"/>
    <w:rsid w:val="003A316B"/>
    <w:rsid w:val="003B1864"/>
    <w:rsid w:val="003B7F7E"/>
    <w:rsid w:val="003C34A3"/>
    <w:rsid w:val="003C4945"/>
    <w:rsid w:val="003D4A9C"/>
    <w:rsid w:val="003D5A68"/>
    <w:rsid w:val="003F1F4E"/>
    <w:rsid w:val="003F4160"/>
    <w:rsid w:val="003F6EFC"/>
    <w:rsid w:val="00403949"/>
    <w:rsid w:val="00403E62"/>
    <w:rsid w:val="00405C1A"/>
    <w:rsid w:val="004127A0"/>
    <w:rsid w:val="00413BD6"/>
    <w:rsid w:val="0041439C"/>
    <w:rsid w:val="00421C6B"/>
    <w:rsid w:val="00423EF4"/>
    <w:rsid w:val="00424023"/>
    <w:rsid w:val="004272E6"/>
    <w:rsid w:val="00431212"/>
    <w:rsid w:val="00432DB0"/>
    <w:rsid w:val="0044532B"/>
    <w:rsid w:val="00452058"/>
    <w:rsid w:val="00460FE2"/>
    <w:rsid w:val="004622B1"/>
    <w:rsid w:val="00470387"/>
    <w:rsid w:val="0048089C"/>
    <w:rsid w:val="00486C54"/>
    <w:rsid w:val="00486CCF"/>
    <w:rsid w:val="004879B2"/>
    <w:rsid w:val="0049547D"/>
    <w:rsid w:val="004A03AF"/>
    <w:rsid w:val="004B05BC"/>
    <w:rsid w:val="004B46C0"/>
    <w:rsid w:val="004C25D0"/>
    <w:rsid w:val="004C6EBF"/>
    <w:rsid w:val="004D1249"/>
    <w:rsid w:val="004D3BC4"/>
    <w:rsid w:val="004E423A"/>
    <w:rsid w:val="004E4425"/>
    <w:rsid w:val="004E78AD"/>
    <w:rsid w:val="004E793C"/>
    <w:rsid w:val="004F2400"/>
    <w:rsid w:val="00502337"/>
    <w:rsid w:val="00515F85"/>
    <w:rsid w:val="005163FA"/>
    <w:rsid w:val="00523F77"/>
    <w:rsid w:val="00527F2A"/>
    <w:rsid w:val="005377AE"/>
    <w:rsid w:val="00547501"/>
    <w:rsid w:val="00554E87"/>
    <w:rsid w:val="00571F38"/>
    <w:rsid w:val="00577089"/>
    <w:rsid w:val="005800A9"/>
    <w:rsid w:val="005861C9"/>
    <w:rsid w:val="00590EBA"/>
    <w:rsid w:val="005A352E"/>
    <w:rsid w:val="005A6F91"/>
    <w:rsid w:val="005C0FC4"/>
    <w:rsid w:val="005D57BD"/>
    <w:rsid w:val="005E3E16"/>
    <w:rsid w:val="005F4DEF"/>
    <w:rsid w:val="00601957"/>
    <w:rsid w:val="00605082"/>
    <w:rsid w:val="00623CE3"/>
    <w:rsid w:val="00630E16"/>
    <w:rsid w:val="00634FF3"/>
    <w:rsid w:val="0063572E"/>
    <w:rsid w:val="006472F5"/>
    <w:rsid w:val="006478AF"/>
    <w:rsid w:val="00651611"/>
    <w:rsid w:val="00656E53"/>
    <w:rsid w:val="00667B8F"/>
    <w:rsid w:val="00685BD5"/>
    <w:rsid w:val="00686470"/>
    <w:rsid w:val="0069030A"/>
    <w:rsid w:val="00690E61"/>
    <w:rsid w:val="00694DF2"/>
    <w:rsid w:val="006C62B4"/>
    <w:rsid w:val="006D706F"/>
    <w:rsid w:val="006E33EF"/>
    <w:rsid w:val="006E5479"/>
    <w:rsid w:val="006F10D0"/>
    <w:rsid w:val="00701387"/>
    <w:rsid w:val="0072388E"/>
    <w:rsid w:val="0074548C"/>
    <w:rsid w:val="00751C09"/>
    <w:rsid w:val="007538D7"/>
    <w:rsid w:val="00756E13"/>
    <w:rsid w:val="007610DD"/>
    <w:rsid w:val="007615C5"/>
    <w:rsid w:val="00772309"/>
    <w:rsid w:val="0078162A"/>
    <w:rsid w:val="0078312D"/>
    <w:rsid w:val="007973CB"/>
    <w:rsid w:val="007A59F7"/>
    <w:rsid w:val="007A63E4"/>
    <w:rsid w:val="007A6568"/>
    <w:rsid w:val="007A7B35"/>
    <w:rsid w:val="007C0DAF"/>
    <w:rsid w:val="007C6FBF"/>
    <w:rsid w:val="007D5702"/>
    <w:rsid w:val="007F1267"/>
    <w:rsid w:val="007F2BE6"/>
    <w:rsid w:val="00802842"/>
    <w:rsid w:val="00805C42"/>
    <w:rsid w:val="00805E0B"/>
    <w:rsid w:val="00816E9C"/>
    <w:rsid w:val="008541F0"/>
    <w:rsid w:val="0086098D"/>
    <w:rsid w:val="0086170B"/>
    <w:rsid w:val="00861D3D"/>
    <w:rsid w:val="00862361"/>
    <w:rsid w:val="008829DD"/>
    <w:rsid w:val="008831D3"/>
    <w:rsid w:val="00885847"/>
    <w:rsid w:val="0088695F"/>
    <w:rsid w:val="00886B4C"/>
    <w:rsid w:val="008A49B2"/>
    <w:rsid w:val="008C5064"/>
    <w:rsid w:val="008D3E96"/>
    <w:rsid w:val="008E5611"/>
    <w:rsid w:val="008F1F56"/>
    <w:rsid w:val="008F230E"/>
    <w:rsid w:val="009108B2"/>
    <w:rsid w:val="009119BD"/>
    <w:rsid w:val="00913BA4"/>
    <w:rsid w:val="009270C9"/>
    <w:rsid w:val="009328FE"/>
    <w:rsid w:val="00950D11"/>
    <w:rsid w:val="00954EFB"/>
    <w:rsid w:val="00961AFC"/>
    <w:rsid w:val="00993D3D"/>
    <w:rsid w:val="00995700"/>
    <w:rsid w:val="009A0DA8"/>
    <w:rsid w:val="009D309A"/>
    <w:rsid w:val="009D3245"/>
    <w:rsid w:val="009F30C9"/>
    <w:rsid w:val="009F5553"/>
    <w:rsid w:val="009F62F5"/>
    <w:rsid w:val="00A12591"/>
    <w:rsid w:val="00A20E3D"/>
    <w:rsid w:val="00A22CAE"/>
    <w:rsid w:val="00A24C4F"/>
    <w:rsid w:val="00A30983"/>
    <w:rsid w:val="00A37FE7"/>
    <w:rsid w:val="00A574C0"/>
    <w:rsid w:val="00A650F7"/>
    <w:rsid w:val="00A71278"/>
    <w:rsid w:val="00A7355E"/>
    <w:rsid w:val="00A84977"/>
    <w:rsid w:val="00A85679"/>
    <w:rsid w:val="00A918E0"/>
    <w:rsid w:val="00A92917"/>
    <w:rsid w:val="00AB2A73"/>
    <w:rsid w:val="00AB7DBF"/>
    <w:rsid w:val="00AC0655"/>
    <w:rsid w:val="00AC4C6E"/>
    <w:rsid w:val="00AD34BA"/>
    <w:rsid w:val="00AD64E8"/>
    <w:rsid w:val="00AF1F0C"/>
    <w:rsid w:val="00AF65B9"/>
    <w:rsid w:val="00B00F3B"/>
    <w:rsid w:val="00B07BF3"/>
    <w:rsid w:val="00B10E78"/>
    <w:rsid w:val="00B215D2"/>
    <w:rsid w:val="00B32741"/>
    <w:rsid w:val="00B4252C"/>
    <w:rsid w:val="00B43D0B"/>
    <w:rsid w:val="00B46200"/>
    <w:rsid w:val="00B56858"/>
    <w:rsid w:val="00B60EFE"/>
    <w:rsid w:val="00B6719F"/>
    <w:rsid w:val="00B84213"/>
    <w:rsid w:val="00BA3E48"/>
    <w:rsid w:val="00BA48B6"/>
    <w:rsid w:val="00BA6476"/>
    <w:rsid w:val="00BA6713"/>
    <w:rsid w:val="00BC0701"/>
    <w:rsid w:val="00BD209C"/>
    <w:rsid w:val="00BE1B4A"/>
    <w:rsid w:val="00BE4F3C"/>
    <w:rsid w:val="00BE554D"/>
    <w:rsid w:val="00BE665F"/>
    <w:rsid w:val="00BF0FDD"/>
    <w:rsid w:val="00BF117B"/>
    <w:rsid w:val="00BF3A15"/>
    <w:rsid w:val="00BF4542"/>
    <w:rsid w:val="00C02DC7"/>
    <w:rsid w:val="00C2180F"/>
    <w:rsid w:val="00C272EB"/>
    <w:rsid w:val="00C358A5"/>
    <w:rsid w:val="00C519EC"/>
    <w:rsid w:val="00C60745"/>
    <w:rsid w:val="00C64447"/>
    <w:rsid w:val="00C664DD"/>
    <w:rsid w:val="00C70115"/>
    <w:rsid w:val="00C7755B"/>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6858"/>
    <w:rsid w:val="00D1174F"/>
    <w:rsid w:val="00D151E8"/>
    <w:rsid w:val="00D223AE"/>
    <w:rsid w:val="00D26634"/>
    <w:rsid w:val="00D32428"/>
    <w:rsid w:val="00D40642"/>
    <w:rsid w:val="00D54D46"/>
    <w:rsid w:val="00D5698B"/>
    <w:rsid w:val="00D57FAA"/>
    <w:rsid w:val="00D669F7"/>
    <w:rsid w:val="00D71584"/>
    <w:rsid w:val="00D8354B"/>
    <w:rsid w:val="00D90E35"/>
    <w:rsid w:val="00D911E5"/>
    <w:rsid w:val="00DC1512"/>
    <w:rsid w:val="00DC39FE"/>
    <w:rsid w:val="00DC70C4"/>
    <w:rsid w:val="00DD0221"/>
    <w:rsid w:val="00DD760C"/>
    <w:rsid w:val="00DF0A26"/>
    <w:rsid w:val="00E02C1C"/>
    <w:rsid w:val="00E12FFD"/>
    <w:rsid w:val="00E14AF6"/>
    <w:rsid w:val="00E21F54"/>
    <w:rsid w:val="00E25BCA"/>
    <w:rsid w:val="00E270C2"/>
    <w:rsid w:val="00E31110"/>
    <w:rsid w:val="00E3570B"/>
    <w:rsid w:val="00E4047C"/>
    <w:rsid w:val="00E44321"/>
    <w:rsid w:val="00E445D4"/>
    <w:rsid w:val="00E5370C"/>
    <w:rsid w:val="00E55003"/>
    <w:rsid w:val="00E64921"/>
    <w:rsid w:val="00E73E50"/>
    <w:rsid w:val="00E81213"/>
    <w:rsid w:val="00E9103A"/>
    <w:rsid w:val="00E95E46"/>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11572"/>
    <w:rsid w:val="00F202B0"/>
    <w:rsid w:val="00F20C93"/>
    <w:rsid w:val="00F26820"/>
    <w:rsid w:val="00F27BEE"/>
    <w:rsid w:val="00F34EF5"/>
    <w:rsid w:val="00F40219"/>
    <w:rsid w:val="00F40308"/>
    <w:rsid w:val="00F511FA"/>
    <w:rsid w:val="00F51402"/>
    <w:rsid w:val="00F60EBE"/>
    <w:rsid w:val="00F6231D"/>
    <w:rsid w:val="00F6546A"/>
    <w:rsid w:val="00F72F31"/>
    <w:rsid w:val="00F746C7"/>
    <w:rsid w:val="00F80891"/>
    <w:rsid w:val="00F8192E"/>
    <w:rsid w:val="00F833E9"/>
    <w:rsid w:val="00FA41B0"/>
    <w:rsid w:val="00FC2E29"/>
    <w:rsid w:val="00FD7203"/>
    <w:rsid w:val="00FE50B7"/>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CE13E0F2-0BA7-4602-8DE4-78404A55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F0C"/>
    <w:pPr>
      <w:spacing w:after="0" w:line="240" w:lineRule="auto"/>
    </w:pPr>
  </w:style>
  <w:style w:type="paragraph" w:styleId="Heading1">
    <w:name w:val="heading 1"/>
    <w:basedOn w:val="NoSpacing"/>
    <w:next w:val="Normal"/>
    <w:link w:val="Heading1Char"/>
    <w:uiPriority w:val="9"/>
    <w:qFormat/>
    <w:rsid w:val="00AF1F0C"/>
    <w:pPr>
      <w:spacing w:after="60"/>
      <w:outlineLvl w:val="0"/>
    </w:pPr>
    <w:rPr>
      <w:sz w:val="44"/>
      <w:szCs w:val="44"/>
    </w:rPr>
  </w:style>
  <w:style w:type="paragraph" w:styleId="Heading2">
    <w:name w:val="heading 2"/>
    <w:basedOn w:val="Heading3"/>
    <w:next w:val="Normal"/>
    <w:link w:val="Heading2Char"/>
    <w:uiPriority w:val="9"/>
    <w:unhideWhenUsed/>
    <w:qFormat/>
    <w:rsid w:val="005861C9"/>
    <w:pPr>
      <w:outlineLvl w:val="1"/>
    </w:pPr>
    <w:rPr>
      <w:color w:val="FFFFFF" w:themeColor="background1"/>
      <w:sz w:val="26"/>
    </w:rPr>
  </w:style>
  <w:style w:type="paragraph" w:styleId="Heading3">
    <w:name w:val="heading 3"/>
    <w:basedOn w:val="Heading4"/>
    <w:next w:val="Normal"/>
    <w:link w:val="Heading3Char"/>
    <w:uiPriority w:val="9"/>
    <w:unhideWhenUsed/>
    <w:qFormat/>
    <w:rsid w:val="005861C9"/>
    <w:pPr>
      <w:outlineLvl w:val="2"/>
    </w:pPr>
  </w:style>
  <w:style w:type="paragraph" w:styleId="Heading4">
    <w:name w:val="heading 4"/>
    <w:basedOn w:val="NoSpacing"/>
    <w:next w:val="Normal"/>
    <w:link w:val="Heading4Char"/>
    <w:uiPriority w:val="9"/>
    <w:unhideWhenUsed/>
    <w:rsid w:val="00AF1F0C"/>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0C"/>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5861C9"/>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5861C9"/>
    <w:rPr>
      <w:b/>
    </w:rPr>
  </w:style>
  <w:style w:type="character" w:customStyle="1" w:styleId="Heading4Char">
    <w:name w:val="Heading 4 Char"/>
    <w:basedOn w:val="DefaultParagraphFont"/>
    <w:link w:val="Heading4"/>
    <w:uiPriority w:val="9"/>
    <w:rsid w:val="00AF1F0C"/>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5861C9"/>
    <w:rPr>
      <w:sz w:val="16"/>
      <w:szCs w:val="16"/>
    </w:rPr>
  </w:style>
  <w:style w:type="character" w:customStyle="1" w:styleId="FooterChar">
    <w:name w:val="Footer Char"/>
    <w:basedOn w:val="DefaultParagraphFont"/>
    <w:link w:val="Footer"/>
    <w:uiPriority w:val="99"/>
    <w:rsid w:val="005861C9"/>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3B7F7E"/>
    <w:rPr>
      <w:color w:val="1F497D" w:themeColor="text2"/>
    </w:rPr>
  </w:style>
  <w:style w:type="character" w:customStyle="1" w:styleId="NoSpacingChar">
    <w:name w:val="No Spacing Char"/>
    <w:basedOn w:val="DefaultParagraphFont"/>
    <w:link w:val="NoSpacing"/>
    <w:uiPriority w:val="1"/>
    <w:rsid w:val="00AF1F0C"/>
  </w:style>
  <w:style w:type="character" w:customStyle="1" w:styleId="AssessortextChar">
    <w:name w:val="Assessor text Char"/>
    <w:basedOn w:val="NoSpacingChar"/>
    <w:link w:val="Assessortext"/>
    <w:rsid w:val="003B7F7E"/>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5C72D2-A2BA-4312-98E8-2641AA3D1315}">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6416D7F1-FBC6-4E31-BCD6-6E57612D2FB8}">
  <ds:schemaRefs>
    <ds:schemaRef ds:uri="http://schemas.microsoft.com/sharepoint/v3/contenttype/forms"/>
  </ds:schemaRefs>
</ds:datastoreItem>
</file>

<file path=customXml/itemProps3.xml><?xml version="1.0" encoding="utf-8"?>
<ds:datastoreItem xmlns:ds="http://schemas.openxmlformats.org/officeDocument/2006/customXml" ds:itemID="{FE576028-7295-48F1-AD54-EC3A5D01D6A9}"/>
</file>

<file path=customXml/itemProps4.xml><?xml version="1.0" encoding="utf-8"?>
<ds:datastoreItem xmlns:ds="http://schemas.openxmlformats.org/officeDocument/2006/customXml" ds:itemID="{CA9FF2E2-944D-4032-A120-C991AA8A1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6bfe8f49-c15d-4c53-9fba-6e84156f7d8f</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https://staffkanganedu.sharepoint.com/:w:/r/sites/AcademicGovernance/Examples/EXAMPLE%20HLTWHS001%20Student%20-%20Written%20Assessment.docx?d=we2052d97155d4bdda48af3e6e127b1f5&amp;csf=1&amp;web=1&amp;e=JChAOW, EXAMPLE HLTWHS001 Student - Written Assessment</vt:lpwstr>
  </property>
  <property fmtid="{D5CDD505-2E9C-101B-9397-08002B2CF9AE}" pid="15" name="DocumentOrder">
    <vt:r8>10</vt:r8>
  </property>
  <property fmtid="{D5CDD505-2E9C-101B-9397-08002B2CF9AE}" pid="16" name="Notes0">
    <vt:lpwstr>Written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4e05bc3e,3cfcc5dd,2ef515d1</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2024-03-13T04:33:39Z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4cb5797a-8b3c-4a6f-b8aa-ef887a83e657</vt:lpwstr>
  </property>
  <property fmtid="{D5CDD505-2E9C-101B-9397-08002B2CF9AE}" pid="28" name="MSIP_Label_af2c37eb-6316-4425-a693-0f2d1c6408d2_ContentBits">
    <vt:lpwstr>1</vt:lpwstr>
  </property>
</Properties>
</file>