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9476F7" w14:textId="77777777" w:rsidR="008352E4" w:rsidRDefault="00000000">
      <w:r>
        <w:rPr>
          <w:b/>
          <w:color w:val="1F5A5C"/>
          <w:sz w:val="68"/>
        </w:rPr>
        <w:t>YAT</w:t>
      </w:r>
      <w:r>
        <w:rPr>
          <w:b/>
          <w:color w:val="C5613B"/>
          <w:sz w:val="32"/>
        </w:rPr>
        <w:t xml:space="preserve">  COLLEGE</w:t>
      </w:r>
    </w:p>
    <w:p w14:paraId="2DA4E382" w14:textId="77777777" w:rsidR="008352E4" w:rsidRDefault="00000000">
      <w:r>
        <w:rPr>
          <w:color w:val="6B6660"/>
          <w:sz w:val="18"/>
        </w:rPr>
        <w:t>YAT College  ·  175 Cremorne St, Cremorne VIC 3121</w:t>
      </w:r>
    </w:p>
    <w:p w14:paraId="29B8BCC8" w14:textId="77777777" w:rsidR="008352E4" w:rsidRDefault="008352E4">
      <w:pPr>
        <w:pBdr>
          <w:bottom w:val="single" w:sz="12" w:space="4" w:color="1F5A5C"/>
        </w:pBdr>
      </w:pPr>
    </w:p>
    <w:p w14:paraId="2F2F143B" w14:textId="77777777" w:rsidR="008352E4" w:rsidRDefault="008352E4"/>
    <w:p w14:paraId="3C27F187" w14:textId="77777777" w:rsidR="008352E4" w:rsidRDefault="008352E4"/>
    <w:p w14:paraId="63699691" w14:textId="77777777" w:rsidR="008352E4" w:rsidRDefault="008352E4"/>
    <w:p w14:paraId="64C2204D" w14:textId="77777777" w:rsidR="008352E4" w:rsidRDefault="00000000">
      <w:pPr>
        <w:pStyle w:val="Title"/>
      </w:pPr>
      <w:r>
        <w:t>Business Case</w:t>
      </w:r>
    </w:p>
    <w:p w14:paraId="065E0BD5" w14:textId="77777777" w:rsidR="008352E4" w:rsidRDefault="00000000">
      <w:r>
        <w:rPr>
          <w:i/>
          <w:color w:val="6B6660"/>
          <w:sz w:val="30"/>
        </w:rPr>
        <w:t>[ Project / initiative name ]</w:t>
      </w:r>
    </w:p>
    <w:p w14:paraId="60F8A665" w14:textId="77777777" w:rsidR="008352E4" w:rsidRDefault="008352E4"/>
    <w:p w14:paraId="3E145D7D" w14:textId="77777777" w:rsidR="008352E4" w:rsidRDefault="008352E4"/>
    <w:tbl>
      <w:tblPr>
        <w:tblW w:w="0" w:type="auto"/>
        <w:tblLook w:val="04A0" w:firstRow="1" w:lastRow="0" w:firstColumn="1" w:lastColumn="0" w:noHBand="0" w:noVBand="1"/>
      </w:tblPr>
      <w:tblGrid>
        <w:gridCol w:w="2551"/>
        <w:gridCol w:w="6803"/>
      </w:tblGrid>
      <w:tr w:rsidR="008352E4" w14:paraId="7750338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E53545C" w14:textId="77777777" w:rsidR="008352E4" w:rsidRDefault="00000000">
            <w:r>
              <w:rPr>
                <w:b/>
                <w:sz w:val="20"/>
              </w:rPr>
              <w:t>Prepared for</w:t>
            </w:r>
          </w:p>
        </w:tc>
        <w:tc>
          <w:tcPr>
            <w:tcW w:w="6803" w:type="dxa"/>
            <w:tcBorders>
              <w:top w:val="single" w:sz="4" w:space="0" w:color="E4DED3"/>
              <w:left w:val="single" w:sz="4" w:space="0" w:color="E4DED3"/>
              <w:bottom w:val="single" w:sz="4" w:space="0" w:color="E4DED3"/>
              <w:right w:val="single" w:sz="4" w:space="0" w:color="E4DED3"/>
            </w:tcBorders>
          </w:tcPr>
          <w:p w14:paraId="4DD81FFE" w14:textId="77777777" w:rsidR="008352E4" w:rsidRDefault="00000000">
            <w:r>
              <w:rPr>
                <w:i/>
                <w:color w:val="6B6660"/>
                <w:sz w:val="20"/>
              </w:rPr>
              <w:t>[ Client / board — e.g. YAT board, via the engagement sponsor ]</w:t>
            </w:r>
          </w:p>
        </w:tc>
      </w:tr>
      <w:tr w:rsidR="008352E4" w14:paraId="7486B69A"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AD6B815" w14:textId="77777777" w:rsidR="008352E4"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7A60F43D" w14:textId="77777777" w:rsidR="008352E4" w:rsidRDefault="00000000">
            <w:r>
              <w:rPr>
                <w:i/>
                <w:color w:val="6B6660"/>
                <w:sz w:val="20"/>
              </w:rPr>
              <w:t>[ Consultant name, MP Tech Solutions (MTS) ]</w:t>
            </w:r>
          </w:p>
        </w:tc>
      </w:tr>
      <w:tr w:rsidR="008352E4" w14:paraId="5C5B6D4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F18281B" w14:textId="77777777" w:rsidR="008352E4"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0CC77EE2" w14:textId="77777777" w:rsidR="008352E4" w:rsidRDefault="00000000">
            <w:r>
              <w:rPr>
                <w:i/>
                <w:color w:val="6B6660"/>
                <w:sz w:val="20"/>
              </w:rPr>
              <w:t>[ Engagement name ]</w:t>
            </w:r>
          </w:p>
        </w:tc>
      </w:tr>
      <w:tr w:rsidR="008352E4" w14:paraId="5BD06C4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A7D34EF" w14:textId="77777777" w:rsidR="008352E4" w:rsidRDefault="00000000">
            <w:r>
              <w:rPr>
                <w:b/>
                <w:sz w:val="20"/>
              </w:rPr>
              <w:t>Document version</w:t>
            </w:r>
          </w:p>
        </w:tc>
        <w:tc>
          <w:tcPr>
            <w:tcW w:w="6803" w:type="dxa"/>
            <w:tcBorders>
              <w:top w:val="single" w:sz="4" w:space="0" w:color="E4DED3"/>
              <w:left w:val="single" w:sz="4" w:space="0" w:color="E4DED3"/>
              <w:bottom w:val="single" w:sz="4" w:space="0" w:color="E4DED3"/>
              <w:right w:val="single" w:sz="4" w:space="0" w:color="E4DED3"/>
            </w:tcBorders>
          </w:tcPr>
          <w:p w14:paraId="7064885E" w14:textId="77777777" w:rsidR="008352E4" w:rsidRDefault="00000000">
            <w:r>
              <w:rPr>
                <w:i/>
                <w:color w:val="6B6660"/>
                <w:sz w:val="20"/>
              </w:rPr>
              <w:t>[ e.g. v0.1 ]</w:t>
            </w:r>
          </w:p>
        </w:tc>
      </w:tr>
      <w:tr w:rsidR="008352E4" w14:paraId="454C827E"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5D75388" w14:textId="77777777" w:rsidR="008352E4" w:rsidRDefault="00000000">
            <w:r>
              <w:rPr>
                <w:b/>
                <w:sz w:val="20"/>
              </w:rPr>
              <w:t>Date</w:t>
            </w:r>
          </w:p>
        </w:tc>
        <w:tc>
          <w:tcPr>
            <w:tcW w:w="6803" w:type="dxa"/>
            <w:tcBorders>
              <w:top w:val="single" w:sz="4" w:space="0" w:color="E4DED3"/>
              <w:left w:val="single" w:sz="4" w:space="0" w:color="E4DED3"/>
              <w:bottom w:val="single" w:sz="4" w:space="0" w:color="E4DED3"/>
              <w:right w:val="single" w:sz="4" w:space="0" w:color="E4DED3"/>
            </w:tcBorders>
          </w:tcPr>
          <w:p w14:paraId="10AC83E4" w14:textId="77777777" w:rsidR="008352E4" w:rsidRDefault="00000000">
            <w:r>
              <w:rPr>
                <w:i/>
                <w:color w:val="6B6660"/>
                <w:sz w:val="20"/>
              </w:rPr>
              <w:t>[ Date ]</w:t>
            </w:r>
          </w:p>
        </w:tc>
      </w:tr>
      <w:tr w:rsidR="008352E4" w14:paraId="081199D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336EC40" w14:textId="77777777" w:rsidR="008352E4" w:rsidRDefault="00000000">
            <w:r>
              <w:rPr>
                <w:b/>
                <w:sz w:val="20"/>
              </w:rPr>
              <w:t>Analysis period</w:t>
            </w:r>
          </w:p>
        </w:tc>
        <w:tc>
          <w:tcPr>
            <w:tcW w:w="6803" w:type="dxa"/>
            <w:tcBorders>
              <w:top w:val="single" w:sz="4" w:space="0" w:color="E4DED3"/>
              <w:left w:val="single" w:sz="4" w:space="0" w:color="E4DED3"/>
              <w:bottom w:val="single" w:sz="4" w:space="0" w:color="E4DED3"/>
              <w:right w:val="single" w:sz="4" w:space="0" w:color="E4DED3"/>
            </w:tcBorders>
          </w:tcPr>
          <w:p w14:paraId="0D1209E0" w14:textId="77777777" w:rsidR="008352E4" w:rsidRDefault="00000000">
            <w:r>
              <w:rPr>
                <w:i/>
                <w:color w:val="6B6660"/>
                <w:sz w:val="20"/>
              </w:rPr>
              <w:t>[ e.g. 5 years ]</w:t>
            </w:r>
          </w:p>
        </w:tc>
      </w:tr>
      <w:tr w:rsidR="008352E4" w14:paraId="4763F80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6468653" w14:textId="77777777" w:rsidR="008352E4" w:rsidRDefault="00000000">
            <w:r>
              <w:rPr>
                <w:b/>
                <w:sz w:val="20"/>
              </w:rPr>
              <w:t>Currency</w:t>
            </w:r>
          </w:p>
        </w:tc>
        <w:tc>
          <w:tcPr>
            <w:tcW w:w="6803" w:type="dxa"/>
            <w:tcBorders>
              <w:top w:val="single" w:sz="4" w:space="0" w:color="E4DED3"/>
              <w:left w:val="single" w:sz="4" w:space="0" w:color="E4DED3"/>
              <w:bottom w:val="single" w:sz="4" w:space="0" w:color="E4DED3"/>
              <w:right w:val="single" w:sz="4" w:space="0" w:color="E4DED3"/>
            </w:tcBorders>
          </w:tcPr>
          <w:p w14:paraId="7A9BD5BF" w14:textId="77777777" w:rsidR="008352E4" w:rsidRDefault="00000000">
            <w:r>
              <w:rPr>
                <w:i/>
                <w:color w:val="6B6660"/>
                <w:sz w:val="20"/>
              </w:rPr>
              <w:t>AUD ex GST</w:t>
            </w:r>
          </w:p>
        </w:tc>
      </w:tr>
      <w:tr w:rsidR="008352E4" w14:paraId="6256E953"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12FC158" w14:textId="77777777" w:rsidR="008352E4"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001936C6" w14:textId="77777777" w:rsidR="008352E4" w:rsidRDefault="00000000">
            <w:r>
              <w:rPr>
                <w:i/>
                <w:color w:val="6B6660"/>
                <w:sz w:val="20"/>
              </w:rPr>
              <w:t>Commercial-in-confidence</w:t>
            </w:r>
          </w:p>
        </w:tc>
      </w:tr>
    </w:tbl>
    <w:p w14:paraId="3B41F31D" w14:textId="77777777" w:rsidR="008352E4" w:rsidRDefault="008352E4">
      <w:pPr>
        <w:sectPr w:rsidR="008352E4">
          <w:headerReference w:type="default" r:id="rId8"/>
          <w:footerReference w:type="default" r:id="rId9"/>
          <w:pgSz w:w="11906" w:h="16838"/>
          <w:pgMar w:top="1474" w:right="1247" w:bottom="1247" w:left="1247" w:header="567" w:footer="567" w:gutter="0"/>
          <w:cols w:space="720"/>
          <w:docGrid w:linePitch="360"/>
        </w:sectPr>
      </w:pPr>
    </w:p>
    <w:p w14:paraId="6C187E78" w14:textId="77777777" w:rsidR="008352E4" w:rsidRDefault="00000000">
      <w:pPr>
        <w:pStyle w:val="Heading1"/>
      </w:pPr>
      <w:r>
        <w:lastRenderedPageBreak/>
        <w:t>Contents</w:t>
      </w:r>
    </w:p>
    <w:p w14:paraId="02B8A0C2" w14:textId="77777777" w:rsidR="008352E4" w:rsidRDefault="00000000">
      <w:r>
        <w:fldChar w:fldCharType="begin"/>
      </w:r>
      <w:r>
        <w:instrText>TOC \o "1-3" \h \z \u</w:instrText>
      </w:r>
      <w:r>
        <w:fldChar w:fldCharType="separate"/>
      </w:r>
      <w:r>
        <w:rPr>
          <w:color w:val="6B6660"/>
        </w:rPr>
        <w:t>Right-click and choose “Update Field” to build the table of contents.</w:t>
      </w:r>
      <w:r>
        <w:fldChar w:fldCharType="end"/>
      </w:r>
    </w:p>
    <w:p w14:paraId="7FFBD9CF" w14:textId="77777777" w:rsidR="008352E4" w:rsidRDefault="008352E4">
      <w:pPr>
        <w:sectPr w:rsidR="008352E4">
          <w:headerReference w:type="default" r:id="rId10"/>
          <w:footerReference w:type="default" r:id="rId11"/>
          <w:pgSz w:w="11906" w:h="16838"/>
          <w:pgMar w:top="1474" w:right="1247" w:bottom="1247" w:left="1247" w:header="567" w:footer="567" w:gutter="0"/>
          <w:cols w:space="720"/>
          <w:docGrid w:linePitch="360"/>
        </w:sectPr>
      </w:pPr>
    </w:p>
    <w:p w14:paraId="7BDFE843" w14:textId="77777777" w:rsidR="008352E4" w:rsidRDefault="00000000">
      <w:pPr>
        <w:pStyle w:val="Heading1"/>
      </w:pPr>
      <w:r>
        <w:lastRenderedPageBreak/>
        <w:t>1. Executive Summary</w:t>
      </w:r>
    </w:p>
    <w:p w14:paraId="57DE5217" w14:textId="77777777" w:rsidR="008352E4" w:rsidRDefault="00000000">
      <w:r>
        <w:rPr>
          <w:i/>
          <w:color w:val="6B6660"/>
          <w:sz w:val="19"/>
        </w:rPr>
        <w:t>Write this section last. One page the board reads first: the problem in a sentence; the options considered; your recommendation; the high-level 5-year cost position for each option; the top 2–3 risks of the recommended option and how you'll manage them; and the decision you are asking the board to take today.</w:t>
      </w:r>
    </w:p>
    <w:p w14:paraId="07003106" w14:textId="77777777" w:rsidR="008352E4" w:rsidRDefault="00000000">
      <w:r>
        <w:rPr>
          <w:i/>
          <w:color w:val="6B6660"/>
        </w:rPr>
        <w:t>[ Write your response here ]</w:t>
      </w:r>
    </w:p>
    <w:p w14:paraId="2D655F8A" w14:textId="77777777" w:rsidR="008352E4" w:rsidRDefault="00000000">
      <w:pPr>
        <w:pStyle w:val="Heading1"/>
      </w:pPr>
      <w:r>
        <w:t>2. Engagement Context</w:t>
      </w:r>
    </w:p>
    <w:p w14:paraId="250EF8FE" w14:textId="77777777" w:rsidR="008352E4" w:rsidRDefault="00000000">
      <w:r>
        <w:rPr>
          <w:i/>
          <w:color w:val="6B6660"/>
          <w:sz w:val="19"/>
        </w:rPr>
        <w:t>Establish who you are, the engagement, who you report to, and what this Business Case asks the board to decide. Approx. one short paragraph.</w:t>
      </w:r>
    </w:p>
    <w:p w14:paraId="4A72E32B" w14:textId="77777777" w:rsidR="008352E4" w:rsidRDefault="00000000">
      <w:r>
        <w:rPr>
          <w:i/>
          <w:color w:val="6B6660"/>
        </w:rPr>
        <w:t>[ Write your response here ]</w:t>
      </w:r>
    </w:p>
    <w:p w14:paraId="3481B99F" w14:textId="77777777" w:rsidR="008352E4" w:rsidRDefault="00000000">
      <w:pPr>
        <w:pStyle w:val="Heading1"/>
      </w:pPr>
      <w:r>
        <w:t>3. Strategic Alignment Analysis</w:t>
      </w:r>
    </w:p>
    <w:p w14:paraId="6FBAC9CC" w14:textId="77777777" w:rsidR="008352E4" w:rsidRDefault="00000000">
      <w:r>
        <w:rPr>
          <w:i/>
          <w:color w:val="6B6660"/>
          <w:sz w:val="19"/>
        </w:rPr>
        <w:t>Analyse the organisation's ICT Strategic Plan against the broader industry environment and the organisation's objectives. Identify the objectives material to this initiative (cite them); characterise the relevant industry direction; state where the plan aligns with industry and where it diverges; draw out the implications for this initiative. Approx. 250–400 words.</w:t>
      </w:r>
    </w:p>
    <w:p w14:paraId="6BDC8A6C" w14:textId="77777777" w:rsidR="008352E4" w:rsidRDefault="00000000">
      <w:r>
        <w:rPr>
          <w:i/>
          <w:color w:val="6B6660"/>
        </w:rPr>
        <w:t>[ Write your response here ]</w:t>
      </w:r>
    </w:p>
    <w:p w14:paraId="06B7400F" w14:textId="77777777" w:rsidR="008352E4" w:rsidRDefault="00000000">
      <w:pPr>
        <w:pStyle w:val="Heading1"/>
      </w:pPr>
      <w:r>
        <w:t>4. Current State</w:t>
      </w:r>
    </w:p>
    <w:p w14:paraId="3F212570" w14:textId="77777777" w:rsidR="008352E4" w:rsidRDefault="00000000">
      <w:r>
        <w:rPr>
          <w:i/>
          <w:color w:val="6B6660"/>
          <w:sz w:val="19"/>
        </w:rPr>
        <w:t>Synthesise the current-state material into a board-level summary — do not reproduce source documents. Decide what is material to the decision, describe it in your own words, and focus the reader on what drives the gap analysis. Cover topology and security posture; the system's current status (what it runs, availability, recovery objectives, condition); supporting infrastructure and integrations; and staff capability and external dependencies. Approx. 150–250 words.</w:t>
      </w:r>
    </w:p>
    <w:p w14:paraId="75A6170C" w14:textId="77777777" w:rsidR="008352E4" w:rsidRDefault="00000000">
      <w:r>
        <w:rPr>
          <w:i/>
          <w:color w:val="6B6660"/>
        </w:rPr>
        <w:t>[ Write your response here ]</w:t>
      </w:r>
    </w:p>
    <w:p w14:paraId="7FCF0DA2" w14:textId="77777777" w:rsidR="008352E4" w:rsidRDefault="00000000">
      <w:pPr>
        <w:pStyle w:val="Heading1"/>
      </w:pPr>
      <w:r>
        <w:t>5. Gap Analysis</w:t>
      </w:r>
    </w:p>
    <w:p w14:paraId="454AFDCE" w14:textId="77777777" w:rsidR="008352E4" w:rsidRDefault="00000000">
      <w:r>
        <w:rPr>
          <w:i/>
          <w:color w:val="6B6660"/>
          <w:sz w:val="19"/>
        </w:rPr>
        <w:t>Compare each in-scope strategic objective against the current state. Identify the gap, the improvement opportunity, and the proposed change. Add rows as needed.</w:t>
      </w:r>
    </w:p>
    <w:tbl>
      <w:tblPr>
        <w:tblW w:w="0" w:type="auto"/>
        <w:jc w:val="center"/>
        <w:tblLook w:val="04A0" w:firstRow="1" w:lastRow="0" w:firstColumn="1" w:lastColumn="0" w:noHBand="0" w:noVBand="1"/>
      </w:tblPr>
      <w:tblGrid>
        <w:gridCol w:w="1701"/>
        <w:gridCol w:w="1474"/>
        <w:gridCol w:w="1474"/>
        <w:gridCol w:w="1474"/>
        <w:gridCol w:w="1474"/>
        <w:gridCol w:w="1474"/>
      </w:tblGrid>
      <w:tr w:rsidR="008352E4" w14:paraId="41910B4C" w14:textId="77777777">
        <w:trPr>
          <w:jc w:val="center"/>
        </w:trPr>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68F7AEB6" w14:textId="77777777" w:rsidR="008352E4" w:rsidRDefault="00000000">
            <w:r>
              <w:rPr>
                <w:b/>
                <w:color w:val="FFFFFF"/>
                <w:sz w:val="19"/>
              </w:rPr>
              <w:t>Strategic objective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00F66505" w14:textId="77777777" w:rsidR="008352E4" w:rsidRDefault="00000000">
            <w:r>
              <w:rPr>
                <w:b/>
                <w:color w:val="FFFFFF"/>
                <w:sz w:val="19"/>
              </w:rPr>
              <w:t>Current state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078E2FAF" w14:textId="77777777" w:rsidR="008352E4" w:rsidRDefault="00000000">
            <w:r>
              <w:rPr>
                <w:b/>
                <w:color w:val="FFFFFF"/>
                <w:sz w:val="19"/>
              </w:rPr>
              <w:t>Desired future state</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74C80F42" w14:textId="77777777" w:rsidR="008352E4" w:rsidRDefault="00000000">
            <w:r>
              <w:rPr>
                <w:b/>
                <w:color w:val="FFFFFF"/>
                <w:sz w:val="19"/>
              </w:rPr>
              <w:t>Gap</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39FE55A5" w14:textId="77777777" w:rsidR="008352E4" w:rsidRDefault="00000000">
            <w:r>
              <w:rPr>
                <w:b/>
                <w:color w:val="FFFFFF"/>
                <w:sz w:val="19"/>
              </w:rPr>
              <w:t>Improvement opportunity</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6D2863FE" w14:textId="77777777" w:rsidR="008352E4" w:rsidRDefault="00000000">
            <w:r>
              <w:rPr>
                <w:b/>
                <w:color w:val="FFFFFF"/>
                <w:sz w:val="19"/>
              </w:rPr>
              <w:t>Proposed change</w:t>
            </w:r>
          </w:p>
        </w:tc>
      </w:tr>
      <w:tr w:rsidR="008352E4" w14:paraId="3746C35D"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746B3E65" w14:textId="77777777" w:rsidR="008352E4" w:rsidRDefault="00000000">
            <w:r>
              <w:rPr>
                <w:i/>
                <w:color w:val="6B6660"/>
                <w:sz w:val="19"/>
              </w:rPr>
              <w:t>[ Objective ]</w:t>
            </w:r>
          </w:p>
        </w:tc>
        <w:tc>
          <w:tcPr>
            <w:tcW w:w="1474" w:type="dxa"/>
            <w:tcBorders>
              <w:top w:val="single" w:sz="4" w:space="0" w:color="E4DED3"/>
              <w:left w:val="single" w:sz="4" w:space="0" w:color="E4DED3"/>
              <w:bottom w:val="single" w:sz="4" w:space="0" w:color="E4DED3"/>
              <w:right w:val="single" w:sz="4" w:space="0" w:color="E4DED3"/>
            </w:tcBorders>
          </w:tcPr>
          <w:p w14:paraId="51459616"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59BAB52"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008671E"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0D68CD2F"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08942B1E" w14:textId="77777777" w:rsidR="008352E4" w:rsidRDefault="00000000">
            <w:r>
              <w:rPr>
                <w:i/>
                <w:color w:val="6B6660"/>
                <w:sz w:val="19"/>
              </w:rPr>
              <w:t>[ … ]</w:t>
            </w:r>
          </w:p>
        </w:tc>
      </w:tr>
      <w:tr w:rsidR="008352E4" w14:paraId="78E8A9A8"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30C199BB" w14:textId="77777777" w:rsidR="008352E4" w:rsidRDefault="00000000">
            <w:r>
              <w:rPr>
                <w:i/>
                <w:color w:val="6B6660"/>
                <w:sz w:val="19"/>
              </w:rPr>
              <w:t>[ Objective ]</w:t>
            </w:r>
          </w:p>
        </w:tc>
        <w:tc>
          <w:tcPr>
            <w:tcW w:w="1474" w:type="dxa"/>
            <w:tcBorders>
              <w:top w:val="single" w:sz="4" w:space="0" w:color="E4DED3"/>
              <w:left w:val="single" w:sz="4" w:space="0" w:color="E4DED3"/>
              <w:bottom w:val="single" w:sz="4" w:space="0" w:color="E4DED3"/>
              <w:right w:val="single" w:sz="4" w:space="0" w:color="E4DED3"/>
            </w:tcBorders>
          </w:tcPr>
          <w:p w14:paraId="0E3377B3"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6783BC8E"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43E58C12"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583B6B60"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A931DBC" w14:textId="77777777" w:rsidR="008352E4" w:rsidRDefault="00000000">
            <w:r>
              <w:rPr>
                <w:i/>
                <w:color w:val="6B6660"/>
                <w:sz w:val="19"/>
              </w:rPr>
              <w:t>[ … ]</w:t>
            </w:r>
          </w:p>
        </w:tc>
      </w:tr>
      <w:tr w:rsidR="008352E4" w14:paraId="331E4402"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10C195AF" w14:textId="77777777" w:rsidR="008352E4" w:rsidRDefault="00000000">
            <w:r>
              <w:rPr>
                <w:i/>
                <w:color w:val="6B6660"/>
                <w:sz w:val="19"/>
              </w:rPr>
              <w:t>[ Objective ]</w:t>
            </w:r>
          </w:p>
        </w:tc>
        <w:tc>
          <w:tcPr>
            <w:tcW w:w="1474" w:type="dxa"/>
            <w:tcBorders>
              <w:top w:val="single" w:sz="4" w:space="0" w:color="E4DED3"/>
              <w:left w:val="single" w:sz="4" w:space="0" w:color="E4DED3"/>
              <w:bottom w:val="single" w:sz="4" w:space="0" w:color="E4DED3"/>
              <w:right w:val="single" w:sz="4" w:space="0" w:color="E4DED3"/>
            </w:tcBorders>
          </w:tcPr>
          <w:p w14:paraId="6D981398"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7E3490D2"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41A4C9FD"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69E5D8EE" w14:textId="77777777" w:rsidR="008352E4" w:rsidRDefault="00000000">
            <w:r>
              <w:rPr>
                <w:i/>
                <w:color w:val="6B6660"/>
                <w:sz w:val="19"/>
              </w:rPr>
              <w:t>[ … ]</w:t>
            </w:r>
          </w:p>
        </w:tc>
        <w:tc>
          <w:tcPr>
            <w:tcW w:w="1474" w:type="dxa"/>
            <w:tcBorders>
              <w:top w:val="single" w:sz="4" w:space="0" w:color="E4DED3"/>
              <w:left w:val="single" w:sz="4" w:space="0" w:color="E4DED3"/>
              <w:bottom w:val="single" w:sz="4" w:space="0" w:color="E4DED3"/>
              <w:right w:val="single" w:sz="4" w:space="0" w:color="E4DED3"/>
            </w:tcBorders>
          </w:tcPr>
          <w:p w14:paraId="31C0237D" w14:textId="77777777" w:rsidR="008352E4" w:rsidRDefault="00000000">
            <w:r>
              <w:rPr>
                <w:i/>
                <w:color w:val="6B6660"/>
                <w:sz w:val="19"/>
              </w:rPr>
              <w:t>[ … ]</w:t>
            </w:r>
          </w:p>
        </w:tc>
      </w:tr>
    </w:tbl>
    <w:p w14:paraId="2B23D326" w14:textId="77777777" w:rsidR="008352E4" w:rsidRDefault="008352E4"/>
    <w:p w14:paraId="18682B27" w14:textId="77777777" w:rsidR="008352E4" w:rsidRDefault="00000000">
      <w:r>
        <w:rPr>
          <w:i/>
          <w:color w:val="6B6660"/>
          <w:sz w:val="19"/>
        </w:rPr>
        <w:t>Narrative summary tying the table together (100–200 words).</w:t>
      </w:r>
    </w:p>
    <w:p w14:paraId="6F4C428B" w14:textId="77777777" w:rsidR="008352E4" w:rsidRDefault="00000000">
      <w:r>
        <w:rPr>
          <w:i/>
          <w:color w:val="6B6660"/>
        </w:rPr>
        <w:t>[ Write your response here ]</w:t>
      </w:r>
    </w:p>
    <w:p w14:paraId="5BA1C45B" w14:textId="77777777" w:rsidR="008352E4" w:rsidRDefault="00000000">
      <w:pPr>
        <w:pStyle w:val="Heading1"/>
      </w:pPr>
      <w:r>
        <w:lastRenderedPageBreak/>
        <w:t>6. Options Considered and Evaluation</w:t>
      </w:r>
    </w:p>
    <w:p w14:paraId="67F6CC9E" w14:textId="77777777" w:rsidR="008352E4" w:rsidRDefault="00000000">
      <w:pPr>
        <w:pStyle w:val="Heading2"/>
      </w:pPr>
      <w:r>
        <w:t>6.1 Workload definition</w:t>
      </w:r>
    </w:p>
    <w:p w14:paraId="0214C961" w14:textId="77777777" w:rsidR="008352E4" w:rsidRDefault="00000000">
      <w:r>
        <w:rPr>
          <w:i/>
          <w:color w:val="6B6660"/>
          <w:sz w:val="19"/>
        </w:rPr>
        <w:t>Define the workload the chosen option must support: user load, peak patterns, data volumes, integration requirements, availability target.</w:t>
      </w:r>
    </w:p>
    <w:p w14:paraId="727E4B01" w14:textId="77777777" w:rsidR="008352E4" w:rsidRDefault="00000000">
      <w:r>
        <w:rPr>
          <w:i/>
          <w:color w:val="6B6660"/>
        </w:rPr>
        <w:t>[ Write your response here ]</w:t>
      </w:r>
    </w:p>
    <w:p w14:paraId="72104B1E" w14:textId="77777777" w:rsidR="008352E4" w:rsidRDefault="00000000">
      <w:pPr>
        <w:pStyle w:val="Heading2"/>
      </w:pPr>
      <w:r>
        <w:t>6.2 Options considered</w:t>
      </w:r>
    </w:p>
    <w:p w14:paraId="761EA1ED" w14:textId="77777777" w:rsidR="008352E4" w:rsidRDefault="00000000">
      <w:r>
        <w:rPr>
          <w:i/>
          <w:color w:val="6B6660"/>
          <w:sz w:val="19"/>
        </w:rPr>
        <w:t>State the options you assessed (e.g. Option A — renew on-premises; Option B — migrate to AWS). Note any other options and why they were / weren't assessed.</w:t>
      </w:r>
    </w:p>
    <w:p w14:paraId="1036EDD2" w14:textId="77777777" w:rsidR="008352E4" w:rsidRDefault="00000000">
      <w:r>
        <w:rPr>
          <w:i/>
          <w:color w:val="6B6660"/>
        </w:rPr>
        <w:t>[ Write your response here ]</w:t>
      </w:r>
    </w:p>
    <w:p w14:paraId="264E5A59" w14:textId="77777777" w:rsidR="008352E4" w:rsidRDefault="00000000">
      <w:pPr>
        <w:pStyle w:val="Heading2"/>
      </w:pPr>
      <w:r>
        <w:t>6.3 Evaluation method</w:t>
      </w:r>
    </w:p>
    <w:p w14:paraId="26ECBFA2" w14:textId="77777777" w:rsidR="008352E4" w:rsidRDefault="00000000">
      <w:r>
        <w:rPr>
          <w:i/>
          <w:color w:val="6B6660"/>
          <w:sz w:val="19"/>
        </w:rPr>
        <w:t>State the evaluation method applied (CBA + intangibles + risk register, and any weighted decision matrix). Justify why it suits this decision.</w:t>
      </w:r>
    </w:p>
    <w:p w14:paraId="63805F46" w14:textId="77777777" w:rsidR="008352E4" w:rsidRDefault="00000000">
      <w:r>
        <w:rPr>
          <w:i/>
          <w:color w:val="6B6660"/>
        </w:rPr>
        <w:t>[ Write your response here ]</w:t>
      </w:r>
    </w:p>
    <w:p w14:paraId="4ED3EDD3" w14:textId="77777777" w:rsidR="008352E4" w:rsidRDefault="00000000">
      <w:pPr>
        <w:pStyle w:val="Heading2"/>
      </w:pPr>
      <w:r>
        <w:t>6.4 Initial impact and difficulty assessment</w:t>
      </w:r>
    </w:p>
    <w:tbl>
      <w:tblPr>
        <w:tblW w:w="0" w:type="auto"/>
        <w:jc w:val="center"/>
        <w:tblLook w:val="04A0" w:firstRow="1" w:lastRow="0" w:firstColumn="1" w:lastColumn="0" w:noHBand="0" w:noVBand="1"/>
      </w:tblPr>
      <w:tblGrid>
        <w:gridCol w:w="2551"/>
        <w:gridCol w:w="3402"/>
        <w:gridCol w:w="3402"/>
      </w:tblGrid>
      <w:tr w:rsidR="008352E4" w14:paraId="5D36D756"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335798FC" w14:textId="77777777" w:rsidR="008352E4" w:rsidRDefault="008352E4"/>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4294D383" w14:textId="77777777" w:rsidR="008352E4" w:rsidRDefault="00000000">
            <w:r>
              <w:rPr>
                <w:b/>
                <w:color w:val="FFFFFF"/>
                <w:sz w:val="19"/>
              </w:rPr>
              <w:t>Option A</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62832BDE" w14:textId="77777777" w:rsidR="008352E4" w:rsidRDefault="00000000">
            <w:r>
              <w:rPr>
                <w:b/>
                <w:color w:val="FFFFFF"/>
                <w:sz w:val="19"/>
              </w:rPr>
              <w:t>Option B</w:t>
            </w:r>
          </w:p>
        </w:tc>
      </w:tr>
      <w:tr w:rsidR="008352E4" w14:paraId="55248B0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BEFE978" w14:textId="77777777" w:rsidR="008352E4" w:rsidRDefault="00000000">
            <w:r>
              <w:rPr>
                <w:sz w:val="19"/>
              </w:rPr>
              <w:t>Strategic impact</w:t>
            </w:r>
          </w:p>
        </w:tc>
        <w:tc>
          <w:tcPr>
            <w:tcW w:w="3402" w:type="dxa"/>
            <w:tcBorders>
              <w:top w:val="single" w:sz="4" w:space="0" w:color="E4DED3"/>
              <w:left w:val="single" w:sz="4" w:space="0" w:color="E4DED3"/>
              <w:bottom w:val="single" w:sz="4" w:space="0" w:color="E4DED3"/>
              <w:right w:val="single" w:sz="4" w:space="0" w:color="E4DED3"/>
            </w:tcBorders>
          </w:tcPr>
          <w:p w14:paraId="5DDC514C"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6827ACFE" w14:textId="77777777" w:rsidR="008352E4" w:rsidRDefault="00000000">
            <w:r>
              <w:rPr>
                <w:i/>
                <w:color w:val="6B6660"/>
                <w:sz w:val="19"/>
              </w:rPr>
              <w:t>[ … ]</w:t>
            </w:r>
          </w:p>
        </w:tc>
      </w:tr>
      <w:tr w:rsidR="008352E4" w14:paraId="1600184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5F75872" w14:textId="77777777" w:rsidR="008352E4" w:rsidRDefault="00000000">
            <w:r>
              <w:rPr>
                <w:sz w:val="19"/>
              </w:rPr>
              <w:t>Implementation difficulty</w:t>
            </w:r>
          </w:p>
        </w:tc>
        <w:tc>
          <w:tcPr>
            <w:tcW w:w="3402" w:type="dxa"/>
            <w:tcBorders>
              <w:top w:val="single" w:sz="4" w:space="0" w:color="E4DED3"/>
              <w:left w:val="single" w:sz="4" w:space="0" w:color="E4DED3"/>
              <w:bottom w:val="single" w:sz="4" w:space="0" w:color="E4DED3"/>
              <w:right w:val="single" w:sz="4" w:space="0" w:color="E4DED3"/>
            </w:tcBorders>
          </w:tcPr>
          <w:p w14:paraId="2D090EBE"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4F875621" w14:textId="77777777" w:rsidR="008352E4" w:rsidRDefault="00000000">
            <w:r>
              <w:rPr>
                <w:i/>
                <w:color w:val="6B6660"/>
                <w:sz w:val="19"/>
              </w:rPr>
              <w:t>[ … ]</w:t>
            </w:r>
          </w:p>
        </w:tc>
      </w:tr>
      <w:tr w:rsidR="008352E4" w14:paraId="1E12FEF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CB0A2BB" w14:textId="77777777" w:rsidR="008352E4" w:rsidRDefault="00000000">
            <w:r>
              <w:rPr>
                <w:sz w:val="19"/>
              </w:rPr>
              <w:t>Headline pros</w:t>
            </w:r>
          </w:p>
        </w:tc>
        <w:tc>
          <w:tcPr>
            <w:tcW w:w="3402" w:type="dxa"/>
            <w:tcBorders>
              <w:top w:val="single" w:sz="4" w:space="0" w:color="E4DED3"/>
              <w:left w:val="single" w:sz="4" w:space="0" w:color="E4DED3"/>
              <w:bottom w:val="single" w:sz="4" w:space="0" w:color="E4DED3"/>
              <w:right w:val="single" w:sz="4" w:space="0" w:color="E4DED3"/>
            </w:tcBorders>
          </w:tcPr>
          <w:p w14:paraId="3F5F9D3A"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521F83E0" w14:textId="77777777" w:rsidR="008352E4" w:rsidRDefault="00000000">
            <w:r>
              <w:rPr>
                <w:i/>
                <w:color w:val="6B6660"/>
                <w:sz w:val="19"/>
              </w:rPr>
              <w:t>[ … ]</w:t>
            </w:r>
          </w:p>
        </w:tc>
      </w:tr>
      <w:tr w:rsidR="008352E4" w14:paraId="411911BC"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9CD2F36" w14:textId="77777777" w:rsidR="008352E4" w:rsidRDefault="00000000">
            <w:r>
              <w:rPr>
                <w:sz w:val="19"/>
              </w:rPr>
              <w:t>Headline cons</w:t>
            </w:r>
          </w:p>
        </w:tc>
        <w:tc>
          <w:tcPr>
            <w:tcW w:w="3402" w:type="dxa"/>
            <w:tcBorders>
              <w:top w:val="single" w:sz="4" w:space="0" w:color="E4DED3"/>
              <w:left w:val="single" w:sz="4" w:space="0" w:color="E4DED3"/>
              <w:bottom w:val="single" w:sz="4" w:space="0" w:color="E4DED3"/>
              <w:right w:val="single" w:sz="4" w:space="0" w:color="E4DED3"/>
            </w:tcBorders>
          </w:tcPr>
          <w:p w14:paraId="2F991BC3" w14:textId="77777777" w:rsidR="008352E4" w:rsidRDefault="00000000">
            <w:r>
              <w:rPr>
                <w:i/>
                <w:color w:val="6B6660"/>
                <w:sz w:val="19"/>
              </w:rPr>
              <w:t>[ … ]</w:t>
            </w:r>
          </w:p>
        </w:tc>
        <w:tc>
          <w:tcPr>
            <w:tcW w:w="3402" w:type="dxa"/>
            <w:tcBorders>
              <w:top w:val="single" w:sz="4" w:space="0" w:color="E4DED3"/>
              <w:left w:val="single" w:sz="4" w:space="0" w:color="E4DED3"/>
              <w:bottom w:val="single" w:sz="4" w:space="0" w:color="E4DED3"/>
              <w:right w:val="single" w:sz="4" w:space="0" w:color="E4DED3"/>
            </w:tcBorders>
          </w:tcPr>
          <w:p w14:paraId="1FCAC5F5" w14:textId="77777777" w:rsidR="008352E4" w:rsidRDefault="00000000">
            <w:r>
              <w:rPr>
                <w:i/>
                <w:color w:val="6B6660"/>
                <w:sz w:val="19"/>
              </w:rPr>
              <w:t>[ … ]</w:t>
            </w:r>
          </w:p>
        </w:tc>
      </w:tr>
    </w:tbl>
    <w:p w14:paraId="79CA28F1" w14:textId="77777777" w:rsidR="008352E4" w:rsidRDefault="008352E4"/>
    <w:p w14:paraId="5B91A8F9" w14:textId="77777777" w:rsidR="008352E4" w:rsidRDefault="00000000">
      <w:pPr>
        <w:pStyle w:val="Heading1"/>
      </w:pPr>
      <w:r>
        <w:t>7. Cost-Benefit Analysis</w:t>
      </w:r>
    </w:p>
    <w:p w14:paraId="7E0C4938" w14:textId="77777777" w:rsidR="008352E4" w:rsidRDefault="00000000">
      <w:r>
        <w:rPr>
          <w:i/>
          <w:color w:val="6B6660"/>
          <w:sz w:val="19"/>
        </w:rPr>
        <w:t>A full 5-year CBA comparing the options. Detailed line items live in Appendix 1; the summary tables here are the headline view the board reads. All figures AUD ex GST.</w:t>
      </w:r>
    </w:p>
    <w:p w14:paraId="3861F7B5" w14:textId="77777777" w:rsidR="008352E4" w:rsidRDefault="00000000">
      <w:pPr>
        <w:pStyle w:val="Heading2"/>
      </w:pPr>
      <w:r>
        <w:t>7.1 Assumptions</w:t>
      </w:r>
    </w:p>
    <w:tbl>
      <w:tblPr>
        <w:tblW w:w="0" w:type="auto"/>
        <w:jc w:val="center"/>
        <w:tblLook w:val="04A0" w:firstRow="1" w:lastRow="0" w:firstColumn="1" w:lastColumn="0" w:noHBand="0" w:noVBand="1"/>
      </w:tblPr>
      <w:tblGrid>
        <w:gridCol w:w="3969"/>
        <w:gridCol w:w="2835"/>
        <w:gridCol w:w="2551"/>
      </w:tblGrid>
      <w:tr w:rsidR="008352E4" w14:paraId="097A4EBD" w14:textId="77777777">
        <w:trPr>
          <w:jc w:val="center"/>
        </w:trPr>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2168B917" w14:textId="77777777" w:rsidR="008352E4" w:rsidRDefault="00000000">
            <w:r>
              <w:rPr>
                <w:b/>
                <w:color w:val="FFFFFF"/>
                <w:sz w:val="19"/>
              </w:rPr>
              <w:t>Assumption</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9917521" w14:textId="77777777" w:rsidR="008352E4" w:rsidRDefault="00000000">
            <w:r>
              <w:rPr>
                <w:b/>
                <w:color w:val="FFFFFF"/>
                <w:sz w:val="19"/>
              </w:rPr>
              <w:t>Value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6C4761A8" w14:textId="77777777" w:rsidR="008352E4" w:rsidRDefault="00000000">
            <w:r>
              <w:rPr>
                <w:b/>
                <w:color w:val="FFFFFF"/>
                <w:sz w:val="19"/>
              </w:rPr>
              <w:t>Used as-is?</w:t>
            </w:r>
          </w:p>
        </w:tc>
      </w:tr>
      <w:tr w:rsidR="008352E4" w14:paraId="22EE6D56"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342B60EF"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7F32741B"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4D9D345B" w14:textId="77777777" w:rsidR="008352E4" w:rsidRDefault="00000000">
            <w:r>
              <w:rPr>
                <w:i/>
                <w:color w:val="6B6660"/>
                <w:sz w:val="19"/>
              </w:rPr>
              <w:t>[ ] yes  /  [ ] adjusted — see note</w:t>
            </w:r>
          </w:p>
        </w:tc>
      </w:tr>
      <w:tr w:rsidR="008352E4" w14:paraId="79F99BB9"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2FE553C2"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0BCB1950"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0996D1C1" w14:textId="77777777" w:rsidR="008352E4" w:rsidRDefault="00000000">
            <w:r>
              <w:rPr>
                <w:i/>
                <w:color w:val="6B6660"/>
                <w:sz w:val="19"/>
              </w:rPr>
              <w:t>[ ] yes  /  [ ] adjusted — see note</w:t>
            </w:r>
          </w:p>
        </w:tc>
      </w:tr>
      <w:tr w:rsidR="008352E4" w14:paraId="5DEDA762"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77D7F467"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32C7F859"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3C8F3B95" w14:textId="77777777" w:rsidR="008352E4" w:rsidRDefault="00000000">
            <w:r>
              <w:rPr>
                <w:i/>
                <w:color w:val="6B6660"/>
                <w:sz w:val="19"/>
              </w:rPr>
              <w:t>[ ] yes  /  [ ] adjusted — see note</w:t>
            </w:r>
          </w:p>
        </w:tc>
      </w:tr>
      <w:tr w:rsidR="008352E4" w14:paraId="5DCE38EB"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013B35CB" w14:textId="77777777" w:rsidR="008352E4" w:rsidRDefault="00000000">
            <w:r>
              <w:rPr>
                <w:i/>
                <w:color w:val="6B6660"/>
                <w:sz w:val="19"/>
              </w:rPr>
              <w:t>[ Assumption ]</w:t>
            </w:r>
          </w:p>
        </w:tc>
        <w:tc>
          <w:tcPr>
            <w:tcW w:w="2835" w:type="dxa"/>
            <w:tcBorders>
              <w:top w:val="single" w:sz="4" w:space="0" w:color="E4DED3"/>
              <w:left w:val="single" w:sz="4" w:space="0" w:color="E4DED3"/>
              <w:bottom w:val="single" w:sz="4" w:space="0" w:color="E4DED3"/>
              <w:right w:val="single" w:sz="4" w:space="0" w:color="E4DED3"/>
            </w:tcBorders>
          </w:tcPr>
          <w:p w14:paraId="578B6265" w14:textId="77777777" w:rsidR="008352E4" w:rsidRDefault="00000000">
            <w:r>
              <w:rPr>
                <w:i/>
                <w:color w:val="6B6660"/>
                <w:sz w:val="19"/>
              </w:rPr>
              <w:t>[ Value ]</w:t>
            </w:r>
          </w:p>
        </w:tc>
        <w:tc>
          <w:tcPr>
            <w:tcW w:w="2551" w:type="dxa"/>
            <w:tcBorders>
              <w:top w:val="single" w:sz="4" w:space="0" w:color="E4DED3"/>
              <w:left w:val="single" w:sz="4" w:space="0" w:color="E4DED3"/>
              <w:bottom w:val="single" w:sz="4" w:space="0" w:color="E4DED3"/>
              <w:right w:val="single" w:sz="4" w:space="0" w:color="E4DED3"/>
            </w:tcBorders>
          </w:tcPr>
          <w:p w14:paraId="194A98A2" w14:textId="77777777" w:rsidR="008352E4" w:rsidRDefault="00000000">
            <w:r>
              <w:rPr>
                <w:i/>
                <w:color w:val="6B6660"/>
                <w:sz w:val="19"/>
              </w:rPr>
              <w:t>[ ] yes  /  [ ] adjusted — see note</w:t>
            </w:r>
          </w:p>
        </w:tc>
      </w:tr>
    </w:tbl>
    <w:p w14:paraId="4B6A86CE" w14:textId="77777777" w:rsidR="008352E4" w:rsidRDefault="008352E4"/>
    <w:p w14:paraId="50C27B34" w14:textId="77777777" w:rsidR="008352E4" w:rsidRDefault="00000000">
      <w:pPr>
        <w:pStyle w:val="Heading2"/>
      </w:pPr>
      <w:r>
        <w:t>7.2 Option A — 5-year summary</w:t>
      </w:r>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8352E4" w14:paraId="778243D4"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FFD6915" w14:textId="77777777" w:rsidR="008352E4" w:rsidRDefault="008352E4"/>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7B539BF" w14:textId="77777777" w:rsidR="008352E4" w:rsidRDefault="00000000">
            <w:r>
              <w:rPr>
                <w:b/>
                <w:color w:val="FFFFFF"/>
                <w:sz w:val="19"/>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0E753C8A" w14:textId="77777777" w:rsidR="008352E4" w:rsidRDefault="00000000">
            <w:r>
              <w:rPr>
                <w:b/>
                <w:color w:val="FFFFFF"/>
                <w:sz w:val="19"/>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2A0400B" w14:textId="77777777" w:rsidR="008352E4" w:rsidRDefault="00000000">
            <w:r>
              <w:rPr>
                <w:b/>
                <w:color w:val="FFFFFF"/>
                <w:sz w:val="19"/>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8C5AB88" w14:textId="77777777" w:rsidR="008352E4" w:rsidRDefault="00000000">
            <w:r>
              <w:rPr>
                <w:b/>
                <w:color w:val="FFFFFF"/>
                <w:sz w:val="19"/>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2524975" w14:textId="77777777" w:rsidR="008352E4" w:rsidRDefault="00000000">
            <w:r>
              <w:rPr>
                <w:b/>
                <w:color w:val="FFFFFF"/>
                <w:sz w:val="19"/>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9D91187" w14:textId="77777777" w:rsidR="008352E4" w:rsidRDefault="00000000">
            <w:r>
              <w:rPr>
                <w:b/>
                <w:color w:val="FFFFFF"/>
                <w:sz w:val="19"/>
              </w:rPr>
              <w:t>5-year</w:t>
            </w:r>
          </w:p>
        </w:tc>
      </w:tr>
      <w:tr w:rsidR="008352E4" w14:paraId="3D8E3A4D"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5B710969" w14:textId="77777777" w:rsidR="008352E4" w:rsidRDefault="00000000">
            <w:r>
              <w:rPr>
                <w:sz w:val="19"/>
              </w:rPr>
              <w:lastRenderedPageBreak/>
              <w:t>One-off capital</w:t>
            </w:r>
          </w:p>
        </w:tc>
        <w:tc>
          <w:tcPr>
            <w:tcW w:w="1345" w:type="dxa"/>
            <w:tcBorders>
              <w:top w:val="single" w:sz="4" w:space="0" w:color="E4DED3"/>
              <w:left w:val="single" w:sz="4" w:space="0" w:color="E4DED3"/>
              <w:bottom w:val="single" w:sz="4" w:space="0" w:color="E4DED3"/>
              <w:right w:val="single" w:sz="4" w:space="0" w:color="E4DED3"/>
            </w:tcBorders>
          </w:tcPr>
          <w:p w14:paraId="1A82E27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A373A4A"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3C3E5CD"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D53B6CD"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7F989B54"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1C8BE2F3" w14:textId="77777777" w:rsidR="008352E4" w:rsidRDefault="00000000">
            <w:r>
              <w:rPr>
                <w:i/>
                <w:color w:val="6B6660"/>
                <w:sz w:val="19"/>
              </w:rPr>
              <w:t>$_____</w:t>
            </w:r>
          </w:p>
        </w:tc>
      </w:tr>
      <w:tr w:rsidR="008352E4" w14:paraId="20F631EE"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45F7464" w14:textId="77777777" w:rsidR="008352E4" w:rsidRDefault="00000000">
            <w:r>
              <w:rPr>
                <w:sz w:val="19"/>
              </w:rPr>
              <w:t>Recurring</w:t>
            </w:r>
          </w:p>
        </w:tc>
        <w:tc>
          <w:tcPr>
            <w:tcW w:w="1345" w:type="dxa"/>
            <w:tcBorders>
              <w:top w:val="single" w:sz="4" w:space="0" w:color="E4DED3"/>
              <w:left w:val="single" w:sz="4" w:space="0" w:color="E4DED3"/>
              <w:bottom w:val="single" w:sz="4" w:space="0" w:color="E4DED3"/>
              <w:right w:val="single" w:sz="4" w:space="0" w:color="E4DED3"/>
            </w:tcBorders>
          </w:tcPr>
          <w:p w14:paraId="2D00E0B1"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15B8C144"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BDB14CF"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4EBA3180"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809CF58"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B6446A0" w14:textId="77777777" w:rsidR="008352E4" w:rsidRDefault="00000000">
            <w:r>
              <w:rPr>
                <w:i/>
                <w:color w:val="6B6660"/>
                <w:sz w:val="19"/>
              </w:rPr>
              <w:t>$_____</w:t>
            </w:r>
          </w:p>
        </w:tc>
      </w:tr>
      <w:tr w:rsidR="008352E4" w14:paraId="6AC99007"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FE64E15" w14:textId="77777777" w:rsidR="008352E4" w:rsidRDefault="00000000">
            <w:r>
              <w:rPr>
                <w:sz w:val="19"/>
              </w:rPr>
              <w:t>Annual total</w:t>
            </w:r>
          </w:p>
        </w:tc>
        <w:tc>
          <w:tcPr>
            <w:tcW w:w="1345" w:type="dxa"/>
            <w:tcBorders>
              <w:top w:val="single" w:sz="4" w:space="0" w:color="E4DED3"/>
              <w:left w:val="single" w:sz="4" w:space="0" w:color="E4DED3"/>
              <w:bottom w:val="single" w:sz="4" w:space="0" w:color="E4DED3"/>
              <w:right w:val="single" w:sz="4" w:space="0" w:color="E4DED3"/>
            </w:tcBorders>
          </w:tcPr>
          <w:p w14:paraId="614E2E34"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F4F720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75D68162"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412E7CB2"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F728850"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7E4421F" w14:textId="77777777" w:rsidR="008352E4" w:rsidRDefault="00000000">
            <w:r>
              <w:rPr>
                <w:i/>
                <w:color w:val="6B6660"/>
                <w:sz w:val="19"/>
              </w:rPr>
              <w:t>$_____</w:t>
            </w:r>
          </w:p>
        </w:tc>
      </w:tr>
    </w:tbl>
    <w:p w14:paraId="51A7448B" w14:textId="77777777" w:rsidR="008352E4" w:rsidRDefault="008352E4"/>
    <w:p w14:paraId="18FD66D5" w14:textId="77777777" w:rsidR="008352E4" w:rsidRDefault="00000000">
      <w:pPr>
        <w:pStyle w:val="Heading2"/>
      </w:pPr>
      <w:r>
        <w:t>7.3 Option B — 5-year summary</w:t>
      </w:r>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8352E4" w14:paraId="400A0861"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C5EC727" w14:textId="77777777" w:rsidR="008352E4" w:rsidRDefault="008352E4"/>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6B0B11D6" w14:textId="77777777" w:rsidR="008352E4" w:rsidRDefault="00000000">
            <w:r>
              <w:rPr>
                <w:b/>
                <w:color w:val="FFFFFF"/>
                <w:sz w:val="19"/>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2B82373" w14:textId="77777777" w:rsidR="008352E4" w:rsidRDefault="00000000">
            <w:r>
              <w:rPr>
                <w:b/>
                <w:color w:val="FFFFFF"/>
                <w:sz w:val="19"/>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0D34AB0D" w14:textId="77777777" w:rsidR="008352E4" w:rsidRDefault="00000000">
            <w:r>
              <w:rPr>
                <w:b/>
                <w:color w:val="FFFFFF"/>
                <w:sz w:val="19"/>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3892D502" w14:textId="77777777" w:rsidR="008352E4" w:rsidRDefault="00000000">
            <w:r>
              <w:rPr>
                <w:b/>
                <w:color w:val="FFFFFF"/>
                <w:sz w:val="19"/>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4028BE9" w14:textId="77777777" w:rsidR="008352E4" w:rsidRDefault="00000000">
            <w:r>
              <w:rPr>
                <w:b/>
                <w:color w:val="FFFFFF"/>
                <w:sz w:val="19"/>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0BE4FD9" w14:textId="77777777" w:rsidR="008352E4" w:rsidRDefault="00000000">
            <w:r>
              <w:rPr>
                <w:b/>
                <w:color w:val="FFFFFF"/>
                <w:sz w:val="19"/>
              </w:rPr>
              <w:t>5-year</w:t>
            </w:r>
          </w:p>
        </w:tc>
      </w:tr>
      <w:tr w:rsidR="008352E4" w14:paraId="50A86CC2"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5BF05531" w14:textId="77777777" w:rsidR="008352E4" w:rsidRDefault="00000000">
            <w:r>
              <w:rPr>
                <w:sz w:val="19"/>
              </w:rPr>
              <w:t>One-off project</w:t>
            </w:r>
          </w:p>
        </w:tc>
        <w:tc>
          <w:tcPr>
            <w:tcW w:w="1345" w:type="dxa"/>
            <w:tcBorders>
              <w:top w:val="single" w:sz="4" w:space="0" w:color="E4DED3"/>
              <w:left w:val="single" w:sz="4" w:space="0" w:color="E4DED3"/>
              <w:bottom w:val="single" w:sz="4" w:space="0" w:color="E4DED3"/>
              <w:right w:val="single" w:sz="4" w:space="0" w:color="E4DED3"/>
            </w:tcBorders>
          </w:tcPr>
          <w:p w14:paraId="2E011E7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7BFB1AD0"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6B409E5D"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90838EB"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3B7C4ED6" w14:textId="77777777" w:rsidR="008352E4" w:rsidRDefault="00000000">
            <w:r>
              <w:rPr>
                <w:sz w:val="19"/>
              </w:rPr>
              <w:t>—</w:t>
            </w:r>
          </w:p>
        </w:tc>
        <w:tc>
          <w:tcPr>
            <w:tcW w:w="1345" w:type="dxa"/>
            <w:tcBorders>
              <w:top w:val="single" w:sz="4" w:space="0" w:color="E4DED3"/>
              <w:left w:val="single" w:sz="4" w:space="0" w:color="E4DED3"/>
              <w:bottom w:val="single" w:sz="4" w:space="0" w:color="E4DED3"/>
              <w:right w:val="single" w:sz="4" w:space="0" w:color="E4DED3"/>
            </w:tcBorders>
          </w:tcPr>
          <w:p w14:paraId="2AE93BD0" w14:textId="77777777" w:rsidR="008352E4" w:rsidRDefault="00000000">
            <w:r>
              <w:rPr>
                <w:i/>
                <w:color w:val="6B6660"/>
                <w:sz w:val="19"/>
              </w:rPr>
              <w:t>$_____</w:t>
            </w:r>
          </w:p>
        </w:tc>
      </w:tr>
      <w:tr w:rsidR="008352E4" w14:paraId="094AA21B"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68613247" w14:textId="77777777" w:rsidR="008352E4" w:rsidRDefault="00000000">
            <w:r>
              <w:rPr>
                <w:sz w:val="19"/>
              </w:rPr>
              <w:t>Cloud / direct</w:t>
            </w:r>
          </w:p>
        </w:tc>
        <w:tc>
          <w:tcPr>
            <w:tcW w:w="1345" w:type="dxa"/>
            <w:tcBorders>
              <w:top w:val="single" w:sz="4" w:space="0" w:color="E4DED3"/>
              <w:left w:val="single" w:sz="4" w:space="0" w:color="E4DED3"/>
              <w:bottom w:val="single" w:sz="4" w:space="0" w:color="E4DED3"/>
              <w:right w:val="single" w:sz="4" w:space="0" w:color="E4DED3"/>
            </w:tcBorders>
          </w:tcPr>
          <w:p w14:paraId="73D2CBE5"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78E504ED"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4FAF827"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B0EB3F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E1B666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2C350697" w14:textId="77777777" w:rsidR="008352E4" w:rsidRDefault="00000000">
            <w:r>
              <w:rPr>
                <w:i/>
                <w:color w:val="6B6660"/>
                <w:sz w:val="19"/>
              </w:rPr>
              <w:t>$_____</w:t>
            </w:r>
          </w:p>
        </w:tc>
      </w:tr>
      <w:tr w:rsidR="008352E4" w14:paraId="18480E2A"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0F3991B8" w14:textId="77777777" w:rsidR="008352E4" w:rsidRDefault="00000000">
            <w:r>
              <w:rPr>
                <w:sz w:val="19"/>
              </w:rPr>
              <w:t>Staff + external</w:t>
            </w:r>
          </w:p>
        </w:tc>
        <w:tc>
          <w:tcPr>
            <w:tcW w:w="1345" w:type="dxa"/>
            <w:tcBorders>
              <w:top w:val="single" w:sz="4" w:space="0" w:color="E4DED3"/>
              <w:left w:val="single" w:sz="4" w:space="0" w:color="E4DED3"/>
              <w:bottom w:val="single" w:sz="4" w:space="0" w:color="E4DED3"/>
              <w:right w:val="single" w:sz="4" w:space="0" w:color="E4DED3"/>
            </w:tcBorders>
          </w:tcPr>
          <w:p w14:paraId="2E980441"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18E8053C"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181D9D8D"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4331DA07"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A86140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34BB80C6" w14:textId="77777777" w:rsidR="008352E4" w:rsidRDefault="00000000">
            <w:r>
              <w:rPr>
                <w:i/>
                <w:color w:val="6B6660"/>
                <w:sz w:val="19"/>
              </w:rPr>
              <w:t>$_____</w:t>
            </w:r>
          </w:p>
        </w:tc>
      </w:tr>
      <w:tr w:rsidR="008352E4" w14:paraId="3BC7231C"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1F5419C2" w14:textId="77777777" w:rsidR="008352E4" w:rsidRDefault="00000000">
            <w:r>
              <w:rPr>
                <w:sz w:val="19"/>
              </w:rPr>
              <w:t>Annual total</w:t>
            </w:r>
          </w:p>
        </w:tc>
        <w:tc>
          <w:tcPr>
            <w:tcW w:w="1345" w:type="dxa"/>
            <w:tcBorders>
              <w:top w:val="single" w:sz="4" w:space="0" w:color="E4DED3"/>
              <w:left w:val="single" w:sz="4" w:space="0" w:color="E4DED3"/>
              <w:bottom w:val="single" w:sz="4" w:space="0" w:color="E4DED3"/>
              <w:right w:val="single" w:sz="4" w:space="0" w:color="E4DED3"/>
            </w:tcBorders>
          </w:tcPr>
          <w:p w14:paraId="786CD94D"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02D9572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6F180DB"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9E93DE8"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63F8D0C9" w14:textId="77777777" w:rsidR="008352E4" w:rsidRDefault="00000000">
            <w:r>
              <w:rPr>
                <w:i/>
                <w:color w:val="6B6660"/>
                <w:sz w:val="19"/>
              </w:rPr>
              <w:t>$_____</w:t>
            </w:r>
          </w:p>
        </w:tc>
        <w:tc>
          <w:tcPr>
            <w:tcW w:w="1345" w:type="dxa"/>
            <w:tcBorders>
              <w:top w:val="single" w:sz="4" w:space="0" w:color="E4DED3"/>
              <w:left w:val="single" w:sz="4" w:space="0" w:color="E4DED3"/>
              <w:bottom w:val="single" w:sz="4" w:space="0" w:color="E4DED3"/>
              <w:right w:val="single" w:sz="4" w:space="0" w:color="E4DED3"/>
            </w:tcBorders>
          </w:tcPr>
          <w:p w14:paraId="5B6E9140" w14:textId="77777777" w:rsidR="008352E4" w:rsidRDefault="00000000">
            <w:r>
              <w:rPr>
                <w:i/>
                <w:color w:val="6B6660"/>
                <w:sz w:val="19"/>
              </w:rPr>
              <w:t>$_____</w:t>
            </w:r>
          </w:p>
        </w:tc>
      </w:tr>
    </w:tbl>
    <w:p w14:paraId="619AC15C" w14:textId="77777777" w:rsidR="008352E4" w:rsidRDefault="008352E4"/>
    <w:p w14:paraId="08F8DE9C" w14:textId="77777777" w:rsidR="008352E4" w:rsidRDefault="00000000">
      <w:pPr>
        <w:pStyle w:val="Heading2"/>
      </w:pPr>
      <w:r>
        <w:t>7.4 Quantified benefit (e.g. avoided downtime)</w:t>
      </w:r>
    </w:p>
    <w:p w14:paraId="4E80C7A2" w14:textId="77777777" w:rsidR="008352E4" w:rsidRDefault="00000000">
      <w:r>
        <w:rPr>
          <w:i/>
          <w:color w:val="6B6660"/>
          <w:sz w:val="19"/>
        </w:rPr>
        <w:t>Quantify the material benefit of the recommended option (for an availability uplift, the avoided-downtime cost; otherwise the relevant quantified benefit).</w:t>
      </w:r>
    </w:p>
    <w:p w14:paraId="3D777E33" w14:textId="77777777" w:rsidR="008352E4" w:rsidRDefault="00000000">
      <w:r>
        <w:rPr>
          <w:i/>
          <w:color w:val="6B6660"/>
        </w:rPr>
        <w:t>[ Write your response here ]</w:t>
      </w:r>
    </w:p>
    <w:p w14:paraId="2C313708" w14:textId="77777777" w:rsidR="008352E4" w:rsidRDefault="00000000">
      <w:pPr>
        <w:pStyle w:val="Heading2"/>
      </w:pPr>
      <w:r>
        <w:t>7.5 Comparison summary</w:t>
      </w:r>
    </w:p>
    <w:tbl>
      <w:tblPr>
        <w:tblW w:w="0" w:type="auto"/>
        <w:jc w:val="center"/>
        <w:tblLook w:val="04A0" w:firstRow="1" w:lastRow="0" w:firstColumn="1" w:lastColumn="0" w:noHBand="0" w:noVBand="1"/>
      </w:tblPr>
      <w:tblGrid>
        <w:gridCol w:w="2835"/>
        <w:gridCol w:w="2154"/>
        <w:gridCol w:w="2154"/>
        <w:gridCol w:w="2154"/>
      </w:tblGrid>
      <w:tr w:rsidR="008352E4" w14:paraId="623D2C92"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718F2D6" w14:textId="77777777" w:rsidR="008352E4" w:rsidRDefault="008352E4"/>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13290025" w14:textId="77777777" w:rsidR="008352E4" w:rsidRDefault="00000000">
            <w:r>
              <w:rPr>
                <w:b/>
                <w:color w:val="FFFFFF"/>
                <w:sz w:val="19"/>
              </w:rPr>
              <w:t>Option A</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26F73D6C" w14:textId="77777777" w:rsidR="008352E4" w:rsidRDefault="00000000">
            <w:r>
              <w:rPr>
                <w:b/>
                <w:color w:val="FFFFFF"/>
                <w:sz w:val="19"/>
              </w:rPr>
              <w:t>Option B</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75FC11A0" w14:textId="77777777" w:rsidR="008352E4" w:rsidRDefault="00000000">
            <w:r>
              <w:rPr>
                <w:b/>
                <w:color w:val="FFFFFF"/>
                <w:sz w:val="19"/>
              </w:rPr>
              <w:t>Delta (B − A)</w:t>
            </w:r>
          </w:p>
        </w:tc>
      </w:tr>
      <w:tr w:rsidR="008352E4" w14:paraId="1A8A309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FE3CA35" w14:textId="77777777" w:rsidR="008352E4" w:rsidRDefault="00000000">
            <w:r>
              <w:rPr>
                <w:sz w:val="19"/>
              </w:rPr>
              <w:t>5-year direct cost</w:t>
            </w:r>
          </w:p>
        </w:tc>
        <w:tc>
          <w:tcPr>
            <w:tcW w:w="2154" w:type="dxa"/>
            <w:tcBorders>
              <w:top w:val="single" w:sz="4" w:space="0" w:color="E4DED3"/>
              <w:left w:val="single" w:sz="4" w:space="0" w:color="E4DED3"/>
              <w:bottom w:val="single" w:sz="4" w:space="0" w:color="E4DED3"/>
              <w:right w:val="single" w:sz="4" w:space="0" w:color="E4DED3"/>
            </w:tcBorders>
          </w:tcPr>
          <w:p w14:paraId="40D1460B"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3778F853"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36DB6A4F" w14:textId="77777777" w:rsidR="008352E4" w:rsidRDefault="00000000">
            <w:r>
              <w:rPr>
                <w:i/>
                <w:color w:val="6B6660"/>
                <w:sz w:val="19"/>
              </w:rPr>
              <w:t>$_____</w:t>
            </w:r>
          </w:p>
        </w:tc>
      </w:tr>
      <w:tr w:rsidR="008352E4" w14:paraId="75D34B3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276ED2B" w14:textId="77777777" w:rsidR="008352E4" w:rsidRDefault="00000000">
            <w:r>
              <w:rPr>
                <w:sz w:val="19"/>
              </w:rPr>
              <w:t>Quantified benefit</w:t>
            </w:r>
          </w:p>
        </w:tc>
        <w:tc>
          <w:tcPr>
            <w:tcW w:w="2154" w:type="dxa"/>
            <w:tcBorders>
              <w:top w:val="single" w:sz="4" w:space="0" w:color="E4DED3"/>
              <w:left w:val="single" w:sz="4" w:space="0" w:color="E4DED3"/>
              <w:bottom w:val="single" w:sz="4" w:space="0" w:color="E4DED3"/>
              <w:right w:val="single" w:sz="4" w:space="0" w:color="E4DED3"/>
            </w:tcBorders>
          </w:tcPr>
          <w:p w14:paraId="67755C11" w14:textId="77777777" w:rsidR="008352E4" w:rsidRDefault="00000000">
            <w:r>
              <w:rPr>
                <w:sz w:val="19"/>
              </w:rPr>
              <w:t>—</w:t>
            </w:r>
          </w:p>
        </w:tc>
        <w:tc>
          <w:tcPr>
            <w:tcW w:w="2154" w:type="dxa"/>
            <w:tcBorders>
              <w:top w:val="single" w:sz="4" w:space="0" w:color="E4DED3"/>
              <w:left w:val="single" w:sz="4" w:space="0" w:color="E4DED3"/>
              <w:bottom w:val="single" w:sz="4" w:space="0" w:color="E4DED3"/>
              <w:right w:val="single" w:sz="4" w:space="0" w:color="E4DED3"/>
            </w:tcBorders>
          </w:tcPr>
          <w:p w14:paraId="1C59E307"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3F6737C5" w14:textId="77777777" w:rsidR="008352E4" w:rsidRDefault="00000000">
            <w:r>
              <w:rPr>
                <w:i/>
                <w:color w:val="6B6660"/>
                <w:sz w:val="19"/>
              </w:rPr>
              <w:t>$_____</w:t>
            </w:r>
          </w:p>
        </w:tc>
      </w:tr>
      <w:tr w:rsidR="008352E4" w14:paraId="1D50497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5F893B5" w14:textId="77777777" w:rsidR="008352E4" w:rsidRDefault="00000000">
            <w:r>
              <w:rPr>
                <w:sz w:val="19"/>
              </w:rPr>
              <w:t>Net 5-year position</w:t>
            </w:r>
          </w:p>
        </w:tc>
        <w:tc>
          <w:tcPr>
            <w:tcW w:w="2154" w:type="dxa"/>
            <w:tcBorders>
              <w:top w:val="single" w:sz="4" w:space="0" w:color="E4DED3"/>
              <w:left w:val="single" w:sz="4" w:space="0" w:color="E4DED3"/>
              <w:bottom w:val="single" w:sz="4" w:space="0" w:color="E4DED3"/>
              <w:right w:val="single" w:sz="4" w:space="0" w:color="E4DED3"/>
            </w:tcBorders>
          </w:tcPr>
          <w:p w14:paraId="6C4758CC"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08268658" w14:textId="77777777" w:rsidR="008352E4" w:rsidRDefault="00000000">
            <w:r>
              <w:rPr>
                <w:i/>
                <w:color w:val="6B6660"/>
                <w:sz w:val="19"/>
              </w:rPr>
              <w:t>$_____</w:t>
            </w:r>
          </w:p>
        </w:tc>
        <w:tc>
          <w:tcPr>
            <w:tcW w:w="2154" w:type="dxa"/>
            <w:tcBorders>
              <w:top w:val="single" w:sz="4" w:space="0" w:color="E4DED3"/>
              <w:left w:val="single" w:sz="4" w:space="0" w:color="E4DED3"/>
              <w:bottom w:val="single" w:sz="4" w:space="0" w:color="E4DED3"/>
              <w:right w:val="single" w:sz="4" w:space="0" w:color="E4DED3"/>
            </w:tcBorders>
          </w:tcPr>
          <w:p w14:paraId="48FC9797" w14:textId="77777777" w:rsidR="008352E4" w:rsidRDefault="00000000">
            <w:r>
              <w:rPr>
                <w:i/>
                <w:color w:val="6B6660"/>
                <w:sz w:val="19"/>
              </w:rPr>
              <w:t>$_____</w:t>
            </w:r>
          </w:p>
        </w:tc>
      </w:tr>
    </w:tbl>
    <w:p w14:paraId="2C1FD46B" w14:textId="77777777" w:rsidR="008352E4" w:rsidRDefault="008352E4"/>
    <w:p w14:paraId="5C24D374" w14:textId="77777777" w:rsidR="008352E4" w:rsidRDefault="00000000">
      <w:pPr>
        <w:pStyle w:val="Heading2"/>
      </w:pPr>
      <w:r>
        <w:t>7.6 Sensitivity analysis</w:t>
      </w:r>
    </w:p>
    <w:p w14:paraId="0BD0E707" w14:textId="77777777" w:rsidR="008352E4" w:rsidRDefault="00000000">
      <w:r>
        <w:rPr>
          <w:i/>
          <w:color w:val="6B6660"/>
          <w:sz w:val="19"/>
        </w:rPr>
        <w:t>Pick at least two assumptions where a reasonable change would materially affect the outcome. Show the recalculation and the effect on the recommendation.</w:t>
      </w:r>
    </w:p>
    <w:p w14:paraId="683BC1DF" w14:textId="77777777" w:rsidR="008352E4" w:rsidRDefault="00000000">
      <w:r>
        <w:rPr>
          <w:i/>
          <w:color w:val="6B6660"/>
        </w:rPr>
        <w:t>[ Write your response here ]</w:t>
      </w:r>
    </w:p>
    <w:p w14:paraId="5789690B" w14:textId="77777777" w:rsidR="008352E4" w:rsidRDefault="00000000">
      <w:pPr>
        <w:pStyle w:val="Heading1"/>
      </w:pPr>
      <w:r>
        <w:t>8. Risk and Impact Assessment</w:t>
      </w:r>
    </w:p>
    <w:p w14:paraId="4D8FAD74" w14:textId="77777777" w:rsidR="008352E4" w:rsidRDefault="00000000">
      <w:pPr>
        <w:pStyle w:val="Heading2"/>
      </w:pPr>
      <w:r>
        <w:t>8.1 Intangibles comparison</w:t>
      </w:r>
    </w:p>
    <w:p w14:paraId="1BFE088B" w14:textId="77777777" w:rsidR="008352E4" w:rsidRDefault="00000000">
      <w:r>
        <w:rPr>
          <w:i/>
          <w:color w:val="6B6660"/>
          <w:sz w:val="19"/>
        </w:rPr>
        <w:t>One to two sentences per factor. Be honest about trade-offs.</w:t>
      </w:r>
    </w:p>
    <w:tbl>
      <w:tblPr>
        <w:tblW w:w="0" w:type="auto"/>
        <w:jc w:val="center"/>
        <w:tblLook w:val="04A0" w:firstRow="1" w:lastRow="0" w:firstColumn="1" w:lastColumn="0" w:noHBand="0" w:noVBand="1"/>
      </w:tblPr>
      <w:tblGrid>
        <w:gridCol w:w="2835"/>
        <w:gridCol w:w="3260"/>
        <w:gridCol w:w="3260"/>
      </w:tblGrid>
      <w:tr w:rsidR="008352E4" w14:paraId="0DCBA550"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B9A8852" w14:textId="77777777" w:rsidR="008352E4" w:rsidRDefault="00000000">
            <w:r>
              <w:rPr>
                <w:b/>
                <w:color w:val="FFFFFF"/>
                <w:sz w:val="19"/>
              </w:rPr>
              <w:t>Factor</w:t>
            </w:r>
          </w:p>
        </w:tc>
        <w:tc>
          <w:tcPr>
            <w:tcW w:w="3260" w:type="dxa"/>
            <w:tcBorders>
              <w:top w:val="single" w:sz="4" w:space="0" w:color="E4DED3"/>
              <w:left w:val="single" w:sz="4" w:space="0" w:color="E4DED3"/>
              <w:bottom w:val="single" w:sz="4" w:space="0" w:color="E4DED3"/>
              <w:right w:val="single" w:sz="4" w:space="0" w:color="E4DED3"/>
            </w:tcBorders>
            <w:shd w:val="clear" w:color="auto" w:fill="1F5A5C"/>
          </w:tcPr>
          <w:p w14:paraId="726CAB18" w14:textId="77777777" w:rsidR="008352E4" w:rsidRDefault="00000000">
            <w:r>
              <w:rPr>
                <w:b/>
                <w:color w:val="FFFFFF"/>
                <w:sz w:val="19"/>
              </w:rPr>
              <w:t>Option A</w:t>
            </w:r>
          </w:p>
        </w:tc>
        <w:tc>
          <w:tcPr>
            <w:tcW w:w="3260" w:type="dxa"/>
            <w:tcBorders>
              <w:top w:val="single" w:sz="4" w:space="0" w:color="E4DED3"/>
              <w:left w:val="single" w:sz="4" w:space="0" w:color="E4DED3"/>
              <w:bottom w:val="single" w:sz="4" w:space="0" w:color="E4DED3"/>
              <w:right w:val="single" w:sz="4" w:space="0" w:color="E4DED3"/>
            </w:tcBorders>
            <w:shd w:val="clear" w:color="auto" w:fill="1F5A5C"/>
          </w:tcPr>
          <w:p w14:paraId="4DECBAEB" w14:textId="77777777" w:rsidR="008352E4" w:rsidRDefault="00000000">
            <w:r>
              <w:rPr>
                <w:b/>
                <w:color w:val="FFFFFF"/>
                <w:sz w:val="19"/>
              </w:rPr>
              <w:t>Option B</w:t>
            </w:r>
          </w:p>
        </w:tc>
      </w:tr>
      <w:tr w:rsidR="008352E4" w14:paraId="1D96D61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8919CAB" w14:textId="77777777" w:rsidR="008352E4" w:rsidRDefault="00000000">
            <w:r>
              <w:rPr>
                <w:i/>
                <w:color w:val="6B6660"/>
                <w:sz w:val="19"/>
              </w:rPr>
              <w:t>[ Availability target ]</w:t>
            </w:r>
          </w:p>
        </w:tc>
        <w:tc>
          <w:tcPr>
            <w:tcW w:w="3260" w:type="dxa"/>
            <w:tcBorders>
              <w:top w:val="single" w:sz="4" w:space="0" w:color="E4DED3"/>
              <w:left w:val="single" w:sz="4" w:space="0" w:color="E4DED3"/>
              <w:bottom w:val="single" w:sz="4" w:space="0" w:color="E4DED3"/>
              <w:right w:val="single" w:sz="4" w:space="0" w:color="E4DED3"/>
            </w:tcBorders>
          </w:tcPr>
          <w:p w14:paraId="65342535"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1C846156" w14:textId="77777777" w:rsidR="008352E4" w:rsidRDefault="00000000">
            <w:r>
              <w:rPr>
                <w:i/>
                <w:color w:val="6B6660"/>
                <w:sz w:val="19"/>
              </w:rPr>
              <w:t>[ … ]</w:t>
            </w:r>
          </w:p>
        </w:tc>
      </w:tr>
      <w:tr w:rsidR="008352E4" w14:paraId="5EC11BB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EA10761" w14:textId="77777777" w:rsidR="008352E4" w:rsidRDefault="00000000">
            <w:r>
              <w:rPr>
                <w:i/>
                <w:color w:val="6B6660"/>
                <w:sz w:val="19"/>
              </w:rPr>
              <w:t>[ Recovery objectives ]</w:t>
            </w:r>
          </w:p>
        </w:tc>
        <w:tc>
          <w:tcPr>
            <w:tcW w:w="3260" w:type="dxa"/>
            <w:tcBorders>
              <w:top w:val="single" w:sz="4" w:space="0" w:color="E4DED3"/>
              <w:left w:val="single" w:sz="4" w:space="0" w:color="E4DED3"/>
              <w:bottom w:val="single" w:sz="4" w:space="0" w:color="E4DED3"/>
              <w:right w:val="single" w:sz="4" w:space="0" w:color="E4DED3"/>
            </w:tcBorders>
          </w:tcPr>
          <w:p w14:paraId="42A4DCD8"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49B924AF" w14:textId="77777777" w:rsidR="008352E4" w:rsidRDefault="00000000">
            <w:r>
              <w:rPr>
                <w:i/>
                <w:color w:val="6B6660"/>
                <w:sz w:val="19"/>
              </w:rPr>
              <w:t>[ … ]</w:t>
            </w:r>
          </w:p>
        </w:tc>
      </w:tr>
      <w:tr w:rsidR="008352E4" w14:paraId="3B1DE4AD"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151735B" w14:textId="77777777" w:rsidR="008352E4" w:rsidRDefault="00000000">
            <w:r>
              <w:rPr>
                <w:i/>
                <w:color w:val="6B6660"/>
                <w:sz w:val="19"/>
              </w:rPr>
              <w:t>[ Capacity for growth / peaks ]</w:t>
            </w:r>
          </w:p>
        </w:tc>
        <w:tc>
          <w:tcPr>
            <w:tcW w:w="3260" w:type="dxa"/>
            <w:tcBorders>
              <w:top w:val="single" w:sz="4" w:space="0" w:color="E4DED3"/>
              <w:left w:val="single" w:sz="4" w:space="0" w:color="E4DED3"/>
              <w:bottom w:val="single" w:sz="4" w:space="0" w:color="E4DED3"/>
              <w:right w:val="single" w:sz="4" w:space="0" w:color="E4DED3"/>
            </w:tcBorders>
          </w:tcPr>
          <w:p w14:paraId="1CC33A29"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089AF10B" w14:textId="77777777" w:rsidR="008352E4" w:rsidRDefault="00000000">
            <w:r>
              <w:rPr>
                <w:i/>
                <w:color w:val="6B6660"/>
                <w:sz w:val="19"/>
              </w:rPr>
              <w:t>[ … ]</w:t>
            </w:r>
          </w:p>
        </w:tc>
      </w:tr>
      <w:tr w:rsidR="008352E4" w14:paraId="3003F5A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4DA84BD" w14:textId="77777777" w:rsidR="008352E4" w:rsidRDefault="00000000">
            <w:r>
              <w:rPr>
                <w:i/>
                <w:color w:val="6B6660"/>
                <w:sz w:val="19"/>
              </w:rPr>
              <w:lastRenderedPageBreak/>
              <w:t>[ Staff capability impact ]</w:t>
            </w:r>
          </w:p>
        </w:tc>
        <w:tc>
          <w:tcPr>
            <w:tcW w:w="3260" w:type="dxa"/>
            <w:tcBorders>
              <w:top w:val="single" w:sz="4" w:space="0" w:color="E4DED3"/>
              <w:left w:val="single" w:sz="4" w:space="0" w:color="E4DED3"/>
              <w:bottom w:val="single" w:sz="4" w:space="0" w:color="E4DED3"/>
              <w:right w:val="single" w:sz="4" w:space="0" w:color="E4DED3"/>
            </w:tcBorders>
          </w:tcPr>
          <w:p w14:paraId="4E22E980"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2C64BF19" w14:textId="77777777" w:rsidR="008352E4" w:rsidRDefault="00000000">
            <w:r>
              <w:rPr>
                <w:i/>
                <w:color w:val="6B6660"/>
                <w:sz w:val="19"/>
              </w:rPr>
              <w:t>[ … ]</w:t>
            </w:r>
          </w:p>
        </w:tc>
      </w:tr>
      <w:tr w:rsidR="008352E4" w14:paraId="54AA436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2F2E946" w14:textId="77777777" w:rsidR="008352E4" w:rsidRDefault="00000000">
            <w:r>
              <w:rPr>
                <w:i/>
                <w:color w:val="6B6660"/>
                <w:sz w:val="19"/>
              </w:rPr>
              <w:t>[ Vendor lock-in ]</w:t>
            </w:r>
          </w:p>
        </w:tc>
        <w:tc>
          <w:tcPr>
            <w:tcW w:w="3260" w:type="dxa"/>
            <w:tcBorders>
              <w:top w:val="single" w:sz="4" w:space="0" w:color="E4DED3"/>
              <w:left w:val="single" w:sz="4" w:space="0" w:color="E4DED3"/>
              <w:bottom w:val="single" w:sz="4" w:space="0" w:color="E4DED3"/>
              <w:right w:val="single" w:sz="4" w:space="0" w:color="E4DED3"/>
            </w:tcBorders>
          </w:tcPr>
          <w:p w14:paraId="5BEBD65B"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018B362E" w14:textId="77777777" w:rsidR="008352E4" w:rsidRDefault="00000000">
            <w:r>
              <w:rPr>
                <w:i/>
                <w:color w:val="6B6660"/>
                <w:sz w:val="19"/>
              </w:rPr>
              <w:t>[ … ]</w:t>
            </w:r>
          </w:p>
        </w:tc>
      </w:tr>
      <w:tr w:rsidR="008352E4" w14:paraId="0FC1361A"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2E78A5A" w14:textId="77777777" w:rsidR="008352E4" w:rsidRDefault="00000000">
            <w:r>
              <w:rPr>
                <w:i/>
                <w:color w:val="6B6660"/>
                <w:sz w:val="19"/>
              </w:rPr>
              <w:t>[ Security posture ]</w:t>
            </w:r>
          </w:p>
        </w:tc>
        <w:tc>
          <w:tcPr>
            <w:tcW w:w="3260" w:type="dxa"/>
            <w:tcBorders>
              <w:top w:val="single" w:sz="4" w:space="0" w:color="E4DED3"/>
              <w:left w:val="single" w:sz="4" w:space="0" w:color="E4DED3"/>
              <w:bottom w:val="single" w:sz="4" w:space="0" w:color="E4DED3"/>
              <w:right w:val="single" w:sz="4" w:space="0" w:color="E4DED3"/>
            </w:tcBorders>
          </w:tcPr>
          <w:p w14:paraId="27B360C9" w14:textId="77777777" w:rsidR="008352E4" w:rsidRDefault="00000000">
            <w:r>
              <w:rPr>
                <w:i/>
                <w:color w:val="6B6660"/>
                <w:sz w:val="19"/>
              </w:rPr>
              <w:t>[ … ]</w:t>
            </w:r>
          </w:p>
        </w:tc>
        <w:tc>
          <w:tcPr>
            <w:tcW w:w="3260" w:type="dxa"/>
            <w:tcBorders>
              <w:top w:val="single" w:sz="4" w:space="0" w:color="E4DED3"/>
              <w:left w:val="single" w:sz="4" w:space="0" w:color="E4DED3"/>
              <w:bottom w:val="single" w:sz="4" w:space="0" w:color="E4DED3"/>
              <w:right w:val="single" w:sz="4" w:space="0" w:color="E4DED3"/>
            </w:tcBorders>
          </w:tcPr>
          <w:p w14:paraId="2794BA71" w14:textId="77777777" w:rsidR="008352E4" w:rsidRDefault="00000000">
            <w:r>
              <w:rPr>
                <w:i/>
                <w:color w:val="6B6660"/>
                <w:sz w:val="19"/>
              </w:rPr>
              <w:t>[ … ]</w:t>
            </w:r>
          </w:p>
        </w:tc>
      </w:tr>
    </w:tbl>
    <w:p w14:paraId="02454E01" w14:textId="77777777" w:rsidR="008352E4" w:rsidRDefault="008352E4"/>
    <w:p w14:paraId="37CE2593" w14:textId="77777777" w:rsidR="008352E4" w:rsidRDefault="00000000">
      <w:pPr>
        <w:pStyle w:val="Heading2"/>
      </w:pPr>
      <w:r>
        <w:t>8.2 Risk register (recommended option)</w:t>
      </w:r>
    </w:p>
    <w:tbl>
      <w:tblPr>
        <w:tblW w:w="0" w:type="auto"/>
        <w:jc w:val="center"/>
        <w:tblLook w:val="04A0" w:firstRow="1" w:lastRow="0" w:firstColumn="1" w:lastColumn="0" w:noHBand="0" w:noVBand="1"/>
      </w:tblPr>
      <w:tblGrid>
        <w:gridCol w:w="3685"/>
        <w:gridCol w:w="1417"/>
        <w:gridCol w:w="1417"/>
        <w:gridCol w:w="2835"/>
      </w:tblGrid>
      <w:tr w:rsidR="008352E4" w14:paraId="3192ED02"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7A844E7E" w14:textId="77777777" w:rsidR="008352E4" w:rsidRDefault="00000000">
            <w:r>
              <w:rPr>
                <w:b/>
                <w:color w:val="FFFFFF"/>
                <w:sz w:val="19"/>
              </w:rPr>
              <w:t>Risk</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40C443AA" w14:textId="77777777" w:rsidR="008352E4" w:rsidRDefault="00000000">
            <w:r>
              <w:rPr>
                <w:b/>
                <w:color w:val="FFFFFF"/>
                <w:sz w:val="19"/>
              </w:rPr>
              <w:t>Likelihood</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4464AF64" w14:textId="77777777" w:rsidR="008352E4" w:rsidRDefault="00000000">
            <w:r>
              <w:rPr>
                <w:b/>
                <w:color w:val="FFFFFF"/>
                <w:sz w:val="19"/>
              </w:rPr>
              <w:t>Impact</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65A978FA" w14:textId="77777777" w:rsidR="008352E4" w:rsidRDefault="00000000">
            <w:r>
              <w:rPr>
                <w:b/>
                <w:color w:val="FFFFFF"/>
                <w:sz w:val="19"/>
              </w:rPr>
              <w:t>Mitigation</w:t>
            </w:r>
          </w:p>
        </w:tc>
      </w:tr>
      <w:tr w:rsidR="008352E4" w14:paraId="068907EF"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6C9B2590" w14:textId="77777777" w:rsidR="008352E4" w:rsidRDefault="00000000">
            <w:r>
              <w:rPr>
                <w:i/>
                <w:color w:val="6B6660"/>
                <w:sz w:val="19"/>
              </w:rPr>
              <w:t>[ Risk ]</w:t>
            </w:r>
          </w:p>
        </w:tc>
        <w:tc>
          <w:tcPr>
            <w:tcW w:w="1417" w:type="dxa"/>
            <w:tcBorders>
              <w:top w:val="single" w:sz="4" w:space="0" w:color="E4DED3"/>
              <w:left w:val="single" w:sz="4" w:space="0" w:color="E4DED3"/>
              <w:bottom w:val="single" w:sz="4" w:space="0" w:color="E4DED3"/>
              <w:right w:val="single" w:sz="4" w:space="0" w:color="E4DED3"/>
            </w:tcBorders>
          </w:tcPr>
          <w:p w14:paraId="16FCFC3A" w14:textId="77777777" w:rsidR="008352E4" w:rsidRDefault="00000000">
            <w:r>
              <w:rPr>
                <w:i/>
                <w:color w:val="6B6660"/>
                <w:sz w:val="19"/>
              </w:rPr>
              <w:t>[ H/M/L ]</w:t>
            </w:r>
          </w:p>
        </w:tc>
        <w:tc>
          <w:tcPr>
            <w:tcW w:w="1417" w:type="dxa"/>
            <w:tcBorders>
              <w:top w:val="single" w:sz="4" w:space="0" w:color="E4DED3"/>
              <w:left w:val="single" w:sz="4" w:space="0" w:color="E4DED3"/>
              <w:bottom w:val="single" w:sz="4" w:space="0" w:color="E4DED3"/>
              <w:right w:val="single" w:sz="4" w:space="0" w:color="E4DED3"/>
            </w:tcBorders>
          </w:tcPr>
          <w:p w14:paraId="0264FABE" w14:textId="77777777" w:rsidR="008352E4" w:rsidRDefault="00000000">
            <w:r>
              <w:rPr>
                <w:i/>
                <w:color w:val="6B6660"/>
                <w:sz w:val="19"/>
              </w:rPr>
              <w:t>[ H/M/L ]</w:t>
            </w:r>
          </w:p>
        </w:tc>
        <w:tc>
          <w:tcPr>
            <w:tcW w:w="2835" w:type="dxa"/>
            <w:tcBorders>
              <w:top w:val="single" w:sz="4" w:space="0" w:color="E4DED3"/>
              <w:left w:val="single" w:sz="4" w:space="0" w:color="E4DED3"/>
              <w:bottom w:val="single" w:sz="4" w:space="0" w:color="E4DED3"/>
              <w:right w:val="single" w:sz="4" w:space="0" w:color="E4DED3"/>
            </w:tcBorders>
          </w:tcPr>
          <w:p w14:paraId="76F3EAF1" w14:textId="77777777" w:rsidR="008352E4" w:rsidRDefault="00000000">
            <w:r>
              <w:rPr>
                <w:i/>
                <w:color w:val="6B6660"/>
                <w:sz w:val="19"/>
              </w:rPr>
              <w:t>[ … ]</w:t>
            </w:r>
          </w:p>
        </w:tc>
      </w:tr>
      <w:tr w:rsidR="008352E4" w14:paraId="37A940B7"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520200EA" w14:textId="77777777" w:rsidR="008352E4" w:rsidRDefault="00000000">
            <w:r>
              <w:rPr>
                <w:i/>
                <w:color w:val="6B6660"/>
                <w:sz w:val="19"/>
              </w:rPr>
              <w:t>[ Risk ]</w:t>
            </w:r>
          </w:p>
        </w:tc>
        <w:tc>
          <w:tcPr>
            <w:tcW w:w="1417" w:type="dxa"/>
            <w:tcBorders>
              <w:top w:val="single" w:sz="4" w:space="0" w:color="E4DED3"/>
              <w:left w:val="single" w:sz="4" w:space="0" w:color="E4DED3"/>
              <w:bottom w:val="single" w:sz="4" w:space="0" w:color="E4DED3"/>
              <w:right w:val="single" w:sz="4" w:space="0" w:color="E4DED3"/>
            </w:tcBorders>
          </w:tcPr>
          <w:p w14:paraId="31E9E77A" w14:textId="77777777" w:rsidR="008352E4" w:rsidRDefault="00000000">
            <w:r>
              <w:rPr>
                <w:i/>
                <w:color w:val="6B6660"/>
                <w:sz w:val="19"/>
              </w:rPr>
              <w:t>[ H/M/L ]</w:t>
            </w:r>
          </w:p>
        </w:tc>
        <w:tc>
          <w:tcPr>
            <w:tcW w:w="1417" w:type="dxa"/>
            <w:tcBorders>
              <w:top w:val="single" w:sz="4" w:space="0" w:color="E4DED3"/>
              <w:left w:val="single" w:sz="4" w:space="0" w:color="E4DED3"/>
              <w:bottom w:val="single" w:sz="4" w:space="0" w:color="E4DED3"/>
              <w:right w:val="single" w:sz="4" w:space="0" w:color="E4DED3"/>
            </w:tcBorders>
          </w:tcPr>
          <w:p w14:paraId="7561FE52" w14:textId="77777777" w:rsidR="008352E4" w:rsidRDefault="00000000">
            <w:r>
              <w:rPr>
                <w:i/>
                <w:color w:val="6B6660"/>
                <w:sz w:val="19"/>
              </w:rPr>
              <w:t>[ H/M/L ]</w:t>
            </w:r>
          </w:p>
        </w:tc>
        <w:tc>
          <w:tcPr>
            <w:tcW w:w="2835" w:type="dxa"/>
            <w:tcBorders>
              <w:top w:val="single" w:sz="4" w:space="0" w:color="E4DED3"/>
              <w:left w:val="single" w:sz="4" w:space="0" w:color="E4DED3"/>
              <w:bottom w:val="single" w:sz="4" w:space="0" w:color="E4DED3"/>
              <w:right w:val="single" w:sz="4" w:space="0" w:color="E4DED3"/>
            </w:tcBorders>
          </w:tcPr>
          <w:p w14:paraId="4B66892C" w14:textId="77777777" w:rsidR="008352E4" w:rsidRDefault="00000000">
            <w:r>
              <w:rPr>
                <w:i/>
                <w:color w:val="6B6660"/>
                <w:sz w:val="19"/>
              </w:rPr>
              <w:t>[ … ]</w:t>
            </w:r>
          </w:p>
        </w:tc>
      </w:tr>
      <w:tr w:rsidR="008352E4" w14:paraId="42B193E3"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73247D40" w14:textId="77777777" w:rsidR="008352E4" w:rsidRDefault="00000000">
            <w:r>
              <w:rPr>
                <w:i/>
                <w:color w:val="6B6660"/>
                <w:sz w:val="19"/>
              </w:rPr>
              <w:t>[ Risk ]</w:t>
            </w:r>
          </w:p>
        </w:tc>
        <w:tc>
          <w:tcPr>
            <w:tcW w:w="1417" w:type="dxa"/>
            <w:tcBorders>
              <w:top w:val="single" w:sz="4" w:space="0" w:color="E4DED3"/>
              <w:left w:val="single" w:sz="4" w:space="0" w:color="E4DED3"/>
              <w:bottom w:val="single" w:sz="4" w:space="0" w:color="E4DED3"/>
              <w:right w:val="single" w:sz="4" w:space="0" w:color="E4DED3"/>
            </w:tcBorders>
          </w:tcPr>
          <w:p w14:paraId="59E5F91C" w14:textId="77777777" w:rsidR="008352E4" w:rsidRDefault="00000000">
            <w:r>
              <w:rPr>
                <w:i/>
                <w:color w:val="6B6660"/>
                <w:sz w:val="19"/>
              </w:rPr>
              <w:t>[ H/M/L ]</w:t>
            </w:r>
          </w:p>
        </w:tc>
        <w:tc>
          <w:tcPr>
            <w:tcW w:w="1417" w:type="dxa"/>
            <w:tcBorders>
              <w:top w:val="single" w:sz="4" w:space="0" w:color="E4DED3"/>
              <w:left w:val="single" w:sz="4" w:space="0" w:color="E4DED3"/>
              <w:bottom w:val="single" w:sz="4" w:space="0" w:color="E4DED3"/>
              <w:right w:val="single" w:sz="4" w:space="0" w:color="E4DED3"/>
            </w:tcBorders>
          </w:tcPr>
          <w:p w14:paraId="6692808F" w14:textId="77777777" w:rsidR="008352E4" w:rsidRDefault="00000000">
            <w:r>
              <w:rPr>
                <w:i/>
                <w:color w:val="6B6660"/>
                <w:sz w:val="19"/>
              </w:rPr>
              <w:t>[ H/M/L ]</w:t>
            </w:r>
          </w:p>
        </w:tc>
        <w:tc>
          <w:tcPr>
            <w:tcW w:w="2835" w:type="dxa"/>
            <w:tcBorders>
              <w:top w:val="single" w:sz="4" w:space="0" w:color="E4DED3"/>
              <w:left w:val="single" w:sz="4" w:space="0" w:color="E4DED3"/>
              <w:bottom w:val="single" w:sz="4" w:space="0" w:color="E4DED3"/>
              <w:right w:val="single" w:sz="4" w:space="0" w:color="E4DED3"/>
            </w:tcBorders>
          </w:tcPr>
          <w:p w14:paraId="1D5AE28A" w14:textId="77777777" w:rsidR="008352E4" w:rsidRDefault="00000000">
            <w:r>
              <w:rPr>
                <w:i/>
                <w:color w:val="6B6660"/>
                <w:sz w:val="19"/>
              </w:rPr>
              <w:t>[ … ]</w:t>
            </w:r>
          </w:p>
        </w:tc>
      </w:tr>
    </w:tbl>
    <w:p w14:paraId="31833771" w14:textId="77777777" w:rsidR="008352E4" w:rsidRDefault="008352E4"/>
    <w:p w14:paraId="11F2CAF0" w14:textId="77777777" w:rsidR="008352E4" w:rsidRDefault="00000000">
      <w:pPr>
        <w:pStyle w:val="Heading1"/>
      </w:pPr>
      <w:r>
        <w:t>9. Recommendation</w:t>
      </w:r>
    </w:p>
    <w:p w14:paraId="2A600758" w14:textId="77777777" w:rsidR="008352E4" w:rsidRDefault="00000000">
      <w:r>
        <w:rPr>
          <w:i/>
          <w:color w:val="6B6660"/>
          <w:sz w:val="19"/>
        </w:rPr>
        <w:t>State the recommended option and the headline rationale (3–5 sentences) — connect it to the CBA findings, the intangibles, and the risk register. This drives the prioritisation and action plan in §10.</w:t>
      </w:r>
    </w:p>
    <w:p w14:paraId="4106909D" w14:textId="77777777" w:rsidR="008352E4" w:rsidRDefault="00000000">
      <w:r>
        <w:rPr>
          <w:i/>
          <w:color w:val="6B6660"/>
        </w:rPr>
        <w:t>[ Write your response here ]</w:t>
      </w:r>
    </w:p>
    <w:p w14:paraId="33E6A21D" w14:textId="77777777" w:rsidR="008352E4" w:rsidRDefault="00000000">
      <w:pPr>
        <w:pStyle w:val="Heading1"/>
      </w:pPr>
      <w:r>
        <w:t>10. Action Plan</w:t>
      </w:r>
    </w:p>
    <w:p w14:paraId="31E60C86" w14:textId="77777777" w:rsidR="008352E4" w:rsidRDefault="00000000">
      <w:pPr>
        <w:pStyle w:val="Heading2"/>
      </w:pPr>
      <w:r>
        <w:t>10.1 Prioritised changes</w:t>
      </w:r>
    </w:p>
    <w:tbl>
      <w:tblPr>
        <w:tblW w:w="0" w:type="auto"/>
        <w:jc w:val="center"/>
        <w:tblLook w:val="04A0" w:firstRow="1" w:lastRow="0" w:firstColumn="1" w:lastColumn="0" w:noHBand="0" w:noVBand="1"/>
      </w:tblPr>
      <w:tblGrid>
        <w:gridCol w:w="680"/>
        <w:gridCol w:w="3969"/>
        <w:gridCol w:w="4535"/>
      </w:tblGrid>
      <w:tr w:rsidR="008352E4" w14:paraId="3560B7D0" w14:textId="77777777">
        <w:trPr>
          <w:jc w:val="center"/>
        </w:trPr>
        <w:tc>
          <w:tcPr>
            <w:tcW w:w="680" w:type="dxa"/>
            <w:tcBorders>
              <w:top w:val="single" w:sz="4" w:space="0" w:color="E4DED3"/>
              <w:left w:val="single" w:sz="4" w:space="0" w:color="E4DED3"/>
              <w:bottom w:val="single" w:sz="4" w:space="0" w:color="E4DED3"/>
              <w:right w:val="single" w:sz="4" w:space="0" w:color="E4DED3"/>
            </w:tcBorders>
            <w:shd w:val="clear" w:color="auto" w:fill="1F5A5C"/>
          </w:tcPr>
          <w:p w14:paraId="617B5049" w14:textId="77777777" w:rsidR="008352E4" w:rsidRDefault="00000000">
            <w:r>
              <w:rPr>
                <w:b/>
                <w:color w:val="FFFFFF"/>
                <w:sz w:val="19"/>
              </w:rPr>
              <w:t>#</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52C3F808" w14:textId="77777777" w:rsidR="008352E4" w:rsidRDefault="00000000">
            <w:r>
              <w:rPr>
                <w:b/>
                <w:color w:val="FFFFFF"/>
                <w:sz w:val="19"/>
              </w:rPr>
              <w:t>Change</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430F19E1" w14:textId="77777777" w:rsidR="008352E4" w:rsidRDefault="00000000">
            <w:r>
              <w:rPr>
                <w:b/>
                <w:color w:val="FFFFFF"/>
                <w:sz w:val="19"/>
              </w:rPr>
              <w:t>Priority rationale</w:t>
            </w:r>
          </w:p>
        </w:tc>
      </w:tr>
      <w:tr w:rsidR="008352E4" w14:paraId="08435866"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5A786FB1" w14:textId="77777777" w:rsidR="008352E4" w:rsidRDefault="00000000">
            <w:r>
              <w:rPr>
                <w:sz w:val="19"/>
              </w:rPr>
              <w:t>1</w:t>
            </w:r>
          </w:p>
        </w:tc>
        <w:tc>
          <w:tcPr>
            <w:tcW w:w="3969" w:type="dxa"/>
            <w:tcBorders>
              <w:top w:val="single" w:sz="4" w:space="0" w:color="E4DED3"/>
              <w:left w:val="single" w:sz="4" w:space="0" w:color="E4DED3"/>
              <w:bottom w:val="single" w:sz="4" w:space="0" w:color="E4DED3"/>
              <w:right w:val="single" w:sz="4" w:space="0" w:color="E4DED3"/>
            </w:tcBorders>
          </w:tcPr>
          <w:p w14:paraId="5961BDEE" w14:textId="77777777" w:rsidR="008352E4" w:rsidRDefault="00000000">
            <w:r>
              <w:rPr>
                <w:i/>
                <w:color w:val="6B6660"/>
                <w:sz w:val="19"/>
              </w:rPr>
              <w:t>[ … ]</w:t>
            </w:r>
          </w:p>
        </w:tc>
        <w:tc>
          <w:tcPr>
            <w:tcW w:w="4535" w:type="dxa"/>
            <w:tcBorders>
              <w:top w:val="single" w:sz="4" w:space="0" w:color="E4DED3"/>
              <w:left w:val="single" w:sz="4" w:space="0" w:color="E4DED3"/>
              <w:bottom w:val="single" w:sz="4" w:space="0" w:color="E4DED3"/>
              <w:right w:val="single" w:sz="4" w:space="0" w:color="E4DED3"/>
            </w:tcBorders>
          </w:tcPr>
          <w:p w14:paraId="15C02B21" w14:textId="77777777" w:rsidR="008352E4" w:rsidRDefault="00000000">
            <w:r>
              <w:rPr>
                <w:i/>
                <w:color w:val="6B6660"/>
                <w:sz w:val="19"/>
              </w:rPr>
              <w:t>[ … ]</w:t>
            </w:r>
          </w:p>
        </w:tc>
      </w:tr>
      <w:tr w:rsidR="008352E4" w14:paraId="454ADD01"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1AA2F881" w14:textId="77777777" w:rsidR="008352E4" w:rsidRDefault="00000000">
            <w:r>
              <w:rPr>
                <w:sz w:val="19"/>
              </w:rPr>
              <w:t>2</w:t>
            </w:r>
          </w:p>
        </w:tc>
        <w:tc>
          <w:tcPr>
            <w:tcW w:w="3969" w:type="dxa"/>
            <w:tcBorders>
              <w:top w:val="single" w:sz="4" w:space="0" w:color="E4DED3"/>
              <w:left w:val="single" w:sz="4" w:space="0" w:color="E4DED3"/>
              <w:bottom w:val="single" w:sz="4" w:space="0" w:color="E4DED3"/>
              <w:right w:val="single" w:sz="4" w:space="0" w:color="E4DED3"/>
            </w:tcBorders>
          </w:tcPr>
          <w:p w14:paraId="79243038" w14:textId="77777777" w:rsidR="008352E4" w:rsidRDefault="00000000">
            <w:r>
              <w:rPr>
                <w:i/>
                <w:color w:val="6B6660"/>
                <w:sz w:val="19"/>
              </w:rPr>
              <w:t>[ … ]</w:t>
            </w:r>
          </w:p>
        </w:tc>
        <w:tc>
          <w:tcPr>
            <w:tcW w:w="4535" w:type="dxa"/>
            <w:tcBorders>
              <w:top w:val="single" w:sz="4" w:space="0" w:color="E4DED3"/>
              <w:left w:val="single" w:sz="4" w:space="0" w:color="E4DED3"/>
              <w:bottom w:val="single" w:sz="4" w:space="0" w:color="E4DED3"/>
              <w:right w:val="single" w:sz="4" w:space="0" w:color="E4DED3"/>
            </w:tcBorders>
          </w:tcPr>
          <w:p w14:paraId="7C5ADFDB" w14:textId="77777777" w:rsidR="008352E4" w:rsidRDefault="00000000">
            <w:r>
              <w:rPr>
                <w:i/>
                <w:color w:val="6B6660"/>
                <w:sz w:val="19"/>
              </w:rPr>
              <w:t>[ … ]</w:t>
            </w:r>
          </w:p>
        </w:tc>
      </w:tr>
      <w:tr w:rsidR="008352E4" w14:paraId="6C4F51C3"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640D405C" w14:textId="77777777" w:rsidR="008352E4" w:rsidRDefault="00000000">
            <w:r>
              <w:rPr>
                <w:sz w:val="19"/>
              </w:rPr>
              <w:t>3</w:t>
            </w:r>
          </w:p>
        </w:tc>
        <w:tc>
          <w:tcPr>
            <w:tcW w:w="3969" w:type="dxa"/>
            <w:tcBorders>
              <w:top w:val="single" w:sz="4" w:space="0" w:color="E4DED3"/>
              <w:left w:val="single" w:sz="4" w:space="0" w:color="E4DED3"/>
              <w:bottom w:val="single" w:sz="4" w:space="0" w:color="E4DED3"/>
              <w:right w:val="single" w:sz="4" w:space="0" w:color="E4DED3"/>
            </w:tcBorders>
          </w:tcPr>
          <w:p w14:paraId="6B6AF0D2" w14:textId="77777777" w:rsidR="008352E4" w:rsidRDefault="00000000">
            <w:r>
              <w:rPr>
                <w:i/>
                <w:color w:val="6B6660"/>
                <w:sz w:val="19"/>
              </w:rPr>
              <w:t>[ … ]</w:t>
            </w:r>
          </w:p>
        </w:tc>
        <w:tc>
          <w:tcPr>
            <w:tcW w:w="4535" w:type="dxa"/>
            <w:tcBorders>
              <w:top w:val="single" w:sz="4" w:space="0" w:color="E4DED3"/>
              <w:left w:val="single" w:sz="4" w:space="0" w:color="E4DED3"/>
              <w:bottom w:val="single" w:sz="4" w:space="0" w:color="E4DED3"/>
              <w:right w:val="single" w:sz="4" w:space="0" w:color="E4DED3"/>
            </w:tcBorders>
          </w:tcPr>
          <w:p w14:paraId="00A59B9C" w14:textId="77777777" w:rsidR="008352E4" w:rsidRDefault="00000000">
            <w:r>
              <w:rPr>
                <w:i/>
                <w:color w:val="6B6660"/>
                <w:sz w:val="19"/>
              </w:rPr>
              <w:t>[ … ]</w:t>
            </w:r>
          </w:p>
        </w:tc>
      </w:tr>
    </w:tbl>
    <w:p w14:paraId="3A00987B" w14:textId="77777777" w:rsidR="008352E4" w:rsidRDefault="008352E4"/>
    <w:p w14:paraId="43E6889D" w14:textId="77777777" w:rsidR="008352E4" w:rsidRDefault="00000000">
      <w:pPr>
        <w:pStyle w:val="Heading2"/>
      </w:pPr>
      <w:r>
        <w:t>10.2 Implementation schedule</w:t>
      </w:r>
    </w:p>
    <w:p w14:paraId="7E13D862" w14:textId="77777777" w:rsidR="008352E4" w:rsidRDefault="00000000">
      <w:r>
        <w:rPr>
          <w:i/>
          <w:color w:val="6B6660"/>
          <w:sz w:val="19"/>
        </w:rPr>
        <w:t>Indicative schedule — phase the work; durations and dependencies. Do not propose a single all-at-once cutover unless the risk register supports it.</w:t>
      </w:r>
    </w:p>
    <w:tbl>
      <w:tblPr>
        <w:tblW w:w="0" w:type="auto"/>
        <w:jc w:val="center"/>
        <w:tblLook w:val="04A0" w:firstRow="1" w:lastRow="0" w:firstColumn="1" w:lastColumn="0" w:noHBand="0" w:noVBand="1"/>
      </w:tblPr>
      <w:tblGrid>
        <w:gridCol w:w="850"/>
        <w:gridCol w:w="2835"/>
        <w:gridCol w:w="1247"/>
        <w:gridCol w:w="1247"/>
        <w:gridCol w:w="1701"/>
        <w:gridCol w:w="1361"/>
      </w:tblGrid>
      <w:tr w:rsidR="008352E4" w14:paraId="04E647AA" w14:textId="77777777">
        <w:trPr>
          <w:jc w:val="center"/>
        </w:trPr>
        <w:tc>
          <w:tcPr>
            <w:tcW w:w="850" w:type="dxa"/>
            <w:tcBorders>
              <w:top w:val="single" w:sz="4" w:space="0" w:color="E4DED3"/>
              <w:left w:val="single" w:sz="4" w:space="0" w:color="E4DED3"/>
              <w:bottom w:val="single" w:sz="4" w:space="0" w:color="E4DED3"/>
              <w:right w:val="single" w:sz="4" w:space="0" w:color="E4DED3"/>
            </w:tcBorders>
            <w:shd w:val="clear" w:color="auto" w:fill="1F5A5C"/>
          </w:tcPr>
          <w:p w14:paraId="5A611046" w14:textId="77777777" w:rsidR="008352E4" w:rsidRDefault="00000000">
            <w:r>
              <w:rPr>
                <w:b/>
                <w:color w:val="FFFFFF"/>
                <w:sz w:val="19"/>
              </w:rPr>
              <w:t>Phase</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8BA4431" w14:textId="77777777" w:rsidR="008352E4" w:rsidRDefault="00000000">
            <w:r>
              <w:rPr>
                <w:b/>
                <w:color w:val="FFFFFF"/>
                <w:sz w:val="19"/>
              </w:rPr>
              <w:t>Activities</w:t>
            </w:r>
          </w:p>
        </w:tc>
        <w:tc>
          <w:tcPr>
            <w:tcW w:w="1247" w:type="dxa"/>
            <w:tcBorders>
              <w:top w:val="single" w:sz="4" w:space="0" w:color="E4DED3"/>
              <w:left w:val="single" w:sz="4" w:space="0" w:color="E4DED3"/>
              <w:bottom w:val="single" w:sz="4" w:space="0" w:color="E4DED3"/>
              <w:right w:val="single" w:sz="4" w:space="0" w:color="E4DED3"/>
            </w:tcBorders>
            <w:shd w:val="clear" w:color="auto" w:fill="1F5A5C"/>
          </w:tcPr>
          <w:p w14:paraId="7CD6E1D1" w14:textId="77777777" w:rsidR="008352E4" w:rsidRDefault="00000000">
            <w:r>
              <w:rPr>
                <w:b/>
                <w:color w:val="FFFFFF"/>
                <w:sz w:val="19"/>
              </w:rPr>
              <w:t>Start</w:t>
            </w:r>
          </w:p>
        </w:tc>
        <w:tc>
          <w:tcPr>
            <w:tcW w:w="1247" w:type="dxa"/>
            <w:tcBorders>
              <w:top w:val="single" w:sz="4" w:space="0" w:color="E4DED3"/>
              <w:left w:val="single" w:sz="4" w:space="0" w:color="E4DED3"/>
              <w:bottom w:val="single" w:sz="4" w:space="0" w:color="E4DED3"/>
              <w:right w:val="single" w:sz="4" w:space="0" w:color="E4DED3"/>
            </w:tcBorders>
            <w:shd w:val="clear" w:color="auto" w:fill="1F5A5C"/>
          </w:tcPr>
          <w:p w14:paraId="5AA1FCD8" w14:textId="77777777" w:rsidR="008352E4" w:rsidRDefault="00000000">
            <w:r>
              <w:rPr>
                <w:b/>
                <w:color w:val="FFFFFF"/>
                <w:sz w:val="19"/>
              </w:rPr>
              <w:t>Duration</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136DD64B" w14:textId="77777777" w:rsidR="008352E4" w:rsidRDefault="00000000">
            <w:r>
              <w:rPr>
                <w:b/>
                <w:color w:val="FFFFFF"/>
                <w:sz w:val="19"/>
              </w:rPr>
              <w:t>Dependencies</w:t>
            </w:r>
          </w:p>
        </w:tc>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77C2BD54" w14:textId="77777777" w:rsidR="008352E4" w:rsidRDefault="00000000">
            <w:r>
              <w:rPr>
                <w:b/>
                <w:color w:val="FFFFFF"/>
                <w:sz w:val="19"/>
              </w:rPr>
              <w:t>Owner</w:t>
            </w:r>
          </w:p>
        </w:tc>
      </w:tr>
      <w:tr w:rsidR="008352E4" w14:paraId="355BD9B5"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1157F9E3" w14:textId="77777777" w:rsidR="008352E4" w:rsidRDefault="00000000">
            <w:r>
              <w:rPr>
                <w:sz w:val="19"/>
              </w:rPr>
              <w:t>1</w:t>
            </w:r>
          </w:p>
        </w:tc>
        <w:tc>
          <w:tcPr>
            <w:tcW w:w="2835" w:type="dxa"/>
            <w:tcBorders>
              <w:top w:val="single" w:sz="4" w:space="0" w:color="E4DED3"/>
              <w:left w:val="single" w:sz="4" w:space="0" w:color="E4DED3"/>
              <w:bottom w:val="single" w:sz="4" w:space="0" w:color="E4DED3"/>
              <w:right w:val="single" w:sz="4" w:space="0" w:color="E4DED3"/>
            </w:tcBorders>
          </w:tcPr>
          <w:p w14:paraId="771A249F"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40FBD994"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18D6D94F" w14:textId="77777777" w:rsidR="008352E4"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055B7DAD" w14:textId="77777777" w:rsidR="008352E4" w:rsidRDefault="00000000">
            <w:r>
              <w:rPr>
                <w:sz w:val="19"/>
              </w:rPr>
              <w:t>—</w:t>
            </w:r>
          </w:p>
        </w:tc>
        <w:tc>
          <w:tcPr>
            <w:tcW w:w="1361" w:type="dxa"/>
            <w:tcBorders>
              <w:top w:val="single" w:sz="4" w:space="0" w:color="E4DED3"/>
              <w:left w:val="single" w:sz="4" w:space="0" w:color="E4DED3"/>
              <w:bottom w:val="single" w:sz="4" w:space="0" w:color="E4DED3"/>
              <w:right w:val="single" w:sz="4" w:space="0" w:color="E4DED3"/>
            </w:tcBorders>
          </w:tcPr>
          <w:p w14:paraId="21F0FE63" w14:textId="77777777" w:rsidR="008352E4" w:rsidRDefault="00000000">
            <w:r>
              <w:rPr>
                <w:i/>
                <w:color w:val="6B6660"/>
                <w:sz w:val="19"/>
              </w:rPr>
              <w:t>[ … ]</w:t>
            </w:r>
          </w:p>
        </w:tc>
      </w:tr>
      <w:tr w:rsidR="008352E4" w14:paraId="2B96A96C"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1FBBC202" w14:textId="77777777" w:rsidR="008352E4" w:rsidRDefault="00000000">
            <w:r>
              <w:rPr>
                <w:sz w:val="19"/>
              </w:rPr>
              <w:t>2</w:t>
            </w:r>
          </w:p>
        </w:tc>
        <w:tc>
          <w:tcPr>
            <w:tcW w:w="2835" w:type="dxa"/>
            <w:tcBorders>
              <w:top w:val="single" w:sz="4" w:space="0" w:color="E4DED3"/>
              <w:left w:val="single" w:sz="4" w:space="0" w:color="E4DED3"/>
              <w:bottom w:val="single" w:sz="4" w:space="0" w:color="E4DED3"/>
              <w:right w:val="single" w:sz="4" w:space="0" w:color="E4DED3"/>
            </w:tcBorders>
          </w:tcPr>
          <w:p w14:paraId="010E849F"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25027C97"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6B726281" w14:textId="77777777" w:rsidR="008352E4"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1E39D64E" w14:textId="77777777" w:rsidR="008352E4" w:rsidRDefault="00000000">
            <w:r>
              <w:rPr>
                <w:i/>
                <w:color w:val="6B6660"/>
                <w:sz w:val="19"/>
              </w:rPr>
              <w:t>[ … ]</w:t>
            </w:r>
          </w:p>
        </w:tc>
        <w:tc>
          <w:tcPr>
            <w:tcW w:w="1361" w:type="dxa"/>
            <w:tcBorders>
              <w:top w:val="single" w:sz="4" w:space="0" w:color="E4DED3"/>
              <w:left w:val="single" w:sz="4" w:space="0" w:color="E4DED3"/>
              <w:bottom w:val="single" w:sz="4" w:space="0" w:color="E4DED3"/>
              <w:right w:val="single" w:sz="4" w:space="0" w:color="E4DED3"/>
            </w:tcBorders>
          </w:tcPr>
          <w:p w14:paraId="2BDF2B8E" w14:textId="77777777" w:rsidR="008352E4" w:rsidRDefault="00000000">
            <w:r>
              <w:rPr>
                <w:i/>
                <w:color w:val="6B6660"/>
                <w:sz w:val="19"/>
              </w:rPr>
              <w:t>[ … ]</w:t>
            </w:r>
          </w:p>
        </w:tc>
      </w:tr>
      <w:tr w:rsidR="008352E4" w14:paraId="1A6339F5"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4DEE6EF9" w14:textId="77777777" w:rsidR="008352E4" w:rsidRDefault="00000000">
            <w:r>
              <w:rPr>
                <w:sz w:val="19"/>
              </w:rPr>
              <w:t>3</w:t>
            </w:r>
          </w:p>
        </w:tc>
        <w:tc>
          <w:tcPr>
            <w:tcW w:w="2835" w:type="dxa"/>
            <w:tcBorders>
              <w:top w:val="single" w:sz="4" w:space="0" w:color="E4DED3"/>
              <w:left w:val="single" w:sz="4" w:space="0" w:color="E4DED3"/>
              <w:bottom w:val="single" w:sz="4" w:space="0" w:color="E4DED3"/>
              <w:right w:val="single" w:sz="4" w:space="0" w:color="E4DED3"/>
            </w:tcBorders>
          </w:tcPr>
          <w:p w14:paraId="4F241F06"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37C6F77B" w14:textId="77777777" w:rsidR="008352E4" w:rsidRDefault="00000000">
            <w:r>
              <w:rPr>
                <w:i/>
                <w:color w:val="6B6660"/>
                <w:sz w:val="19"/>
              </w:rPr>
              <w:t>[ … ]</w:t>
            </w:r>
          </w:p>
        </w:tc>
        <w:tc>
          <w:tcPr>
            <w:tcW w:w="1247" w:type="dxa"/>
            <w:tcBorders>
              <w:top w:val="single" w:sz="4" w:space="0" w:color="E4DED3"/>
              <w:left w:val="single" w:sz="4" w:space="0" w:color="E4DED3"/>
              <w:bottom w:val="single" w:sz="4" w:space="0" w:color="E4DED3"/>
              <w:right w:val="single" w:sz="4" w:space="0" w:color="E4DED3"/>
            </w:tcBorders>
          </w:tcPr>
          <w:p w14:paraId="6710FC67" w14:textId="77777777" w:rsidR="008352E4" w:rsidRDefault="00000000">
            <w:r>
              <w:rPr>
                <w:i/>
                <w:color w:val="6B6660"/>
                <w:sz w:val="19"/>
              </w:rPr>
              <w:t>[ … ]</w:t>
            </w:r>
          </w:p>
        </w:tc>
        <w:tc>
          <w:tcPr>
            <w:tcW w:w="1701" w:type="dxa"/>
            <w:tcBorders>
              <w:top w:val="single" w:sz="4" w:space="0" w:color="E4DED3"/>
              <w:left w:val="single" w:sz="4" w:space="0" w:color="E4DED3"/>
              <w:bottom w:val="single" w:sz="4" w:space="0" w:color="E4DED3"/>
              <w:right w:val="single" w:sz="4" w:space="0" w:color="E4DED3"/>
            </w:tcBorders>
          </w:tcPr>
          <w:p w14:paraId="11AFE9A4" w14:textId="77777777" w:rsidR="008352E4" w:rsidRDefault="00000000">
            <w:r>
              <w:rPr>
                <w:i/>
                <w:color w:val="6B6660"/>
                <w:sz w:val="19"/>
              </w:rPr>
              <w:t>[ … ]</w:t>
            </w:r>
          </w:p>
        </w:tc>
        <w:tc>
          <w:tcPr>
            <w:tcW w:w="1361" w:type="dxa"/>
            <w:tcBorders>
              <w:top w:val="single" w:sz="4" w:space="0" w:color="E4DED3"/>
              <w:left w:val="single" w:sz="4" w:space="0" w:color="E4DED3"/>
              <w:bottom w:val="single" w:sz="4" w:space="0" w:color="E4DED3"/>
              <w:right w:val="single" w:sz="4" w:space="0" w:color="E4DED3"/>
            </w:tcBorders>
          </w:tcPr>
          <w:p w14:paraId="24A2F379" w14:textId="77777777" w:rsidR="008352E4" w:rsidRDefault="00000000">
            <w:r>
              <w:rPr>
                <w:i/>
                <w:color w:val="6B6660"/>
                <w:sz w:val="19"/>
              </w:rPr>
              <w:t>[ … ]</w:t>
            </w:r>
          </w:p>
        </w:tc>
      </w:tr>
    </w:tbl>
    <w:p w14:paraId="6BB32D0A" w14:textId="77777777" w:rsidR="008352E4" w:rsidRDefault="008352E4"/>
    <w:p w14:paraId="53D3CBF2" w14:textId="77777777" w:rsidR="008352E4" w:rsidRDefault="00000000">
      <w:pPr>
        <w:pStyle w:val="Heading2"/>
      </w:pPr>
      <w:r>
        <w:t>10.3 Standards, targets, and success metrics</w:t>
      </w:r>
    </w:p>
    <w:tbl>
      <w:tblPr>
        <w:tblW w:w="0" w:type="auto"/>
        <w:jc w:val="center"/>
        <w:tblLook w:val="04A0" w:firstRow="1" w:lastRow="0" w:firstColumn="1" w:lastColumn="0" w:noHBand="0" w:noVBand="1"/>
      </w:tblPr>
      <w:tblGrid>
        <w:gridCol w:w="2835"/>
        <w:gridCol w:w="2835"/>
        <w:gridCol w:w="3118"/>
      </w:tblGrid>
      <w:tr w:rsidR="008352E4" w14:paraId="71820C37"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F43F1BB" w14:textId="77777777" w:rsidR="008352E4" w:rsidRDefault="00000000">
            <w:r>
              <w:rPr>
                <w:b/>
                <w:color w:val="FFFFFF"/>
                <w:sz w:val="19"/>
              </w:rPr>
              <w:t>Aspect</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6C9D8592" w14:textId="77777777" w:rsidR="008352E4" w:rsidRDefault="00000000">
            <w:r>
              <w:rPr>
                <w:b/>
                <w:color w:val="FFFFFF"/>
                <w:sz w:val="19"/>
              </w:rPr>
              <w:t>Standard / target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21A2ECB" w14:textId="77777777" w:rsidR="008352E4" w:rsidRDefault="00000000">
            <w:r>
              <w:rPr>
                <w:b/>
                <w:color w:val="FFFFFF"/>
                <w:sz w:val="19"/>
              </w:rPr>
              <w:t>How measured</w:t>
            </w:r>
          </w:p>
        </w:tc>
      </w:tr>
      <w:tr w:rsidR="008352E4" w14:paraId="16798C2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51B9E88" w14:textId="77777777" w:rsidR="008352E4" w:rsidRDefault="00000000">
            <w:r>
              <w:rPr>
                <w:i/>
                <w:color w:val="6B6660"/>
                <w:sz w:val="19"/>
              </w:rPr>
              <w:t>[ Availability target ]</w:t>
            </w:r>
          </w:p>
        </w:tc>
        <w:tc>
          <w:tcPr>
            <w:tcW w:w="2835" w:type="dxa"/>
            <w:tcBorders>
              <w:top w:val="single" w:sz="4" w:space="0" w:color="E4DED3"/>
              <w:left w:val="single" w:sz="4" w:space="0" w:color="E4DED3"/>
              <w:bottom w:val="single" w:sz="4" w:space="0" w:color="E4DED3"/>
              <w:right w:val="single" w:sz="4" w:space="0" w:color="E4DED3"/>
            </w:tcBorders>
          </w:tcPr>
          <w:p w14:paraId="2F9D8752"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495D2C4E" w14:textId="77777777" w:rsidR="008352E4" w:rsidRDefault="00000000">
            <w:r>
              <w:rPr>
                <w:i/>
                <w:color w:val="6B6660"/>
                <w:sz w:val="19"/>
              </w:rPr>
              <w:t>[ … ]</w:t>
            </w:r>
          </w:p>
        </w:tc>
      </w:tr>
      <w:tr w:rsidR="008352E4" w14:paraId="04EA41F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00333AC" w14:textId="77777777" w:rsidR="008352E4" w:rsidRDefault="00000000">
            <w:r>
              <w:rPr>
                <w:i/>
                <w:color w:val="6B6660"/>
                <w:sz w:val="19"/>
              </w:rPr>
              <w:t>[ Recovery (RPO/RTO) ]</w:t>
            </w:r>
          </w:p>
        </w:tc>
        <w:tc>
          <w:tcPr>
            <w:tcW w:w="2835" w:type="dxa"/>
            <w:tcBorders>
              <w:top w:val="single" w:sz="4" w:space="0" w:color="E4DED3"/>
              <w:left w:val="single" w:sz="4" w:space="0" w:color="E4DED3"/>
              <w:bottom w:val="single" w:sz="4" w:space="0" w:color="E4DED3"/>
              <w:right w:val="single" w:sz="4" w:space="0" w:color="E4DED3"/>
            </w:tcBorders>
          </w:tcPr>
          <w:p w14:paraId="25E23676"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725012B3" w14:textId="77777777" w:rsidR="008352E4" w:rsidRDefault="00000000">
            <w:r>
              <w:rPr>
                <w:i/>
                <w:color w:val="6B6660"/>
                <w:sz w:val="19"/>
              </w:rPr>
              <w:t>[ … ]</w:t>
            </w:r>
          </w:p>
        </w:tc>
      </w:tr>
      <w:tr w:rsidR="008352E4" w14:paraId="52A73EC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9F12142" w14:textId="77777777" w:rsidR="008352E4" w:rsidRDefault="00000000">
            <w:r>
              <w:rPr>
                <w:i/>
                <w:color w:val="6B6660"/>
                <w:sz w:val="19"/>
              </w:rPr>
              <w:lastRenderedPageBreak/>
              <w:t>[ Cost envelope ]</w:t>
            </w:r>
          </w:p>
        </w:tc>
        <w:tc>
          <w:tcPr>
            <w:tcW w:w="2835" w:type="dxa"/>
            <w:tcBorders>
              <w:top w:val="single" w:sz="4" w:space="0" w:color="E4DED3"/>
              <w:left w:val="single" w:sz="4" w:space="0" w:color="E4DED3"/>
              <w:bottom w:val="single" w:sz="4" w:space="0" w:color="E4DED3"/>
              <w:right w:val="single" w:sz="4" w:space="0" w:color="E4DED3"/>
            </w:tcBorders>
          </w:tcPr>
          <w:p w14:paraId="22959EDF"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60FC85D6" w14:textId="77777777" w:rsidR="008352E4" w:rsidRDefault="00000000">
            <w:r>
              <w:rPr>
                <w:i/>
                <w:color w:val="6B6660"/>
                <w:sz w:val="19"/>
              </w:rPr>
              <w:t>[ … ]</w:t>
            </w:r>
          </w:p>
        </w:tc>
      </w:tr>
      <w:tr w:rsidR="008352E4" w14:paraId="79951D0A"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51F4E0C" w14:textId="77777777" w:rsidR="008352E4" w:rsidRDefault="00000000">
            <w:r>
              <w:rPr>
                <w:i/>
                <w:color w:val="6B6660"/>
                <w:sz w:val="19"/>
              </w:rPr>
              <w:t>[ Data residency ]</w:t>
            </w:r>
          </w:p>
        </w:tc>
        <w:tc>
          <w:tcPr>
            <w:tcW w:w="2835" w:type="dxa"/>
            <w:tcBorders>
              <w:top w:val="single" w:sz="4" w:space="0" w:color="E4DED3"/>
              <w:left w:val="single" w:sz="4" w:space="0" w:color="E4DED3"/>
              <w:bottom w:val="single" w:sz="4" w:space="0" w:color="E4DED3"/>
              <w:right w:val="single" w:sz="4" w:space="0" w:color="E4DED3"/>
            </w:tcBorders>
          </w:tcPr>
          <w:p w14:paraId="4D021DB1" w14:textId="77777777" w:rsidR="008352E4" w:rsidRDefault="00000000">
            <w:r>
              <w:rPr>
                <w:i/>
                <w:color w:val="6B6660"/>
                <w:sz w:val="19"/>
              </w:rPr>
              <w:t>[ … ]</w:t>
            </w:r>
          </w:p>
        </w:tc>
        <w:tc>
          <w:tcPr>
            <w:tcW w:w="3118" w:type="dxa"/>
            <w:tcBorders>
              <w:top w:val="single" w:sz="4" w:space="0" w:color="E4DED3"/>
              <w:left w:val="single" w:sz="4" w:space="0" w:color="E4DED3"/>
              <w:bottom w:val="single" w:sz="4" w:space="0" w:color="E4DED3"/>
              <w:right w:val="single" w:sz="4" w:space="0" w:color="E4DED3"/>
            </w:tcBorders>
          </w:tcPr>
          <w:p w14:paraId="6539E863" w14:textId="77777777" w:rsidR="008352E4" w:rsidRDefault="00000000">
            <w:r>
              <w:rPr>
                <w:i/>
                <w:color w:val="6B6660"/>
                <w:sz w:val="19"/>
              </w:rPr>
              <w:t>[ … ]</w:t>
            </w:r>
          </w:p>
        </w:tc>
      </w:tr>
    </w:tbl>
    <w:p w14:paraId="68880B3B" w14:textId="77777777" w:rsidR="008352E4" w:rsidRDefault="008352E4"/>
    <w:p w14:paraId="4623C75A" w14:textId="77777777" w:rsidR="008352E4" w:rsidRDefault="00000000">
      <w:pPr>
        <w:pStyle w:val="Heading2"/>
      </w:pPr>
      <w:r>
        <w:t>10.4 Implementation methods</w:t>
      </w:r>
    </w:p>
    <w:p w14:paraId="65A39744" w14:textId="77777777" w:rsidR="008352E4" w:rsidRDefault="00000000">
      <w:r>
        <w:rPr>
          <w:i/>
          <w:color w:val="6B6660"/>
          <w:sz w:val="19"/>
        </w:rPr>
        <w:t>For each phase, identify the methods, tools, and standards applied (e.g. a Well-Architected review at design milestones; the change-management procedure for production changes).</w:t>
      </w:r>
    </w:p>
    <w:p w14:paraId="4FEF0829" w14:textId="77777777" w:rsidR="008352E4" w:rsidRDefault="00000000">
      <w:r>
        <w:rPr>
          <w:i/>
          <w:color w:val="6B6660"/>
        </w:rPr>
        <w:t>[ Write your response here ]</w:t>
      </w:r>
    </w:p>
    <w:p w14:paraId="2018DB6C" w14:textId="77777777" w:rsidR="008352E4" w:rsidRDefault="00000000">
      <w:pPr>
        <w:pStyle w:val="Heading2"/>
      </w:pPr>
      <w:r>
        <w:t>10.5 Alignment with change-management procedure</w:t>
      </w:r>
    </w:p>
    <w:p w14:paraId="74A67F7E" w14:textId="77777777" w:rsidR="008352E4" w:rsidRDefault="00000000">
      <w:r>
        <w:rPr>
          <w:i/>
          <w:color w:val="6B6660"/>
          <w:sz w:val="19"/>
        </w:rPr>
        <w:t>State how the action plan aligns with the organisation's change-management procedure: which phases require change requests, approval, and sign-off.</w:t>
      </w:r>
    </w:p>
    <w:p w14:paraId="32760CFF" w14:textId="77777777" w:rsidR="008352E4" w:rsidRDefault="00000000">
      <w:r>
        <w:rPr>
          <w:i/>
          <w:color w:val="6B6660"/>
        </w:rPr>
        <w:t>[ Write your response here ]</w:t>
      </w:r>
    </w:p>
    <w:p w14:paraId="75DD4EA7" w14:textId="77777777" w:rsidR="008352E4" w:rsidRDefault="00000000">
      <w:pPr>
        <w:pStyle w:val="Heading1"/>
      </w:pPr>
      <w:r>
        <w:t>11. Next Steps and Decision Requested</w:t>
      </w:r>
    </w:p>
    <w:p w14:paraId="461F4977" w14:textId="77777777" w:rsidR="008352E4" w:rsidRDefault="00000000">
      <w:r>
        <w:rPr>
          <w:i/>
          <w:color w:val="6B6660"/>
          <w:sz w:val="19"/>
        </w:rPr>
        <w:t>State precisely what you are asking the board to decide today, and list any items deferred to later sign-off gates.</w:t>
      </w:r>
    </w:p>
    <w:p w14:paraId="39522A2E" w14:textId="77777777" w:rsidR="008352E4" w:rsidRDefault="00000000">
      <w:r>
        <w:rPr>
          <w:i/>
          <w:color w:val="6B6660"/>
        </w:rPr>
        <w:t>[ Write your response here ]</w:t>
      </w:r>
    </w:p>
    <w:p w14:paraId="2028F949" w14:textId="77777777" w:rsidR="008352E4" w:rsidRDefault="00000000">
      <w:pPr>
        <w:pStyle w:val="Heading1"/>
      </w:pPr>
      <w:r>
        <w:t>Sign-off</w:t>
      </w:r>
    </w:p>
    <w:tbl>
      <w:tblPr>
        <w:tblW w:w="0" w:type="auto"/>
        <w:jc w:val="center"/>
        <w:tblLook w:val="04A0" w:firstRow="1" w:lastRow="0" w:firstColumn="1" w:lastColumn="0" w:noHBand="0" w:noVBand="1"/>
      </w:tblPr>
      <w:tblGrid>
        <w:gridCol w:w="2835"/>
        <w:gridCol w:w="2551"/>
        <w:gridCol w:w="1701"/>
        <w:gridCol w:w="1984"/>
      </w:tblGrid>
      <w:tr w:rsidR="008352E4" w14:paraId="7DCFA99D"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EF01F70" w14:textId="77777777" w:rsidR="008352E4" w:rsidRDefault="00000000">
            <w:r>
              <w:rPr>
                <w:b/>
                <w:color w:val="FFFFFF"/>
                <w:sz w:val="19"/>
              </w:rPr>
              <w:t>Role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3CF2F530" w14:textId="77777777" w:rsidR="008352E4" w:rsidRDefault="00000000">
            <w:r>
              <w:rPr>
                <w:b/>
                <w:color w:val="FFFFFF"/>
                <w:sz w:val="19"/>
              </w:rPr>
              <w:t>Name</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4FB502AF" w14:textId="77777777" w:rsidR="008352E4" w:rsidRDefault="00000000">
            <w:r>
              <w:rPr>
                <w:b/>
                <w:color w:val="FFFFFF"/>
                <w:sz w:val="19"/>
              </w:rPr>
              <w:t>Date</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6E34E204" w14:textId="77777777" w:rsidR="008352E4" w:rsidRDefault="00000000">
            <w:r>
              <w:rPr>
                <w:b/>
                <w:color w:val="FFFFFF"/>
                <w:sz w:val="19"/>
              </w:rPr>
              <w:t>Signature</w:t>
            </w:r>
          </w:p>
        </w:tc>
      </w:tr>
      <w:tr w:rsidR="008352E4" w14:paraId="472AC9A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2AAD71C" w14:textId="77777777" w:rsidR="008352E4" w:rsidRDefault="00000000">
            <w:r>
              <w:rPr>
                <w:sz w:val="19"/>
              </w:rPr>
              <w:t>Prepared by</w:t>
            </w:r>
          </w:p>
        </w:tc>
        <w:tc>
          <w:tcPr>
            <w:tcW w:w="2551" w:type="dxa"/>
            <w:tcBorders>
              <w:top w:val="single" w:sz="4" w:space="0" w:color="E4DED3"/>
              <w:left w:val="single" w:sz="4" w:space="0" w:color="E4DED3"/>
              <w:bottom w:val="single" w:sz="4" w:space="0" w:color="E4DED3"/>
              <w:right w:val="single" w:sz="4" w:space="0" w:color="E4DED3"/>
            </w:tcBorders>
          </w:tcPr>
          <w:p w14:paraId="0F0B1661" w14:textId="77777777" w:rsidR="008352E4" w:rsidRDefault="008352E4"/>
        </w:tc>
        <w:tc>
          <w:tcPr>
            <w:tcW w:w="1701" w:type="dxa"/>
            <w:tcBorders>
              <w:top w:val="single" w:sz="4" w:space="0" w:color="E4DED3"/>
              <w:left w:val="single" w:sz="4" w:space="0" w:color="E4DED3"/>
              <w:bottom w:val="single" w:sz="4" w:space="0" w:color="E4DED3"/>
              <w:right w:val="single" w:sz="4" w:space="0" w:color="E4DED3"/>
            </w:tcBorders>
          </w:tcPr>
          <w:p w14:paraId="37664C79" w14:textId="77777777" w:rsidR="008352E4" w:rsidRDefault="008352E4"/>
        </w:tc>
        <w:tc>
          <w:tcPr>
            <w:tcW w:w="1984" w:type="dxa"/>
            <w:tcBorders>
              <w:top w:val="single" w:sz="4" w:space="0" w:color="E4DED3"/>
              <w:left w:val="single" w:sz="4" w:space="0" w:color="E4DED3"/>
              <w:bottom w:val="single" w:sz="4" w:space="0" w:color="E4DED3"/>
              <w:right w:val="single" w:sz="4" w:space="0" w:color="E4DED3"/>
            </w:tcBorders>
          </w:tcPr>
          <w:p w14:paraId="6A909180" w14:textId="77777777" w:rsidR="008352E4" w:rsidRDefault="008352E4"/>
        </w:tc>
      </w:tr>
      <w:tr w:rsidR="008352E4" w14:paraId="19776E1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F86993B" w14:textId="77777777" w:rsidR="008352E4" w:rsidRDefault="00000000">
            <w:r>
              <w:rPr>
                <w:sz w:val="19"/>
              </w:rPr>
              <w:t>Reviewed by</w:t>
            </w:r>
          </w:p>
        </w:tc>
        <w:tc>
          <w:tcPr>
            <w:tcW w:w="2551" w:type="dxa"/>
            <w:tcBorders>
              <w:top w:val="single" w:sz="4" w:space="0" w:color="E4DED3"/>
              <w:left w:val="single" w:sz="4" w:space="0" w:color="E4DED3"/>
              <w:bottom w:val="single" w:sz="4" w:space="0" w:color="E4DED3"/>
              <w:right w:val="single" w:sz="4" w:space="0" w:color="E4DED3"/>
            </w:tcBorders>
          </w:tcPr>
          <w:p w14:paraId="79B1418D" w14:textId="77777777" w:rsidR="008352E4" w:rsidRDefault="008352E4"/>
        </w:tc>
        <w:tc>
          <w:tcPr>
            <w:tcW w:w="1701" w:type="dxa"/>
            <w:tcBorders>
              <w:top w:val="single" w:sz="4" w:space="0" w:color="E4DED3"/>
              <w:left w:val="single" w:sz="4" w:space="0" w:color="E4DED3"/>
              <w:bottom w:val="single" w:sz="4" w:space="0" w:color="E4DED3"/>
              <w:right w:val="single" w:sz="4" w:space="0" w:color="E4DED3"/>
            </w:tcBorders>
          </w:tcPr>
          <w:p w14:paraId="202CA540" w14:textId="77777777" w:rsidR="008352E4" w:rsidRDefault="008352E4"/>
        </w:tc>
        <w:tc>
          <w:tcPr>
            <w:tcW w:w="1984" w:type="dxa"/>
            <w:tcBorders>
              <w:top w:val="single" w:sz="4" w:space="0" w:color="E4DED3"/>
              <w:left w:val="single" w:sz="4" w:space="0" w:color="E4DED3"/>
              <w:bottom w:val="single" w:sz="4" w:space="0" w:color="E4DED3"/>
              <w:right w:val="single" w:sz="4" w:space="0" w:color="E4DED3"/>
            </w:tcBorders>
          </w:tcPr>
          <w:p w14:paraId="6BCC58CC" w14:textId="77777777" w:rsidR="008352E4" w:rsidRDefault="008352E4"/>
        </w:tc>
      </w:tr>
      <w:tr w:rsidR="008352E4" w14:paraId="6E64193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5C6417E" w14:textId="77777777" w:rsidR="008352E4" w:rsidRDefault="00000000">
            <w:r>
              <w:rPr>
                <w:sz w:val="19"/>
              </w:rPr>
              <w:t>Approved by</w:t>
            </w:r>
          </w:p>
        </w:tc>
        <w:tc>
          <w:tcPr>
            <w:tcW w:w="2551" w:type="dxa"/>
            <w:tcBorders>
              <w:top w:val="single" w:sz="4" w:space="0" w:color="E4DED3"/>
              <w:left w:val="single" w:sz="4" w:space="0" w:color="E4DED3"/>
              <w:bottom w:val="single" w:sz="4" w:space="0" w:color="E4DED3"/>
              <w:right w:val="single" w:sz="4" w:space="0" w:color="E4DED3"/>
            </w:tcBorders>
          </w:tcPr>
          <w:p w14:paraId="71CB44E7" w14:textId="77777777" w:rsidR="008352E4" w:rsidRDefault="008352E4"/>
        </w:tc>
        <w:tc>
          <w:tcPr>
            <w:tcW w:w="1701" w:type="dxa"/>
            <w:tcBorders>
              <w:top w:val="single" w:sz="4" w:space="0" w:color="E4DED3"/>
              <w:left w:val="single" w:sz="4" w:space="0" w:color="E4DED3"/>
              <w:bottom w:val="single" w:sz="4" w:space="0" w:color="E4DED3"/>
              <w:right w:val="single" w:sz="4" w:space="0" w:color="E4DED3"/>
            </w:tcBorders>
          </w:tcPr>
          <w:p w14:paraId="1E1F52B9" w14:textId="77777777" w:rsidR="008352E4" w:rsidRDefault="008352E4"/>
        </w:tc>
        <w:tc>
          <w:tcPr>
            <w:tcW w:w="1984" w:type="dxa"/>
            <w:tcBorders>
              <w:top w:val="single" w:sz="4" w:space="0" w:color="E4DED3"/>
              <w:left w:val="single" w:sz="4" w:space="0" w:color="E4DED3"/>
              <w:bottom w:val="single" w:sz="4" w:space="0" w:color="E4DED3"/>
              <w:right w:val="single" w:sz="4" w:space="0" w:color="E4DED3"/>
            </w:tcBorders>
          </w:tcPr>
          <w:p w14:paraId="32B53FFA" w14:textId="77777777" w:rsidR="008352E4" w:rsidRDefault="008352E4"/>
        </w:tc>
      </w:tr>
    </w:tbl>
    <w:p w14:paraId="1127F9B9" w14:textId="77777777" w:rsidR="008352E4" w:rsidRDefault="008352E4"/>
    <w:p w14:paraId="45A3DE3C" w14:textId="77777777" w:rsidR="008352E4" w:rsidRDefault="008352E4">
      <w:pPr>
        <w:sectPr w:rsidR="008352E4">
          <w:headerReference w:type="default" r:id="rId12"/>
          <w:footerReference w:type="default" r:id="rId13"/>
          <w:pgSz w:w="11906" w:h="16838"/>
          <w:pgMar w:top="1474" w:right="1247" w:bottom="1247" w:left="1247" w:header="567" w:footer="567" w:gutter="0"/>
          <w:cols w:space="720"/>
          <w:docGrid w:linePitch="360"/>
        </w:sectPr>
      </w:pPr>
    </w:p>
    <w:p w14:paraId="3A918E32" w14:textId="77777777" w:rsidR="008352E4" w:rsidRDefault="00000000">
      <w:pPr>
        <w:pStyle w:val="Heading1"/>
      </w:pPr>
      <w:r>
        <w:lastRenderedPageBreak/>
        <w:t>Appendix 1 — Cost-Benefit Analysis: Detailed Line Items</w:t>
      </w:r>
    </w:p>
    <w:p w14:paraId="7D08EB4D" w14:textId="77777777" w:rsidR="008352E4" w:rsidRDefault="00000000">
      <w:r>
        <w:rPr>
          <w:i/>
          <w:color w:val="6B6660"/>
          <w:sz w:val="19"/>
        </w:rPr>
        <w:t>The detailed line items underpinning the §7 summary tables — one-off and recurring costs per option, and the year-by-year projection whose totals feed §7. Build out the line-item tables here per option.</w:t>
      </w:r>
    </w:p>
    <w:p w14:paraId="5A37F2B1" w14:textId="77777777" w:rsidR="008352E4" w:rsidRDefault="00000000">
      <w:pPr>
        <w:rPr>
          <w:i/>
          <w:color w:val="6B6660"/>
        </w:rPr>
      </w:pPr>
      <w:r>
        <w:rPr>
          <w:i/>
          <w:color w:val="6B6660"/>
        </w:rPr>
        <w:t xml:space="preserve">[ Detailed CBA line-item </w:t>
      </w:r>
      <w:proofErr w:type="gramStart"/>
      <w:r>
        <w:rPr>
          <w:i/>
          <w:color w:val="6B6660"/>
        </w:rPr>
        <w:t>tables ]</w:t>
      </w:r>
      <w:proofErr w:type="gramEnd"/>
    </w:p>
    <w:p w14:paraId="7B57D297" w14:textId="77777777" w:rsidR="006420BB" w:rsidRDefault="006420BB">
      <w:pPr>
        <w:rPr>
          <w:i/>
          <w:color w:val="6B6660"/>
        </w:rPr>
      </w:pPr>
    </w:p>
    <w:p w14:paraId="202055EC" w14:textId="1548247E" w:rsidR="006420BB" w:rsidRDefault="006420BB" w:rsidP="006420BB">
      <w:pPr>
        <w:pStyle w:val="Heading1"/>
      </w:pPr>
      <w:bookmarkStart w:id="0" w:name="_Toc231212889"/>
      <w:r>
        <w:t>Appendix 2 — Knowledge Evidence</w:t>
      </w:r>
      <w:bookmarkEnd w:id="0"/>
      <w:r>
        <w:t xml:space="preserve"> (For S1 CL1 AT1 Only)</w:t>
      </w:r>
    </w:p>
    <w:p w14:paraId="138D125B" w14:textId="77777777" w:rsidR="006420BB" w:rsidRDefault="006420BB" w:rsidP="006420BB">
      <w:r>
        <w:t>Underlying knowledge as applied to the work presented above.</w:t>
      </w:r>
    </w:p>
    <w:p w14:paraId="2605FBCF" w14:textId="77777777" w:rsidR="006420BB" w:rsidRDefault="006420BB" w:rsidP="006420BB">
      <w:pPr>
        <w:pStyle w:val="Heading2"/>
      </w:pPr>
      <w:bookmarkStart w:id="1" w:name="_Toc231212890"/>
      <w:r>
        <w:t>A2.1 Selection-style questions</w:t>
      </w:r>
      <w:bookmarkEnd w:id="1"/>
    </w:p>
    <w:tbl>
      <w:tblPr>
        <w:tblW w:w="0" w:type="auto"/>
        <w:jc w:val="center"/>
        <w:tblLook w:val="04A0" w:firstRow="1" w:lastRow="0" w:firstColumn="1" w:lastColumn="0" w:noHBand="0" w:noVBand="1"/>
      </w:tblPr>
      <w:tblGrid>
        <w:gridCol w:w="3685"/>
        <w:gridCol w:w="5102"/>
      </w:tblGrid>
      <w:tr w:rsidR="006420BB" w14:paraId="5922B015"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4E9A0A5E" w14:textId="77777777" w:rsidR="006420BB" w:rsidRDefault="006420BB" w:rsidP="00600DAF">
            <w:r>
              <w:rPr>
                <w:b/>
                <w:color w:val="FFFFFF"/>
                <w:sz w:val="18"/>
              </w:rPr>
              <w:t>Question</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068C8DA5" w14:textId="77777777" w:rsidR="006420BB" w:rsidRDefault="006420BB" w:rsidP="00600DAF">
            <w:r>
              <w:rPr>
                <w:b/>
                <w:color w:val="FFFFFF"/>
                <w:sz w:val="18"/>
              </w:rPr>
              <w:t>Response</w:t>
            </w:r>
          </w:p>
        </w:tc>
      </w:tr>
      <w:tr w:rsidR="006420BB" w14:paraId="7D837DD8"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22C9F7DD" w14:textId="3DA908E4" w:rsidR="006420BB" w:rsidRPr="006420BB" w:rsidRDefault="006420BB" w:rsidP="00600DAF">
            <w:pPr>
              <w:rPr>
                <w:bCs/>
              </w:rPr>
            </w:pPr>
            <w:r w:rsidRPr="006420BB">
              <w:rPr>
                <w:bCs/>
                <w:sz w:val="18"/>
              </w:rPr>
              <w:t>Q1. For each component of the AWS solution you proposed, state whether it is IaaS, PaaS or SaaS, and explain why that service model is the right fit for that part of the YAT LMS.</w:t>
            </w:r>
          </w:p>
        </w:tc>
        <w:tc>
          <w:tcPr>
            <w:tcW w:w="5102" w:type="dxa"/>
            <w:tcBorders>
              <w:top w:val="single" w:sz="4" w:space="0" w:color="E4DED3"/>
              <w:left w:val="single" w:sz="4" w:space="0" w:color="E4DED3"/>
              <w:bottom w:val="single" w:sz="4" w:space="0" w:color="E4DED3"/>
              <w:right w:val="single" w:sz="4" w:space="0" w:color="E4DED3"/>
            </w:tcBorders>
          </w:tcPr>
          <w:p w14:paraId="393691C8" w14:textId="2F22EA26" w:rsidR="006420BB" w:rsidRDefault="006420BB" w:rsidP="00600DAF"/>
        </w:tc>
      </w:tr>
      <w:tr w:rsidR="006420BB" w14:paraId="46780C9F"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387FBFA8" w14:textId="1B7B9DA5" w:rsidR="006420BB" w:rsidRPr="006420BB" w:rsidRDefault="006420BB" w:rsidP="00600DAF">
            <w:pPr>
              <w:rPr>
                <w:bCs/>
              </w:rPr>
            </w:pPr>
            <w:r w:rsidRPr="006420BB">
              <w:rPr>
                <w:bCs/>
                <w:sz w:val="18"/>
              </w:rPr>
              <w:t>Q2. Which cloud deployment model (public / private / hybrid / community) does your recommended solution use, and why is it the right choice for YAT rather than the alternatives?</w:t>
            </w:r>
          </w:p>
        </w:tc>
        <w:tc>
          <w:tcPr>
            <w:tcW w:w="5102" w:type="dxa"/>
            <w:tcBorders>
              <w:top w:val="single" w:sz="4" w:space="0" w:color="E4DED3"/>
              <w:left w:val="single" w:sz="4" w:space="0" w:color="E4DED3"/>
              <w:bottom w:val="single" w:sz="4" w:space="0" w:color="E4DED3"/>
              <w:right w:val="single" w:sz="4" w:space="0" w:color="E4DED3"/>
            </w:tcBorders>
          </w:tcPr>
          <w:p w14:paraId="17E850FF" w14:textId="711E36A2" w:rsidR="006420BB" w:rsidRDefault="006420BB" w:rsidP="00600DAF"/>
        </w:tc>
      </w:tr>
      <w:tr w:rsidR="006420BB" w14:paraId="22742841"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0688FC44" w14:textId="4A03A074" w:rsidR="006420BB" w:rsidRPr="006420BB" w:rsidRDefault="006420BB" w:rsidP="00600DAF">
            <w:pPr>
              <w:rPr>
                <w:bCs/>
              </w:rPr>
            </w:pPr>
            <w:r w:rsidRPr="006420BB">
              <w:rPr>
                <w:bCs/>
                <w:sz w:val="18"/>
              </w:rPr>
              <w:t>Q3. Name at least three industry technology standards that informed your solution, and for each say which decision in your Business Case it shaped (cite the section).</w:t>
            </w:r>
          </w:p>
        </w:tc>
        <w:tc>
          <w:tcPr>
            <w:tcW w:w="5102" w:type="dxa"/>
            <w:tcBorders>
              <w:top w:val="single" w:sz="4" w:space="0" w:color="E4DED3"/>
              <w:left w:val="single" w:sz="4" w:space="0" w:color="E4DED3"/>
              <w:bottom w:val="single" w:sz="4" w:space="0" w:color="E4DED3"/>
              <w:right w:val="single" w:sz="4" w:space="0" w:color="E4DED3"/>
            </w:tcBorders>
          </w:tcPr>
          <w:p w14:paraId="504281A3" w14:textId="5F058077" w:rsidR="006420BB" w:rsidRDefault="006420BB" w:rsidP="00600DAF"/>
        </w:tc>
      </w:tr>
      <w:tr w:rsidR="006420BB" w14:paraId="56D86B3A"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5D38F784" w14:textId="6EED9F28" w:rsidR="006420BB" w:rsidRPr="006420BB" w:rsidRDefault="006420BB" w:rsidP="00600DAF">
            <w:pPr>
              <w:rPr>
                <w:bCs/>
              </w:rPr>
            </w:pPr>
            <w:r w:rsidRPr="006420BB">
              <w:rPr>
                <w:bCs/>
                <w:sz w:val="18"/>
              </w:rPr>
              <w:t>Q4. Identify the industry-standard products/services in your solution, and for each describe its general purpose and the role it plays in your proposed YAT architecture.</w:t>
            </w:r>
          </w:p>
        </w:tc>
        <w:tc>
          <w:tcPr>
            <w:tcW w:w="5102" w:type="dxa"/>
            <w:tcBorders>
              <w:top w:val="single" w:sz="4" w:space="0" w:color="E4DED3"/>
              <w:left w:val="single" w:sz="4" w:space="0" w:color="E4DED3"/>
              <w:bottom w:val="single" w:sz="4" w:space="0" w:color="E4DED3"/>
              <w:right w:val="single" w:sz="4" w:space="0" w:color="E4DED3"/>
            </w:tcBorders>
          </w:tcPr>
          <w:p w14:paraId="6D7C5BBE" w14:textId="5FD73B29" w:rsidR="006420BB" w:rsidRDefault="006420BB" w:rsidP="00600DAF"/>
        </w:tc>
      </w:tr>
      <w:tr w:rsidR="006420BB" w14:paraId="3645F643"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47967CCB" w14:textId="218664DF" w:rsidR="006420BB" w:rsidRPr="006420BB" w:rsidRDefault="006420BB" w:rsidP="00600DAF">
            <w:pPr>
              <w:rPr>
                <w:bCs/>
              </w:rPr>
            </w:pPr>
            <w:r w:rsidRPr="006420BB">
              <w:rPr>
                <w:bCs/>
                <w:sz w:val="18"/>
              </w:rPr>
              <w:t>Q5. Explain which cloud cost model you applied to each service in your CBA (e.g. reserved, on-demand, pay-as-you-go) and why, then describe how your total cost would change as YAT's student numbers grow.</w:t>
            </w:r>
          </w:p>
        </w:tc>
        <w:tc>
          <w:tcPr>
            <w:tcW w:w="5102" w:type="dxa"/>
            <w:tcBorders>
              <w:top w:val="single" w:sz="4" w:space="0" w:color="E4DED3"/>
              <w:left w:val="single" w:sz="4" w:space="0" w:color="E4DED3"/>
              <w:bottom w:val="single" w:sz="4" w:space="0" w:color="E4DED3"/>
              <w:right w:val="single" w:sz="4" w:space="0" w:color="E4DED3"/>
            </w:tcBorders>
          </w:tcPr>
          <w:p w14:paraId="733E40B9" w14:textId="3BD8788F" w:rsidR="006420BB" w:rsidRDefault="006420BB" w:rsidP="00600DAF"/>
        </w:tc>
      </w:tr>
    </w:tbl>
    <w:p w14:paraId="35054853" w14:textId="77777777" w:rsidR="006420BB" w:rsidRDefault="006420BB" w:rsidP="006420BB"/>
    <w:p w14:paraId="26B465C8" w14:textId="77777777" w:rsidR="006420BB" w:rsidRDefault="006420BB" w:rsidP="006420BB">
      <w:pPr>
        <w:pStyle w:val="Heading2"/>
      </w:pPr>
      <w:bookmarkStart w:id="2" w:name="_Toc231212891"/>
      <w:r>
        <w:t>A2.2 Demonstration-style questions</w:t>
      </w:r>
      <w:bookmarkEnd w:id="2"/>
    </w:p>
    <w:tbl>
      <w:tblPr>
        <w:tblW w:w="0" w:type="auto"/>
        <w:jc w:val="center"/>
        <w:tblLook w:val="04A0" w:firstRow="1" w:lastRow="0" w:firstColumn="1" w:lastColumn="0" w:noHBand="0" w:noVBand="1"/>
      </w:tblPr>
      <w:tblGrid>
        <w:gridCol w:w="3685"/>
        <w:gridCol w:w="5102"/>
      </w:tblGrid>
      <w:tr w:rsidR="006420BB" w14:paraId="5384D482"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71B16406" w14:textId="77777777" w:rsidR="006420BB" w:rsidRDefault="006420BB" w:rsidP="00600DAF">
            <w:r>
              <w:rPr>
                <w:b/>
                <w:color w:val="FFFFFF"/>
                <w:sz w:val="18"/>
              </w:rPr>
              <w:t>Question</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3D572720" w14:textId="77777777" w:rsidR="006420BB" w:rsidRDefault="006420BB" w:rsidP="00600DAF">
            <w:r>
              <w:rPr>
                <w:b/>
                <w:color w:val="FFFFFF"/>
                <w:sz w:val="18"/>
              </w:rPr>
              <w:t>Response</w:t>
            </w:r>
          </w:p>
        </w:tc>
      </w:tr>
      <w:tr w:rsidR="006420BB" w14:paraId="52D030DF"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29D96FEC" w14:textId="0E4B42F4" w:rsidR="006420BB" w:rsidRPr="006420BB" w:rsidRDefault="006420BB" w:rsidP="00600DAF">
            <w:pPr>
              <w:rPr>
                <w:bCs/>
              </w:rPr>
            </w:pPr>
            <w:r>
              <w:rPr>
                <w:bCs/>
                <w:sz w:val="18"/>
              </w:rPr>
              <w:t xml:space="preserve">Q6. </w:t>
            </w:r>
            <w:r w:rsidRPr="006420BB">
              <w:rPr>
                <w:bCs/>
                <w:sz w:val="18"/>
              </w:rPr>
              <w:t xml:space="preserve">Show how §10 of your Business Case demonstrates the key sections of an ICT action plan — point to where each key section (e.g. </w:t>
            </w:r>
            <w:proofErr w:type="spellStart"/>
            <w:r w:rsidRPr="006420BB">
              <w:rPr>
                <w:bCs/>
                <w:sz w:val="18"/>
              </w:rPr>
              <w:t>prioritised</w:t>
            </w:r>
            <w:proofErr w:type="spellEnd"/>
            <w:r w:rsidRPr="006420BB">
              <w:rPr>
                <w:bCs/>
                <w:sz w:val="18"/>
              </w:rPr>
              <w:t xml:space="preserve"> changes, schedule/dependencies, standards &amp; targets, methods, change-management alignment, risks/owners) appears in your own plan.</w:t>
            </w:r>
          </w:p>
        </w:tc>
        <w:tc>
          <w:tcPr>
            <w:tcW w:w="5102" w:type="dxa"/>
            <w:tcBorders>
              <w:top w:val="single" w:sz="4" w:space="0" w:color="E4DED3"/>
              <w:left w:val="single" w:sz="4" w:space="0" w:color="E4DED3"/>
              <w:bottom w:val="single" w:sz="4" w:space="0" w:color="E4DED3"/>
              <w:right w:val="single" w:sz="4" w:space="0" w:color="E4DED3"/>
            </w:tcBorders>
          </w:tcPr>
          <w:p w14:paraId="15A76B68" w14:textId="288F2E18" w:rsidR="006420BB" w:rsidRDefault="006420BB" w:rsidP="00600DAF"/>
        </w:tc>
      </w:tr>
      <w:tr w:rsidR="006420BB" w14:paraId="555F9C35"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17EFCEC7" w14:textId="3F657BE5" w:rsidR="006420BB" w:rsidRPr="006420BB" w:rsidRDefault="006420BB" w:rsidP="00600DAF">
            <w:pPr>
              <w:rPr>
                <w:bCs/>
              </w:rPr>
            </w:pPr>
            <w:r w:rsidRPr="006420BB">
              <w:rPr>
                <w:bCs/>
                <w:sz w:val="18"/>
              </w:rPr>
              <w:lastRenderedPageBreak/>
              <w:t xml:space="preserve">Q7. </w:t>
            </w:r>
            <w:r w:rsidRPr="006420BB">
              <w:rPr>
                <w:bCs/>
                <w:sz w:val="18"/>
              </w:rPr>
              <w:t>Which evaluation and planning methods did you apply in reaching your recommendation, and where in your Business Case is each one used?</w:t>
            </w:r>
          </w:p>
        </w:tc>
        <w:tc>
          <w:tcPr>
            <w:tcW w:w="5102" w:type="dxa"/>
            <w:tcBorders>
              <w:top w:val="single" w:sz="4" w:space="0" w:color="E4DED3"/>
              <w:left w:val="single" w:sz="4" w:space="0" w:color="E4DED3"/>
              <w:bottom w:val="single" w:sz="4" w:space="0" w:color="E4DED3"/>
              <w:right w:val="single" w:sz="4" w:space="0" w:color="E4DED3"/>
            </w:tcBorders>
          </w:tcPr>
          <w:p w14:paraId="65DC741E" w14:textId="334EE220" w:rsidR="006420BB" w:rsidRDefault="006420BB" w:rsidP="00600DAF"/>
        </w:tc>
      </w:tr>
      <w:tr w:rsidR="006420BB" w14:paraId="2F78E874"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4FF87A04" w14:textId="01FF537F" w:rsidR="006420BB" w:rsidRPr="006420BB" w:rsidRDefault="006420BB" w:rsidP="00600DAF">
            <w:r w:rsidRPr="006420BB">
              <w:rPr>
                <w:sz w:val="18"/>
              </w:rPr>
              <w:t xml:space="preserve">Q8. Describe how you evaluated the competing options (in-house renewal vs cloud migration) — name the method(s) and cite the sections where the comparison is </w:t>
            </w:r>
            <w:proofErr w:type="gramStart"/>
            <w:r w:rsidRPr="006420BB">
              <w:rPr>
                <w:sz w:val="18"/>
              </w:rPr>
              <w:t>actually made</w:t>
            </w:r>
            <w:proofErr w:type="gramEnd"/>
            <w:r w:rsidRPr="006420BB">
              <w:rPr>
                <w:sz w:val="18"/>
              </w:rPr>
              <w:t>.</w:t>
            </w:r>
          </w:p>
        </w:tc>
        <w:tc>
          <w:tcPr>
            <w:tcW w:w="5102" w:type="dxa"/>
            <w:tcBorders>
              <w:top w:val="single" w:sz="4" w:space="0" w:color="E4DED3"/>
              <w:left w:val="single" w:sz="4" w:space="0" w:color="E4DED3"/>
              <w:bottom w:val="single" w:sz="4" w:space="0" w:color="E4DED3"/>
              <w:right w:val="single" w:sz="4" w:space="0" w:color="E4DED3"/>
            </w:tcBorders>
          </w:tcPr>
          <w:p w14:paraId="0A6DC05A" w14:textId="2B938A6E" w:rsidR="006420BB" w:rsidRDefault="006420BB" w:rsidP="00600DAF">
            <w:r>
              <w:rPr>
                <w:sz w:val="18"/>
              </w:rPr>
              <w:t xml:space="preserve"> </w:t>
            </w:r>
          </w:p>
        </w:tc>
      </w:tr>
      <w:tr w:rsidR="006420BB" w14:paraId="6FBC0792" w14:textId="77777777" w:rsidTr="00600DAF">
        <w:trPr>
          <w:jc w:val="center"/>
        </w:trPr>
        <w:tc>
          <w:tcPr>
            <w:tcW w:w="3685" w:type="dxa"/>
            <w:tcBorders>
              <w:top w:val="single" w:sz="4" w:space="0" w:color="E4DED3"/>
              <w:left w:val="single" w:sz="4" w:space="0" w:color="E4DED3"/>
              <w:bottom w:val="single" w:sz="4" w:space="0" w:color="E4DED3"/>
              <w:right w:val="single" w:sz="4" w:space="0" w:color="E4DED3"/>
            </w:tcBorders>
          </w:tcPr>
          <w:p w14:paraId="4C7A86FA" w14:textId="69EFB5CA" w:rsidR="006420BB" w:rsidRPr="0044157E" w:rsidRDefault="0044157E" w:rsidP="00600DAF">
            <w:pPr>
              <w:rPr>
                <w:bCs/>
              </w:rPr>
            </w:pPr>
            <w:r w:rsidRPr="0044157E">
              <w:rPr>
                <w:bCs/>
                <w:sz w:val="18"/>
              </w:rPr>
              <w:t xml:space="preserve">Q9. Identify the current or emerging industry trends that informed your </w:t>
            </w:r>
            <w:proofErr w:type="gramStart"/>
            <w:r w:rsidRPr="0044157E">
              <w:rPr>
                <w:bCs/>
                <w:sz w:val="18"/>
              </w:rPr>
              <w:t>recommendation, and</w:t>
            </w:r>
            <w:proofErr w:type="gramEnd"/>
            <w:r w:rsidRPr="0044157E">
              <w:rPr>
                <w:bCs/>
                <w:sz w:val="18"/>
              </w:rPr>
              <w:t xml:space="preserve"> explain how each one was material to the choice you made.</w:t>
            </w:r>
          </w:p>
        </w:tc>
        <w:tc>
          <w:tcPr>
            <w:tcW w:w="5102" w:type="dxa"/>
            <w:tcBorders>
              <w:top w:val="single" w:sz="4" w:space="0" w:color="E4DED3"/>
              <w:left w:val="single" w:sz="4" w:space="0" w:color="E4DED3"/>
              <w:bottom w:val="single" w:sz="4" w:space="0" w:color="E4DED3"/>
              <w:right w:val="single" w:sz="4" w:space="0" w:color="E4DED3"/>
            </w:tcBorders>
          </w:tcPr>
          <w:p w14:paraId="139900AF" w14:textId="2C1DEBD6" w:rsidR="006420BB" w:rsidRDefault="006420BB" w:rsidP="00600DAF"/>
        </w:tc>
      </w:tr>
    </w:tbl>
    <w:p w14:paraId="1D7B595F" w14:textId="77777777" w:rsidR="006420BB" w:rsidRDefault="006420BB"/>
    <w:p w14:paraId="2F664499" w14:textId="56EB9AF3" w:rsidR="008352E4" w:rsidRDefault="00000000">
      <w:pPr>
        <w:pStyle w:val="Heading1"/>
      </w:pPr>
      <w:r>
        <w:t xml:space="preserve">Appendix </w:t>
      </w:r>
      <w:r w:rsidR="001236DA">
        <w:t>3</w:t>
      </w:r>
      <w:r>
        <w:t xml:space="preserve"> — Supporting Research</w:t>
      </w:r>
    </w:p>
    <w:p w14:paraId="01626253" w14:textId="77777777" w:rsidR="008352E4" w:rsidRDefault="00000000">
      <w:r>
        <w:rPr>
          <w:i/>
          <w:color w:val="6B6660"/>
          <w:sz w:val="19"/>
        </w:rPr>
        <w:t>Attach or link the supporting research: pricing-calculator exports for the Appendix 1 figures, industry-environment sources cited in §3 (with access dates), and any other supporting material.</w:t>
      </w:r>
    </w:p>
    <w:p w14:paraId="3662BB3B" w14:textId="35EB82C8" w:rsidR="008352E4" w:rsidRDefault="00000000">
      <w:pPr>
        <w:rPr>
          <w:i/>
          <w:color w:val="6B6660"/>
        </w:rPr>
      </w:pPr>
      <w:r>
        <w:rPr>
          <w:i/>
          <w:color w:val="6B6660"/>
        </w:rPr>
        <w:t>[ Supporting research]</w:t>
      </w:r>
    </w:p>
    <w:p w14:paraId="79E700A2" w14:textId="77777777" w:rsidR="001236DA" w:rsidRDefault="001236DA">
      <w:pPr>
        <w:rPr>
          <w:i/>
          <w:color w:val="6B6660"/>
        </w:rPr>
      </w:pPr>
    </w:p>
    <w:p w14:paraId="4165F720" w14:textId="77777777" w:rsidR="001236DA" w:rsidRDefault="001236DA">
      <w:pPr>
        <w:rPr>
          <w:i/>
          <w:color w:val="6B6660"/>
        </w:rPr>
      </w:pPr>
    </w:p>
    <w:p w14:paraId="41F8D9B7" w14:textId="4BBC6201" w:rsidR="001236DA" w:rsidRDefault="001236DA" w:rsidP="001236DA">
      <w:pPr>
        <w:pStyle w:val="Heading1"/>
      </w:pPr>
      <w:r>
        <w:t xml:space="preserve">Appendix </w:t>
      </w:r>
      <w:r>
        <w:t>4</w:t>
      </w:r>
      <w:r>
        <w:t xml:space="preserve"> — </w:t>
      </w:r>
      <w:r>
        <w:t>Feedback Record</w:t>
      </w:r>
    </w:p>
    <w:p w14:paraId="02C51F38" w14:textId="51857F56" w:rsidR="001236DA" w:rsidRDefault="001236DA" w:rsidP="001236DA">
      <w:r>
        <w:rPr>
          <w:i/>
          <w:color w:val="6B6660"/>
          <w:sz w:val="19"/>
        </w:rPr>
        <w:t xml:space="preserve">Attach </w:t>
      </w:r>
      <w:r>
        <w:rPr>
          <w:i/>
          <w:color w:val="6B6660"/>
          <w:sz w:val="19"/>
        </w:rPr>
        <w:t>the completed YAT feedback record document completed during / after your presentation</w:t>
      </w:r>
    </w:p>
    <w:p w14:paraId="5F4B63BC" w14:textId="295208A1" w:rsidR="001236DA" w:rsidRDefault="001236DA" w:rsidP="001236DA">
      <w:r>
        <w:rPr>
          <w:i/>
          <w:color w:val="6B6660"/>
        </w:rPr>
        <w:t xml:space="preserve">[ </w:t>
      </w:r>
      <w:r>
        <w:rPr>
          <w:i/>
          <w:color w:val="6B6660"/>
        </w:rPr>
        <w:t xml:space="preserve">Feedback </w:t>
      </w:r>
      <w:r w:rsidR="0076792B">
        <w:rPr>
          <w:i/>
          <w:color w:val="6B6660"/>
        </w:rPr>
        <w:t>r</w:t>
      </w:r>
      <w:r>
        <w:rPr>
          <w:i/>
          <w:color w:val="6B6660"/>
        </w:rPr>
        <w:t>ecord</w:t>
      </w:r>
      <w:r>
        <w:rPr>
          <w:i/>
          <w:color w:val="6B6660"/>
        </w:rPr>
        <w:t>]</w:t>
      </w:r>
    </w:p>
    <w:p w14:paraId="79D6D6BC" w14:textId="77777777" w:rsidR="001236DA" w:rsidRDefault="001236DA"/>
    <w:sectPr w:rsidR="001236DA"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FBEC84" w14:textId="77777777" w:rsidR="006237D6" w:rsidRDefault="006237D6">
      <w:pPr>
        <w:spacing w:after="0" w:line="240" w:lineRule="auto"/>
      </w:pPr>
      <w:r>
        <w:separator/>
      </w:r>
    </w:p>
  </w:endnote>
  <w:endnote w:type="continuationSeparator" w:id="0">
    <w:p w14:paraId="1B9CF0C0" w14:textId="77777777" w:rsidR="006237D6" w:rsidRDefault="00623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F404F" w14:textId="77777777"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1</w:t>
    </w:r>
    <w:r>
      <w:fldChar w:fldCharType="end"/>
    </w:r>
    <w:r>
      <w:rPr>
        <w:color w:val="6B6660"/>
        <w:sz w:val="17"/>
      </w:rPr>
      <w:t xml:space="preserve"> of </w:t>
    </w:r>
    <w:r>
      <w:fldChar w:fldCharType="begin"/>
    </w:r>
    <w:r>
      <w:instrText>NUMPAGES</w:instrText>
    </w:r>
    <w:r>
      <w:fldChar w:fldCharType="separate"/>
    </w:r>
    <w:r w:rsidR="006420B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2CD36D" w14:textId="2149B69A"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2</w:t>
    </w:r>
    <w:r>
      <w:fldChar w:fldCharType="end"/>
    </w:r>
    <w:r>
      <w:rPr>
        <w:color w:val="6B6660"/>
        <w:sz w:val="17"/>
      </w:rPr>
      <w:t xml:space="preserve"> of </w:t>
    </w:r>
    <w:r>
      <w:fldChar w:fldCharType="begin"/>
    </w:r>
    <w:r>
      <w:instrText>NUMPAGES</w:instrText>
    </w:r>
    <w:r>
      <w:fldChar w:fldCharType="separate"/>
    </w:r>
    <w:r w:rsidR="006420BB">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1ADC40" w14:textId="208D9EC5"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3</w:t>
    </w:r>
    <w:r>
      <w:fldChar w:fldCharType="end"/>
    </w:r>
    <w:r>
      <w:rPr>
        <w:color w:val="6B6660"/>
        <w:sz w:val="17"/>
      </w:rPr>
      <w:t xml:space="preserve"> of </w:t>
    </w:r>
    <w:r>
      <w:fldChar w:fldCharType="begin"/>
    </w:r>
    <w:r>
      <w:instrText>NUMPAGES</w:instrText>
    </w:r>
    <w:r>
      <w:fldChar w:fldCharType="separate"/>
    </w:r>
    <w:r w:rsidR="006420BB">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AD73F7" w14:textId="3D3674B8" w:rsidR="008352E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6420BB">
      <w:rPr>
        <w:noProof/>
      </w:rPr>
      <w:t>8</w:t>
    </w:r>
    <w:r>
      <w:fldChar w:fldCharType="end"/>
    </w:r>
    <w:r>
      <w:rPr>
        <w:color w:val="6B6660"/>
        <w:sz w:val="17"/>
      </w:rPr>
      <w:t xml:space="preserve"> of </w:t>
    </w:r>
    <w:r>
      <w:fldChar w:fldCharType="begin"/>
    </w:r>
    <w:r>
      <w:instrText>NUMPAGES</w:instrText>
    </w:r>
    <w:r>
      <w:fldChar w:fldCharType="separate"/>
    </w:r>
    <w:r w:rsidR="006420BB">
      <w:rPr>
        <w:noProof/>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A73926" w14:textId="77777777" w:rsidR="006237D6" w:rsidRDefault="006237D6">
      <w:pPr>
        <w:spacing w:after="0" w:line="240" w:lineRule="auto"/>
      </w:pPr>
      <w:r>
        <w:separator/>
      </w:r>
    </w:p>
  </w:footnote>
  <w:footnote w:type="continuationSeparator" w:id="0">
    <w:p w14:paraId="04185DC8" w14:textId="77777777" w:rsidR="006237D6" w:rsidRDefault="006237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5F31D"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776C9"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A49B5"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5568B" w14:textId="77777777" w:rsidR="008352E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7956249">
    <w:abstractNumId w:val="8"/>
  </w:num>
  <w:num w:numId="2" w16cid:durableId="709767771">
    <w:abstractNumId w:val="6"/>
  </w:num>
  <w:num w:numId="3" w16cid:durableId="285090604">
    <w:abstractNumId w:val="5"/>
  </w:num>
  <w:num w:numId="4" w16cid:durableId="681932658">
    <w:abstractNumId w:val="4"/>
  </w:num>
  <w:num w:numId="5" w16cid:durableId="10760850">
    <w:abstractNumId w:val="7"/>
  </w:num>
  <w:num w:numId="6" w16cid:durableId="795485752">
    <w:abstractNumId w:val="3"/>
  </w:num>
  <w:num w:numId="7" w16cid:durableId="1476142659">
    <w:abstractNumId w:val="2"/>
  </w:num>
  <w:num w:numId="8" w16cid:durableId="406848434">
    <w:abstractNumId w:val="1"/>
  </w:num>
  <w:num w:numId="9" w16cid:durableId="15922802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6DA"/>
    <w:rsid w:val="0015074B"/>
    <w:rsid w:val="0029639D"/>
    <w:rsid w:val="00326F90"/>
    <w:rsid w:val="0044157E"/>
    <w:rsid w:val="006237D6"/>
    <w:rsid w:val="006420BB"/>
    <w:rsid w:val="0076792B"/>
    <w:rsid w:val="0078578E"/>
    <w:rsid w:val="008352E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A14FA"/>
  <w14:defaultImageDpi w14:val="300"/>
  <w15:docId w15:val="{741D2AA0-510C-9240-9E7A-88F2233F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1732</Words>
  <Characters>7986</Characters>
  <Application>Microsoft Office Word</Application>
  <DocSecurity>0</DocSecurity>
  <Lines>499</Lines>
  <Paragraphs>462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7</cp:revision>
  <dcterms:created xsi:type="dcterms:W3CDTF">2013-12-23T23:15:00Z</dcterms:created>
  <dcterms:modified xsi:type="dcterms:W3CDTF">2026-07-10T13:20:00Z</dcterms:modified>
  <cp:category/>
</cp:coreProperties>
</file>