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ICTCLD505</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Implement cloud infrastructure with code</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Cloud Expansion: Design &amp; DR Plan</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Cloud Microservice &amp; IaC Implementation</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vendor service provider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vendor or 3rd party infrastructure as code service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specific requirements and industry standards, organisational procedures and legislative requirements, including business and functionality requirements, as required</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information and data sources required to design and implement cloud infrastructure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integrated development environment (IDE)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internet and web browser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secure shell (SSH) or remote desktop protocol (RDP) client to connect to cloud-hosted instances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management console, cloud software development kit or command line tools.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requirements for assessors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Prepare to update cloud infrastructure as code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Identify and review benefits of infrastructure as code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Determine ways automation leverages cloud platforms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Determine and assess potential issues and errors when implementing infrastructure as code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1.4 Evaluate and select infrastructure as code service compatible with selected cloud platform and business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Deploy cloud infrastructure as code templates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Learn template syntax of selected cloud infrastructure as code service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Review pre-defined templates and determine what resources they create and any dependencies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Utilise the cloud infrastructure as code service tools to deploy, update and delete resources using predefined templates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M2, M4</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Confirm deployments of cloud resources and configure resources using cloud platform console or command line tools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M4</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2.5 Remove deployed resources using cloud infrastructure as code tools and delete templates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2.6 Test and troubleshoot template errors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Develop and update infrastructure as code templates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Learn template syntax of selected cloud infrastructure as code service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M6</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Create and deploy template to provision a set of related cloud resources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M6</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Update and redeploy template to modify previously deployed resources and add new resources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M9</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3.4 Confirm deployment of cloud resources and configure resources using the cloud platform console or command line tools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M6</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3.5 Parameterise and deploy template to reuse configuration with a modified resource configuration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M9</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3.6 Remove deployed resources using cloud infrastructure as code tools and delete templates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M12</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3.7 Test and troubleshoot template errors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M8</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4. Finalise cloud infrastructure as code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4.1 Create user documentation including cloud infrastructure as code templates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4.2 Obtain final sign off from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deploy, update and remove cloud infrastructure using cloud platform templates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M2, M4, M12</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create, run and update at least one own template required to deploy and modify cloud infrastructure.</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M6</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use cloud management console, cloud software development kits or command line tools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M2, M4, M6, M7</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create user documentation.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M11</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technology standards used in cloud computing solutions and services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standard hardware and software products, their general features, capabilities and application, including storage technology</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benefits of deploying infrastructure as code compared to manual provisioning in a console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different infrastructure as code services that can be used on a cloud platform</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syntax of selected infrastructure as code service templates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M2, M6</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tooling required to execute cloud infrastructure templates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testing and debugging techniques, including common issues and errors relating to deploying cloud infrastructure as code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 M3, M8, 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parameterisation of templates to support configuration and code reuse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M9</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standard practices to define infrastructure as code</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M6</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uses and methods to create, manage, provision and update cloud resources and templates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M4, M9, 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techniques, methods and industry standard metrics used to leverage cloud platform capabilities and deploy and manage templates.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Oral communication</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listening and questioning techniques to confirm requirements and articulate complex concepts and matters using relevant industry for intended audience</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D11</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complex technical and operational documentation to determine and confirm job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D2</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Writing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Prepares user documentation detailing developed cloud infrastructure in a logical manner using required syntax and language</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D10, D13</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Problem solving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D5</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Self-management</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Demonstrates a sophisticated knowledge of principles, concepts, language and practices associated with cloud computing and the digital world and uses them to troubleshoot and understand the uses and potential of new technology</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D8</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