
<file path=[Content_Types].xml><?xml version="1.0" encoding="utf-8"?>
<Types xmlns="http://schemas.openxmlformats.org/package/2006/content-types">
  <Override PartName="/word/footnotes.xml" ContentType="application/vnd.openxmlformats-officedocument.wordprocessingml.footnotes+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03D03" w:rsidRDefault="00303D03" w:rsidP="00E440CC">
      <w:pPr>
        <w:pStyle w:val="Title"/>
      </w:pPr>
      <w:bookmarkStart w:id="0" w:name="SodaError0"/>
      <w:bookmarkEnd w:id="0"/>
      <w:r>
        <w:t xml:space="preserve">Summary of </w:t>
      </w:r>
      <w:r w:rsidR="006C3DB5">
        <w:t>Architectural Decisions</w:t>
      </w:r>
      <w:r>
        <w:t xml:space="preserve"> </w:t>
      </w:r>
    </w:p>
    <w:p w:rsidR="00303D03" w:rsidRPr="006C3DB5" w:rsidRDefault="006C3DB5" w:rsidP="00E440CC">
      <w:pPr>
        <w:jc w:val="center"/>
      </w:pPr>
      <w:r w:rsidRPr="006C3DB5">
        <w:t>&lt;</w:t>
      </w:r>
      <w:r w:rsidR="00FF3BE3" w:rsidRPr="006C3DB5">
        <w:t>Date</w:t>
      </w:r>
      <w:r w:rsidRPr="006C3DB5">
        <w:t>&gt;</w:t>
      </w:r>
    </w:p>
    <w:p w:rsidR="00EB777F" w:rsidRDefault="00EB777F" w:rsidP="00EB777F">
      <w:pPr>
        <w:pStyle w:val="InfoBlue"/>
      </w:pPr>
      <w:r>
        <w:t>[Note: The following template is provided for use with the Unified</w:t>
      </w:r>
      <w:r w:rsidR="003560EF">
        <w:t xml:space="preserve"> Architecture Method</w:t>
      </w:r>
      <w:r>
        <w:t>. Text enclosed in square brackets and displayed in blue italics (style=InfoBlue) is included to provide guidance to the author and should be deleted before publishing the document. A paragraph entered following this style will automatically be set to normal (style=Body Text).]</w:t>
      </w:r>
    </w:p>
    <w:p w:rsidR="00303D03" w:rsidRDefault="00303D03" w:rsidP="00E440CC"/>
    <w:p w:rsidR="00EB777F" w:rsidRDefault="00EB777F" w:rsidP="00EB777F">
      <w:pPr>
        <w:pStyle w:val="InfoBlue"/>
      </w:pPr>
      <w:r>
        <w:t>[</w:t>
      </w:r>
      <w:r w:rsidR="003B44AC">
        <w:t>As illustrated below, there is one section for each</w:t>
      </w:r>
      <w:r w:rsidR="003B44AC" w:rsidRPr="003B44AC">
        <w:t xml:space="preserve"> </w:t>
      </w:r>
      <w:r w:rsidR="003B44AC">
        <w:t>included AD</w:t>
      </w:r>
      <w:r>
        <w:t>.]</w:t>
      </w:r>
    </w:p>
    <w:p w:rsidR="00303D03" w:rsidRPr="00495877" w:rsidRDefault="00303D03" w:rsidP="00D12065">
      <w:pPr>
        <w:pStyle w:val="Heading1"/>
        <w:spacing w:before="360"/>
        <w:rPr>
          <w:rStyle w:val="SoDAField"/>
          <w:color w:val="auto"/>
        </w:rPr>
      </w:pPr>
      <w:bookmarkStart w:id="1" w:name="SodaError47"/>
      <w:bookmarkEnd w:id="1"/>
      <w:r w:rsidRPr="00495877">
        <w:rPr>
          <w:rStyle w:val="SoDAField"/>
          <w:color w:val="auto"/>
        </w:rPr>
        <w:t>&lt;</w:t>
      </w:r>
      <w:r w:rsidR="00EB777F" w:rsidRPr="00495877">
        <w:rPr>
          <w:rStyle w:val="SoDAField"/>
          <w:color w:val="auto"/>
        </w:rPr>
        <w:t>Insert t</w:t>
      </w:r>
      <w:r w:rsidR="006C3DB5" w:rsidRPr="00495877">
        <w:rPr>
          <w:rStyle w:val="SoDAField"/>
          <w:color w:val="auto"/>
        </w:rPr>
        <w:t>itle of AD</w:t>
      </w:r>
      <w:r w:rsidR="00495877">
        <w:rPr>
          <w:rStyle w:val="SoDAField"/>
          <w:color w:val="auto"/>
        </w:rPr>
        <w:t>1</w:t>
      </w:r>
      <w:r w:rsidRPr="00495877">
        <w:rPr>
          <w:rStyle w:val="SoDAField"/>
          <w:color w:val="auto"/>
        </w:rPr>
        <w:t xml:space="preserve">&gt; </w:t>
      </w:r>
    </w:p>
    <w:p w:rsidR="006C3DB5" w:rsidRPr="00B354D7" w:rsidRDefault="008C74AD" w:rsidP="00E440CC">
      <w:pPr>
        <w:rPr>
          <w:rStyle w:val="SoDAField"/>
          <w:rFonts w:ascii="Arial" w:hAnsi="Arial" w:cs="Arial"/>
          <w:sz w:val="20"/>
          <w:szCs w:val="20"/>
        </w:rPr>
      </w:pPr>
      <w:r w:rsidRPr="00B354D7">
        <w:rPr>
          <w:rStyle w:val="SoDAField"/>
          <w:rFonts w:ascii="Arial" w:hAnsi="Arial" w:cs="Arial"/>
          <w:b/>
          <w:sz w:val="20"/>
          <w:szCs w:val="20"/>
        </w:rPr>
        <w:t>AD Number</w:t>
      </w:r>
      <w:r w:rsidRPr="00B354D7">
        <w:rPr>
          <w:rStyle w:val="SoDAField"/>
          <w:rFonts w:ascii="Arial" w:hAnsi="Arial" w:cs="Arial"/>
          <w:sz w:val="20"/>
          <w:szCs w:val="20"/>
        </w:rPr>
        <w:t>: &lt;</w:t>
      </w:r>
      <w:r w:rsidR="00EB777F" w:rsidRPr="00B354D7">
        <w:rPr>
          <w:rStyle w:val="SoDAField"/>
          <w:rFonts w:ascii="Arial" w:hAnsi="Arial" w:cs="Arial"/>
          <w:sz w:val="20"/>
          <w:szCs w:val="20"/>
        </w:rPr>
        <w:t xml:space="preserve">Insert </w:t>
      </w:r>
      <w:r w:rsidRPr="00B354D7">
        <w:rPr>
          <w:rStyle w:val="SoDAField"/>
          <w:rFonts w:ascii="Arial" w:hAnsi="Arial" w:cs="Arial"/>
          <w:sz w:val="20"/>
          <w:szCs w:val="20"/>
        </w:rPr>
        <w:t>AD reference number&gt;</w:t>
      </w:r>
      <w:r w:rsidR="00EB777F" w:rsidRPr="00B354D7">
        <w:rPr>
          <w:rStyle w:val="SoDAField"/>
          <w:rFonts w:ascii="Arial" w:hAnsi="Arial" w:cs="Arial"/>
          <w:sz w:val="20"/>
          <w:szCs w:val="20"/>
        </w:rPr>
        <w:tab/>
      </w:r>
      <w:r w:rsidR="00EB777F" w:rsidRPr="00B354D7">
        <w:rPr>
          <w:rStyle w:val="SoDAField"/>
          <w:rFonts w:ascii="Arial" w:hAnsi="Arial" w:cs="Arial"/>
          <w:sz w:val="20"/>
          <w:szCs w:val="20"/>
        </w:rPr>
        <w:tab/>
      </w:r>
      <w:r w:rsidRPr="00B354D7">
        <w:rPr>
          <w:rStyle w:val="SoDAField"/>
          <w:rFonts w:ascii="Arial" w:hAnsi="Arial" w:cs="Arial"/>
          <w:sz w:val="20"/>
          <w:szCs w:val="20"/>
        </w:rPr>
        <w:tab/>
      </w:r>
      <w:r w:rsidR="00EB777F" w:rsidRPr="00B354D7">
        <w:rPr>
          <w:rStyle w:val="SoDAField"/>
          <w:rFonts w:ascii="Arial" w:hAnsi="Arial" w:cs="Arial"/>
          <w:sz w:val="20"/>
          <w:szCs w:val="20"/>
        </w:rPr>
        <w:tab/>
      </w:r>
      <w:r w:rsidR="006C3DB5" w:rsidRPr="00B354D7">
        <w:rPr>
          <w:rStyle w:val="SoDAField"/>
          <w:rFonts w:ascii="Arial" w:hAnsi="Arial" w:cs="Arial"/>
          <w:sz w:val="20"/>
          <w:szCs w:val="20"/>
        </w:rPr>
        <w:t>&lt;</w:t>
      </w:r>
      <w:r w:rsidR="00EB777F" w:rsidRPr="00B354D7">
        <w:rPr>
          <w:rStyle w:val="SoDAField"/>
          <w:rFonts w:ascii="Arial" w:hAnsi="Arial" w:cs="Arial"/>
          <w:sz w:val="20"/>
          <w:szCs w:val="20"/>
        </w:rPr>
        <w:t>d</w:t>
      </w:r>
      <w:r w:rsidR="006C3DB5" w:rsidRPr="00B354D7">
        <w:rPr>
          <w:rStyle w:val="SoDAField"/>
          <w:rFonts w:ascii="Arial" w:hAnsi="Arial" w:cs="Arial"/>
          <w:sz w:val="20"/>
          <w:szCs w:val="20"/>
        </w:rPr>
        <w:t xml:space="preserve">ate of </w:t>
      </w:r>
      <w:r w:rsidR="00B354D7">
        <w:rPr>
          <w:rStyle w:val="SoDAField"/>
          <w:rFonts w:ascii="Arial" w:hAnsi="Arial" w:cs="Arial"/>
          <w:sz w:val="20"/>
          <w:szCs w:val="20"/>
        </w:rPr>
        <w:t xml:space="preserve">approval of </w:t>
      </w:r>
      <w:r w:rsidR="006C3DB5" w:rsidRPr="00B354D7">
        <w:rPr>
          <w:rStyle w:val="SoDAField"/>
          <w:rFonts w:ascii="Arial" w:hAnsi="Arial" w:cs="Arial"/>
          <w:sz w:val="20"/>
          <w:szCs w:val="20"/>
        </w:rPr>
        <w:t>the AD&gt;</w:t>
      </w:r>
    </w:p>
    <w:p w:rsidR="00495877" w:rsidRDefault="00495877" w:rsidP="00E440CC">
      <w:pPr>
        <w:pStyle w:val="Heading2"/>
      </w:pPr>
      <w:r>
        <w:t>Decision</w:t>
      </w:r>
    </w:p>
    <w:p w:rsidR="00E440CC" w:rsidRPr="00E440CC" w:rsidRDefault="00E440CC" w:rsidP="00E440CC">
      <w:r>
        <w:t>&lt;text&gt;</w:t>
      </w:r>
    </w:p>
    <w:p w:rsidR="00EB777F" w:rsidRDefault="00EB777F" w:rsidP="00EB777F">
      <w:pPr>
        <w:pStyle w:val="InfoBlue"/>
      </w:pPr>
      <w:r>
        <w:t xml:space="preserve"> [The text of the decision goes here.</w:t>
      </w:r>
      <w:r w:rsidR="003B44AC" w:rsidRPr="003B44AC">
        <w:rPr>
          <w:bCs/>
          <w:lang w:val="en-CA"/>
        </w:rPr>
        <w:t xml:space="preserve"> </w:t>
      </w:r>
      <w:r w:rsidR="003B44AC">
        <w:rPr>
          <w:bCs/>
          <w:lang w:val="en-CA"/>
        </w:rPr>
        <w:t xml:space="preserve">Extract the title from the AD repository and place in the header above. </w:t>
      </w:r>
      <w:r w:rsidR="003B44AC" w:rsidRPr="00E26262">
        <w:rPr>
          <w:bCs/>
        </w:rPr>
        <w:t>Describe the Architectural Decision</w:t>
      </w:r>
      <w:r w:rsidR="003B44AC">
        <w:rPr>
          <w:bCs/>
        </w:rPr>
        <w:t xml:space="preserve"> (i.e. extract its description)</w:t>
      </w:r>
      <w:r w:rsidR="003B44AC" w:rsidRPr="00E26262">
        <w:rPr>
          <w:bCs/>
        </w:rPr>
        <w:t>. It is important to briefly state the context and scope of the Architectural Decision. Use any figures or diagram to help the reader understanding the decision. The reader of this document should understand the decision and its scope from this summary</w:t>
      </w:r>
      <w:r w:rsidR="003B44AC">
        <w:rPr>
          <w:bCs/>
        </w:rPr>
        <w:t>.</w:t>
      </w:r>
      <w:r>
        <w:t>]</w:t>
      </w:r>
    </w:p>
    <w:p w:rsidR="00495877" w:rsidRDefault="00B354D7" w:rsidP="00E440CC">
      <w:pPr>
        <w:pStyle w:val="Heading2"/>
      </w:pPr>
      <w:r>
        <w:t xml:space="preserve">Impacts and </w:t>
      </w:r>
      <w:r w:rsidR="00495877">
        <w:t xml:space="preserve">Implications </w:t>
      </w:r>
    </w:p>
    <w:p w:rsidR="00E440CC" w:rsidRPr="00E440CC" w:rsidRDefault="00E440CC" w:rsidP="00E440CC">
      <w:r>
        <w:t>&lt;implications&gt;</w:t>
      </w:r>
    </w:p>
    <w:p w:rsidR="00495877" w:rsidRDefault="00495877" w:rsidP="00495877">
      <w:pPr>
        <w:pStyle w:val="InfoBlue"/>
      </w:pPr>
      <w:r>
        <w:t xml:space="preserve">[OPTIONAL: </w:t>
      </w:r>
      <w:r w:rsidR="003B44AC">
        <w:rPr>
          <w:bCs/>
          <w:lang w:val="en-CA"/>
        </w:rPr>
        <w:t>This section is optional, but recommended. Extract the implications of the AD on other ADs or on existing systems, architectures or technologies</w:t>
      </w:r>
      <w:r>
        <w:t>.]</w:t>
      </w:r>
    </w:p>
    <w:p w:rsidR="006C3DB5" w:rsidRPr="00D12065" w:rsidRDefault="006C3DB5" w:rsidP="00D12065">
      <w:pPr>
        <w:pStyle w:val="Heading1"/>
        <w:spacing w:before="360"/>
        <w:rPr>
          <w:rStyle w:val="SoDAField"/>
        </w:rPr>
      </w:pPr>
      <w:r>
        <w:rPr>
          <w:rStyle w:val="SoDAField"/>
        </w:rPr>
        <w:t>&lt;</w:t>
      </w:r>
      <w:r w:rsidR="00EB777F">
        <w:rPr>
          <w:rStyle w:val="SoDAField"/>
        </w:rPr>
        <w:t>Insert t</w:t>
      </w:r>
      <w:r>
        <w:rPr>
          <w:rStyle w:val="SoDAField"/>
        </w:rPr>
        <w:t>itle of AD</w:t>
      </w:r>
      <w:r w:rsidR="00495877">
        <w:rPr>
          <w:rStyle w:val="SoDAField"/>
        </w:rPr>
        <w:t>2</w:t>
      </w:r>
      <w:r>
        <w:rPr>
          <w:rStyle w:val="SoDAField"/>
        </w:rPr>
        <w:t xml:space="preserve">&gt; </w:t>
      </w:r>
    </w:p>
    <w:p w:rsidR="006C3DB5" w:rsidRPr="00B354D7" w:rsidRDefault="006C3DB5" w:rsidP="00E440CC">
      <w:pPr>
        <w:rPr>
          <w:rStyle w:val="SoDAField"/>
          <w:rFonts w:ascii="Arial" w:hAnsi="Arial" w:cs="Arial"/>
          <w:sz w:val="20"/>
          <w:szCs w:val="20"/>
        </w:rPr>
      </w:pPr>
      <w:r w:rsidRPr="00B354D7">
        <w:rPr>
          <w:rStyle w:val="SoDAField"/>
          <w:rFonts w:ascii="Arial" w:hAnsi="Arial" w:cs="Arial"/>
          <w:b/>
          <w:sz w:val="20"/>
          <w:szCs w:val="20"/>
        </w:rPr>
        <w:t>AD Number</w:t>
      </w:r>
      <w:r w:rsidRPr="00B354D7">
        <w:rPr>
          <w:rStyle w:val="SoDAField"/>
          <w:rFonts w:ascii="Arial" w:hAnsi="Arial" w:cs="Arial"/>
          <w:sz w:val="20"/>
          <w:szCs w:val="20"/>
        </w:rPr>
        <w:t>: &lt;</w:t>
      </w:r>
      <w:r w:rsidR="00EB777F" w:rsidRPr="00B354D7">
        <w:rPr>
          <w:rStyle w:val="SoDAField"/>
          <w:rFonts w:ascii="Arial" w:hAnsi="Arial" w:cs="Arial"/>
          <w:sz w:val="20"/>
          <w:szCs w:val="20"/>
        </w:rPr>
        <w:t xml:space="preserve">Insert </w:t>
      </w:r>
      <w:r w:rsidRPr="00B354D7">
        <w:rPr>
          <w:rStyle w:val="SoDAField"/>
          <w:rFonts w:ascii="Arial" w:hAnsi="Arial" w:cs="Arial"/>
          <w:sz w:val="20"/>
          <w:szCs w:val="20"/>
        </w:rPr>
        <w:t>AD reference number&gt;</w:t>
      </w:r>
      <w:r w:rsidRPr="00B354D7">
        <w:rPr>
          <w:rStyle w:val="SoDAField"/>
          <w:rFonts w:ascii="Arial" w:hAnsi="Arial" w:cs="Arial"/>
          <w:sz w:val="20"/>
          <w:szCs w:val="20"/>
        </w:rPr>
        <w:tab/>
      </w:r>
      <w:r w:rsidR="00EB777F" w:rsidRPr="00B354D7">
        <w:rPr>
          <w:rStyle w:val="SoDAField"/>
          <w:rFonts w:ascii="Arial" w:hAnsi="Arial" w:cs="Arial"/>
          <w:sz w:val="20"/>
          <w:szCs w:val="20"/>
        </w:rPr>
        <w:tab/>
      </w:r>
      <w:r w:rsidR="00EB777F" w:rsidRPr="00B354D7">
        <w:rPr>
          <w:rStyle w:val="SoDAField"/>
          <w:rFonts w:ascii="Arial" w:hAnsi="Arial" w:cs="Arial"/>
          <w:sz w:val="20"/>
          <w:szCs w:val="20"/>
        </w:rPr>
        <w:tab/>
      </w:r>
      <w:r w:rsidR="00EB777F" w:rsidRPr="00B354D7">
        <w:rPr>
          <w:rStyle w:val="SoDAField"/>
          <w:rFonts w:ascii="Arial" w:hAnsi="Arial" w:cs="Arial"/>
          <w:sz w:val="20"/>
          <w:szCs w:val="20"/>
        </w:rPr>
        <w:tab/>
      </w:r>
      <w:r w:rsidRPr="00B354D7">
        <w:rPr>
          <w:rStyle w:val="SoDAField"/>
          <w:rFonts w:ascii="Arial" w:hAnsi="Arial" w:cs="Arial"/>
          <w:sz w:val="20"/>
          <w:szCs w:val="20"/>
        </w:rPr>
        <w:t>&lt;</w:t>
      </w:r>
      <w:r w:rsidR="00EB777F" w:rsidRPr="00B354D7">
        <w:rPr>
          <w:rStyle w:val="SoDAField"/>
          <w:rFonts w:ascii="Arial" w:hAnsi="Arial" w:cs="Arial"/>
          <w:sz w:val="20"/>
          <w:szCs w:val="20"/>
        </w:rPr>
        <w:t xml:space="preserve"> d</w:t>
      </w:r>
      <w:r w:rsidRPr="00B354D7">
        <w:rPr>
          <w:rStyle w:val="SoDAField"/>
          <w:rFonts w:ascii="Arial" w:hAnsi="Arial" w:cs="Arial"/>
          <w:sz w:val="20"/>
          <w:szCs w:val="20"/>
        </w:rPr>
        <w:t xml:space="preserve">ate of </w:t>
      </w:r>
      <w:r w:rsidR="00B354D7">
        <w:rPr>
          <w:rStyle w:val="SoDAField"/>
          <w:rFonts w:ascii="Arial" w:hAnsi="Arial" w:cs="Arial"/>
          <w:sz w:val="20"/>
          <w:szCs w:val="20"/>
        </w:rPr>
        <w:t xml:space="preserve">approval of </w:t>
      </w:r>
      <w:r w:rsidRPr="00B354D7">
        <w:rPr>
          <w:rStyle w:val="SoDAField"/>
          <w:rFonts w:ascii="Arial" w:hAnsi="Arial" w:cs="Arial"/>
          <w:sz w:val="20"/>
          <w:szCs w:val="20"/>
        </w:rPr>
        <w:t>the AD&gt;</w:t>
      </w:r>
    </w:p>
    <w:p w:rsidR="00495877" w:rsidRPr="00F62DA1" w:rsidRDefault="00495877" w:rsidP="00E440CC">
      <w:pPr>
        <w:pStyle w:val="Heading2"/>
      </w:pPr>
      <w:r>
        <w:t>Decision</w:t>
      </w:r>
    </w:p>
    <w:p w:rsidR="00E440CC" w:rsidRPr="00E440CC" w:rsidRDefault="00E440CC" w:rsidP="00E440CC">
      <w:r>
        <w:t>&lt;text&gt;</w:t>
      </w:r>
    </w:p>
    <w:p w:rsidR="00495877" w:rsidRDefault="00495877" w:rsidP="00495877">
      <w:pPr>
        <w:pStyle w:val="InfoBlue"/>
      </w:pPr>
      <w:r>
        <w:t xml:space="preserve"> [The text of the decision goes here.</w:t>
      </w:r>
      <w:r w:rsidR="003B44AC" w:rsidRPr="003B44AC">
        <w:t xml:space="preserve"> </w:t>
      </w:r>
      <w:r w:rsidR="003B44AC">
        <w:t>The text of the decision goes here.</w:t>
      </w:r>
      <w:r w:rsidR="003B44AC" w:rsidRPr="003B44AC">
        <w:rPr>
          <w:bCs/>
          <w:lang w:val="en-CA"/>
        </w:rPr>
        <w:t xml:space="preserve"> </w:t>
      </w:r>
      <w:r w:rsidR="003B44AC">
        <w:rPr>
          <w:bCs/>
          <w:lang w:val="en-CA"/>
        </w:rPr>
        <w:t xml:space="preserve">Extract the title from the AD repository and place in the header above. </w:t>
      </w:r>
      <w:r w:rsidR="003B44AC" w:rsidRPr="00E26262">
        <w:rPr>
          <w:bCs/>
        </w:rPr>
        <w:t>Describe the Architectural Decision</w:t>
      </w:r>
      <w:r w:rsidR="003B44AC">
        <w:rPr>
          <w:bCs/>
        </w:rPr>
        <w:t xml:space="preserve"> (i.e. extract its description)</w:t>
      </w:r>
      <w:r w:rsidR="003B44AC" w:rsidRPr="00E26262">
        <w:rPr>
          <w:bCs/>
        </w:rPr>
        <w:t>. It is important to briefly state the context and scope of the Architectural Decision. Use any figures or diagram to help the reader understanding the decision. The reader of this document should understand the decision and its scope from this summary</w:t>
      </w:r>
      <w:r w:rsidR="003B44AC">
        <w:rPr>
          <w:bCs/>
        </w:rPr>
        <w:t>.</w:t>
      </w:r>
      <w:r>
        <w:t>]</w:t>
      </w:r>
    </w:p>
    <w:p w:rsidR="00495877" w:rsidRDefault="00B354D7" w:rsidP="00E440CC">
      <w:pPr>
        <w:pStyle w:val="Heading2"/>
        <w:rPr>
          <w:rFonts w:cs="Arial"/>
        </w:rPr>
      </w:pPr>
      <w:r>
        <w:t xml:space="preserve">Impacts and </w:t>
      </w:r>
      <w:r w:rsidR="00495877">
        <w:t xml:space="preserve">Implications </w:t>
      </w:r>
    </w:p>
    <w:p w:rsidR="00E440CC" w:rsidRPr="00E440CC" w:rsidRDefault="00E440CC" w:rsidP="00E440CC">
      <w:r>
        <w:t>&lt;implications&gt;</w:t>
      </w:r>
    </w:p>
    <w:p w:rsidR="00495877" w:rsidRDefault="00E440CC" w:rsidP="00E440CC">
      <w:pPr>
        <w:pStyle w:val="InfoBlue"/>
      </w:pPr>
      <w:r>
        <w:t xml:space="preserve"> </w:t>
      </w:r>
      <w:r w:rsidR="00495877">
        <w:t xml:space="preserve">[OPTIONAL: </w:t>
      </w:r>
      <w:r w:rsidR="003B44AC">
        <w:rPr>
          <w:bCs/>
          <w:lang w:val="en-CA"/>
        </w:rPr>
        <w:t>This section is optional, but recommended. Extract the implications of the AD on other ADs or on existing systems, architectures or technologies</w:t>
      </w:r>
      <w:r w:rsidR="00495877">
        <w:t>.]</w:t>
      </w:r>
    </w:p>
    <w:p w:rsidR="00EB777F" w:rsidRDefault="00EB777F" w:rsidP="00E440CC"/>
    <w:p w:rsidR="006C3DB5" w:rsidRDefault="006C3DB5" w:rsidP="00E440CC"/>
    <w:sectPr w:rsidR="006C3DB5" w:rsidSect="00301C2A">
      <w:headerReference w:type="default" r:id="rId6"/>
      <w:footerReference w:type="default" r:id="rId7"/>
      <w:pgSz w:w="12240" w:h="15840"/>
      <w:pgMar w:top="1440" w:right="1440" w:bottom="1440" w:left="1440" w:header="720" w:footer="720" w:gutter="0"/>
      <w:cols w:space="720"/>
      <w:docGrid w:linePitch="299"/>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72484" w:rsidRDefault="00572484" w:rsidP="00E440CC">
      <w:r>
        <w:separator/>
      </w:r>
    </w:p>
  </w:endnote>
  <w:endnote w:type="continuationSeparator" w:id="0">
    <w:p w:rsidR="00572484" w:rsidRDefault="00572484" w:rsidP="00E440CC">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03D03" w:rsidRPr="00301C2A" w:rsidRDefault="00301C2A" w:rsidP="00301C2A">
    <w:pPr>
      <w:pStyle w:val="Footer"/>
      <w:tabs>
        <w:tab w:val="clear" w:pos="8640"/>
        <w:tab w:val="right" w:pos="8460"/>
      </w:tabs>
      <w:rPr>
        <w:rFonts w:ascii="Arial" w:hAnsi="Arial" w:cs="Arial"/>
        <w:sz w:val="18"/>
        <w:szCs w:val="18"/>
      </w:rPr>
    </w:pPr>
    <w:r w:rsidRPr="00301C2A">
      <w:rPr>
        <w:rStyle w:val="PageNumber"/>
        <w:rFonts w:ascii="Arial" w:hAnsi="Arial" w:cs="Arial"/>
        <w:b/>
        <w:bCs/>
        <w:noProof/>
        <w:sz w:val="18"/>
        <w:szCs w:val="18"/>
      </w:rPr>
      <w:tab/>
      <w:t>©</w:t>
    </w:r>
    <w:fldSimple w:instr=" DOCPROPERTY &quot;Company&quot;  \* MERGEFORMAT ">
      <w:r w:rsidRPr="00301C2A">
        <w:rPr>
          <w:rFonts w:ascii="Arial" w:hAnsi="Arial" w:cs="Arial"/>
          <w:sz w:val="18"/>
          <w:szCs w:val="18"/>
        </w:rPr>
        <w:t>&lt;company name&gt;</w:t>
      </w:r>
    </w:fldSimple>
    <w:r w:rsidRPr="00301C2A">
      <w:rPr>
        <w:rFonts w:ascii="Arial" w:hAnsi="Arial" w:cs="Arial"/>
        <w:sz w:val="18"/>
        <w:szCs w:val="18"/>
      </w:rPr>
      <w:t xml:space="preserve">, </w:t>
    </w:r>
    <w:r w:rsidR="001037D9" w:rsidRPr="00301C2A">
      <w:rPr>
        <w:rFonts w:ascii="Arial" w:hAnsi="Arial" w:cs="Arial"/>
        <w:sz w:val="18"/>
        <w:szCs w:val="18"/>
      </w:rPr>
      <w:fldChar w:fldCharType="begin"/>
    </w:r>
    <w:r w:rsidRPr="00301C2A">
      <w:rPr>
        <w:rFonts w:ascii="Arial" w:hAnsi="Arial" w:cs="Arial"/>
        <w:sz w:val="18"/>
        <w:szCs w:val="18"/>
      </w:rPr>
      <w:instrText xml:space="preserve"> DATE \@ "yyyy" </w:instrText>
    </w:r>
    <w:r w:rsidR="001037D9" w:rsidRPr="00301C2A">
      <w:rPr>
        <w:rFonts w:ascii="Arial" w:hAnsi="Arial" w:cs="Arial"/>
        <w:sz w:val="18"/>
        <w:szCs w:val="18"/>
      </w:rPr>
      <w:fldChar w:fldCharType="separate"/>
    </w:r>
    <w:r w:rsidR="00B354D7">
      <w:rPr>
        <w:rFonts w:ascii="Arial" w:hAnsi="Arial" w:cs="Arial"/>
        <w:noProof/>
        <w:sz w:val="18"/>
        <w:szCs w:val="18"/>
      </w:rPr>
      <w:t>2015</w:t>
    </w:r>
    <w:r w:rsidR="001037D9" w:rsidRPr="00301C2A">
      <w:rPr>
        <w:rFonts w:ascii="Arial" w:hAnsi="Arial" w:cs="Arial"/>
        <w:sz w:val="18"/>
        <w:szCs w:val="18"/>
      </w:rPr>
      <w:fldChar w:fldCharType="end"/>
    </w:r>
    <w:r w:rsidR="00303D03" w:rsidRPr="00301C2A">
      <w:rPr>
        <w:rFonts w:ascii="Arial" w:hAnsi="Arial" w:cs="Arial"/>
        <w:sz w:val="18"/>
        <w:szCs w:val="18"/>
      </w:rPr>
      <w:tab/>
    </w:r>
    <w:r w:rsidR="00303D03" w:rsidRPr="00301C2A">
      <w:rPr>
        <w:rFonts w:ascii="Arial" w:hAnsi="Arial" w:cs="Arial"/>
        <w:sz w:val="18"/>
        <w:szCs w:val="18"/>
      </w:rPr>
      <w:tab/>
    </w:r>
    <w:r w:rsidR="001037D9">
      <w:rPr>
        <w:rStyle w:val="PageNumber"/>
        <w:rFonts w:ascii="Arial" w:hAnsi="Arial" w:cs="Arial"/>
        <w:b/>
        <w:bCs/>
        <w:noProof/>
        <w:sz w:val="16"/>
      </w:rPr>
      <w:fldChar w:fldCharType="begin"/>
    </w:r>
    <w:r>
      <w:rPr>
        <w:rStyle w:val="PageNumber"/>
        <w:rFonts w:ascii="Arial" w:hAnsi="Arial" w:cs="Arial"/>
        <w:b/>
        <w:bCs/>
        <w:noProof/>
        <w:sz w:val="16"/>
      </w:rPr>
      <w:instrText xml:space="preserve"> PAGE </w:instrText>
    </w:r>
    <w:r w:rsidR="001037D9">
      <w:rPr>
        <w:rStyle w:val="PageNumber"/>
        <w:rFonts w:ascii="Arial" w:hAnsi="Arial" w:cs="Arial"/>
        <w:b/>
        <w:bCs/>
        <w:noProof/>
        <w:sz w:val="16"/>
      </w:rPr>
      <w:fldChar w:fldCharType="separate"/>
    </w:r>
    <w:r w:rsidR="00572484">
      <w:rPr>
        <w:rStyle w:val="PageNumber"/>
        <w:rFonts w:ascii="Arial" w:hAnsi="Arial" w:cs="Arial"/>
        <w:b/>
        <w:bCs/>
        <w:noProof/>
        <w:sz w:val="16"/>
      </w:rPr>
      <w:t>1</w:t>
    </w:r>
    <w:r w:rsidR="001037D9">
      <w:rPr>
        <w:rStyle w:val="PageNumber"/>
        <w:rFonts w:ascii="Arial" w:hAnsi="Arial" w:cs="Arial"/>
        <w:b/>
        <w:bCs/>
        <w:noProof/>
        <w:sz w:val="16"/>
      </w:rPr>
      <w:fldChar w:fldCharType="end"/>
    </w:r>
    <w:r>
      <w:rPr>
        <w:rStyle w:val="PageNumber"/>
        <w:rFonts w:ascii="Arial" w:hAnsi="Arial" w:cs="Arial"/>
        <w:b/>
        <w:bCs/>
        <w:noProof/>
        <w:sz w:val="16"/>
      </w:rPr>
      <w:t xml:space="preserve"> of </w:t>
    </w:r>
    <w:r w:rsidR="001037D9">
      <w:rPr>
        <w:rStyle w:val="PageNumber"/>
        <w:rFonts w:ascii="Arial" w:hAnsi="Arial" w:cs="Arial"/>
        <w:b/>
        <w:bCs/>
        <w:noProof/>
        <w:sz w:val="16"/>
      </w:rPr>
      <w:fldChar w:fldCharType="begin"/>
    </w:r>
    <w:r>
      <w:rPr>
        <w:rStyle w:val="PageNumber"/>
        <w:rFonts w:ascii="Arial" w:hAnsi="Arial" w:cs="Arial"/>
        <w:b/>
        <w:bCs/>
        <w:noProof/>
        <w:sz w:val="16"/>
      </w:rPr>
      <w:instrText xml:space="preserve"> NUMPAGES </w:instrText>
    </w:r>
    <w:r w:rsidR="001037D9">
      <w:rPr>
        <w:rStyle w:val="PageNumber"/>
        <w:rFonts w:ascii="Arial" w:hAnsi="Arial" w:cs="Arial"/>
        <w:b/>
        <w:bCs/>
        <w:noProof/>
        <w:sz w:val="16"/>
      </w:rPr>
      <w:fldChar w:fldCharType="separate"/>
    </w:r>
    <w:r w:rsidR="00572484">
      <w:rPr>
        <w:rStyle w:val="PageNumber"/>
        <w:rFonts w:ascii="Arial" w:hAnsi="Arial" w:cs="Arial"/>
        <w:b/>
        <w:bCs/>
        <w:noProof/>
        <w:sz w:val="16"/>
      </w:rPr>
      <w:t>1</w:t>
    </w:r>
    <w:r w:rsidR="001037D9">
      <w:rPr>
        <w:rStyle w:val="PageNumber"/>
        <w:rFonts w:ascii="Arial" w:hAnsi="Arial" w:cs="Arial"/>
        <w:b/>
        <w:bCs/>
        <w:noProof/>
        <w:sz w:val="16"/>
      </w:rPr>
      <w:fldChar w:fldCharType="end"/>
    </w:r>
  </w:p>
  <w:p w:rsidR="00303D03" w:rsidRDefault="00303D03" w:rsidP="00E440CC">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72484" w:rsidRDefault="00572484" w:rsidP="00E440CC">
      <w:r>
        <w:separator/>
      </w:r>
    </w:p>
  </w:footnote>
  <w:footnote w:type="continuationSeparator" w:id="0">
    <w:p w:rsidR="00572484" w:rsidRDefault="00572484" w:rsidP="00E440CC">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03D03" w:rsidRPr="003560EF" w:rsidRDefault="001037D9" w:rsidP="00E440CC">
    <w:pPr>
      <w:pStyle w:val="Header"/>
      <w:rPr>
        <w:rFonts w:ascii="Arial" w:hAnsi="Arial" w:cs="Arial"/>
        <w:sz w:val="18"/>
        <w:szCs w:val="18"/>
      </w:rPr>
    </w:pPr>
    <w:fldSimple w:instr=" TITLE  \* MERGEFORMAT ">
      <w:r w:rsidR="00301C2A">
        <w:rPr>
          <w:rFonts w:ascii="Arial" w:hAnsi="Arial" w:cs="Arial"/>
          <w:sz w:val="18"/>
          <w:szCs w:val="18"/>
        </w:rPr>
        <w:t>AD Summary Report</w:t>
      </w:r>
    </w:fldSimple>
    <w:r w:rsidR="00301C2A">
      <w:rPr>
        <w:rFonts w:ascii="Arial" w:hAnsi="Arial" w:cs="Arial"/>
        <w:sz w:val="18"/>
        <w:szCs w:val="18"/>
      </w:rPr>
      <w:t xml:space="preserve"> – </w:t>
    </w:r>
    <w:fldSimple w:instr=" SUBJECT  \* MERGEFORMAT ">
      <w:r w:rsidR="00301C2A">
        <w:rPr>
          <w:rFonts w:ascii="Arial" w:hAnsi="Arial" w:cs="Arial"/>
          <w:sz w:val="18"/>
          <w:szCs w:val="18"/>
        </w:rPr>
        <w:t>Decisions and Implications</w:t>
      </w:r>
    </w:fldSimple>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41"/>
  <w:defaultTabStop w:val="720"/>
  <w:doNotHyphenateCaps/>
  <w:drawingGridHorizontalSpacing w:val="110"/>
  <w:displayHorizontalDrawingGridEvery w:val="0"/>
  <w:displayVerticalDrawingGridEvery w:val="0"/>
  <w:noPunctuationKerning/>
  <w:characterSpacingControl w:val="doNotCompress"/>
  <w:savePreviewPicture/>
  <w:hdrShapeDefaults>
    <o:shapedefaults v:ext="edit" spidmax="6146"/>
  </w:hdrShapeDefaults>
  <w:footnotePr>
    <w:footnote w:id="-1"/>
    <w:footnote w:id="0"/>
  </w:footnotePr>
  <w:endnotePr>
    <w:endnote w:id="-1"/>
    <w:endnote w:id="0"/>
  </w:endnotePr>
  <w:compat/>
  <w:rsids>
    <w:rsidRoot w:val="006C3DB5"/>
    <w:rsid w:val="000D28B1"/>
    <w:rsid w:val="000D43B6"/>
    <w:rsid w:val="000F020A"/>
    <w:rsid w:val="001037D9"/>
    <w:rsid w:val="002207DD"/>
    <w:rsid w:val="00301C2A"/>
    <w:rsid w:val="00303D03"/>
    <w:rsid w:val="003560EF"/>
    <w:rsid w:val="003B44AC"/>
    <w:rsid w:val="00495877"/>
    <w:rsid w:val="004F3DB0"/>
    <w:rsid w:val="00572484"/>
    <w:rsid w:val="006C3DB5"/>
    <w:rsid w:val="008C74AD"/>
    <w:rsid w:val="00952729"/>
    <w:rsid w:val="0098623B"/>
    <w:rsid w:val="00A3730E"/>
    <w:rsid w:val="00B354D7"/>
    <w:rsid w:val="00C96F53"/>
    <w:rsid w:val="00D12065"/>
    <w:rsid w:val="00E440CC"/>
    <w:rsid w:val="00EA4604"/>
    <w:rsid w:val="00EB777F"/>
    <w:rsid w:val="00EF3391"/>
    <w:rsid w:val="00F62DA1"/>
    <w:rsid w:val="00F82C23"/>
    <w:rsid w:val="00FF3BE3"/>
  </w:rsids>
  <m:mathPr>
    <m:mathFont m:val="Cambria Math"/>
    <m:brkBin m:val="before"/>
    <m:brkBinSub m:val="--"/>
    <m:smallFrac m:val="off"/>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440CC"/>
    <w:pPr>
      <w:spacing w:after="120"/>
    </w:pPr>
    <w:rPr>
      <w:sz w:val="22"/>
      <w:szCs w:val="22"/>
      <w:lang w:val="en-US" w:eastAsia="en-US"/>
    </w:rPr>
  </w:style>
  <w:style w:type="paragraph" w:styleId="Heading1">
    <w:name w:val="heading 1"/>
    <w:basedOn w:val="Normal"/>
    <w:next w:val="Normal"/>
    <w:qFormat/>
    <w:rsid w:val="001037D9"/>
    <w:pPr>
      <w:keepNext/>
      <w:spacing w:before="240" w:after="60"/>
      <w:outlineLvl w:val="0"/>
    </w:pPr>
    <w:rPr>
      <w:rFonts w:ascii="Arial" w:hAnsi="Arial"/>
      <w:b/>
      <w:kern w:val="28"/>
      <w:sz w:val="28"/>
    </w:rPr>
  </w:style>
  <w:style w:type="paragraph" w:styleId="Heading2">
    <w:name w:val="heading 2"/>
    <w:basedOn w:val="Normal"/>
    <w:next w:val="Normal"/>
    <w:qFormat/>
    <w:rsid w:val="00F62DA1"/>
    <w:pPr>
      <w:keepNext/>
      <w:spacing w:before="120"/>
      <w:outlineLvl w:val="1"/>
    </w:pPr>
    <w:rPr>
      <w:rFonts w:ascii="Arial" w:hAnsi="Arial"/>
      <w:b/>
      <w:i/>
      <w:sz w:val="24"/>
    </w:rPr>
  </w:style>
  <w:style w:type="paragraph" w:styleId="Heading3">
    <w:name w:val="heading 3"/>
    <w:basedOn w:val="Normal"/>
    <w:next w:val="Normal"/>
    <w:qFormat/>
    <w:rsid w:val="001037D9"/>
    <w:pPr>
      <w:keepNext/>
      <w:spacing w:before="240" w:after="60"/>
      <w:outlineLvl w:val="2"/>
    </w:pPr>
    <w:rPr>
      <w:rFonts w:ascii="Arial" w:hAnsi="Arial"/>
      <w:sz w:val="24"/>
    </w:rPr>
  </w:style>
  <w:style w:type="paragraph" w:styleId="Heading4">
    <w:name w:val="heading 4"/>
    <w:basedOn w:val="Normal"/>
    <w:next w:val="Normal"/>
    <w:qFormat/>
    <w:rsid w:val="001037D9"/>
    <w:pPr>
      <w:keepNext/>
      <w:spacing w:before="240" w:after="60"/>
      <w:outlineLvl w:val="3"/>
    </w:pPr>
    <w:rPr>
      <w:rFonts w:ascii="Arial" w:hAnsi="Arial"/>
      <w:b/>
      <w:sz w:val="24"/>
    </w:rPr>
  </w:style>
  <w:style w:type="paragraph" w:styleId="Heading5">
    <w:name w:val="heading 5"/>
    <w:basedOn w:val="Normal"/>
    <w:next w:val="Normal"/>
    <w:qFormat/>
    <w:rsid w:val="001037D9"/>
    <w:pPr>
      <w:spacing w:before="240" w:after="60"/>
      <w:outlineLvl w:val="4"/>
    </w:pPr>
    <w:rPr>
      <w:rFonts w:ascii="Arial" w:hAnsi="Arial"/>
    </w:rPr>
  </w:style>
  <w:style w:type="paragraph" w:styleId="Heading6">
    <w:name w:val="heading 6"/>
    <w:basedOn w:val="Normal"/>
    <w:next w:val="Normal"/>
    <w:qFormat/>
    <w:rsid w:val="001037D9"/>
    <w:pPr>
      <w:spacing w:before="240" w:after="60"/>
      <w:outlineLvl w:val="5"/>
    </w:pPr>
    <w:rPr>
      <w:i/>
    </w:rPr>
  </w:style>
  <w:style w:type="paragraph" w:styleId="Heading7">
    <w:name w:val="heading 7"/>
    <w:basedOn w:val="Normal"/>
    <w:next w:val="Normal"/>
    <w:qFormat/>
    <w:rsid w:val="001037D9"/>
    <w:pPr>
      <w:spacing w:before="240" w:after="60"/>
      <w:outlineLvl w:val="6"/>
    </w:pPr>
    <w:rPr>
      <w:rFonts w:ascii="Arial" w:hAnsi="Arial"/>
    </w:rPr>
  </w:style>
  <w:style w:type="paragraph" w:styleId="Heading8">
    <w:name w:val="heading 8"/>
    <w:basedOn w:val="Normal"/>
    <w:next w:val="Normal"/>
    <w:qFormat/>
    <w:rsid w:val="001037D9"/>
    <w:pPr>
      <w:spacing w:before="240" w:after="60"/>
      <w:outlineLvl w:val="7"/>
    </w:pPr>
    <w:rPr>
      <w:rFonts w:ascii="Arial" w:hAnsi="Arial"/>
      <w:i/>
    </w:rPr>
  </w:style>
  <w:style w:type="paragraph" w:styleId="Heading9">
    <w:name w:val="heading 9"/>
    <w:basedOn w:val="Normal"/>
    <w:next w:val="Normal"/>
    <w:qFormat/>
    <w:rsid w:val="001037D9"/>
    <w:p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semiHidden/>
    <w:rsid w:val="001037D9"/>
    <w:rPr>
      <w:color w:val="FF00FF"/>
      <w:sz w:val="16"/>
    </w:rPr>
  </w:style>
  <w:style w:type="paragraph" w:styleId="CommentText">
    <w:name w:val="annotation text"/>
    <w:basedOn w:val="Normal"/>
    <w:semiHidden/>
    <w:rsid w:val="001037D9"/>
    <w:pPr>
      <w:widowControl w:val="0"/>
    </w:pPr>
  </w:style>
  <w:style w:type="paragraph" w:customStyle="1" w:styleId="SoDAList1">
    <w:name w:val="SoDA List 1"/>
    <w:basedOn w:val="Normal"/>
    <w:next w:val="Normal"/>
    <w:rsid w:val="001037D9"/>
    <w:rPr>
      <w:vanish/>
    </w:rPr>
  </w:style>
  <w:style w:type="paragraph" w:customStyle="1" w:styleId="SoDAList2">
    <w:name w:val="SoDA List 2"/>
    <w:basedOn w:val="Normal"/>
    <w:next w:val="Normal"/>
    <w:rsid w:val="001037D9"/>
    <w:rPr>
      <w:vanish/>
    </w:rPr>
  </w:style>
  <w:style w:type="character" w:customStyle="1" w:styleId="SoDAField">
    <w:name w:val="SoDA Field"/>
    <w:basedOn w:val="DefaultParagraphFont"/>
    <w:rsid w:val="00D12065"/>
    <w:rPr>
      <w:color w:val="000000"/>
    </w:rPr>
  </w:style>
  <w:style w:type="paragraph" w:customStyle="1" w:styleId="Classification">
    <w:name w:val="Classification"/>
    <w:basedOn w:val="Header"/>
    <w:rsid w:val="001037D9"/>
    <w:pPr>
      <w:jc w:val="center"/>
    </w:pPr>
    <w:rPr>
      <w:b/>
      <w:smallCaps/>
      <w:shadow/>
      <w:color w:val="FF0000"/>
      <w:sz w:val="28"/>
    </w:rPr>
  </w:style>
  <w:style w:type="paragraph" w:styleId="Header">
    <w:name w:val="header"/>
    <w:basedOn w:val="Normal"/>
    <w:semiHidden/>
    <w:rsid w:val="001037D9"/>
    <w:pPr>
      <w:tabs>
        <w:tab w:val="center" w:pos="4320"/>
        <w:tab w:val="right" w:pos="8640"/>
      </w:tabs>
    </w:pPr>
  </w:style>
  <w:style w:type="paragraph" w:styleId="Footer">
    <w:name w:val="footer"/>
    <w:basedOn w:val="Normal"/>
    <w:semiHidden/>
    <w:rsid w:val="001037D9"/>
    <w:pPr>
      <w:tabs>
        <w:tab w:val="center" w:pos="4320"/>
        <w:tab w:val="right" w:pos="8640"/>
      </w:tabs>
    </w:pPr>
  </w:style>
  <w:style w:type="character" w:styleId="PageNumber">
    <w:name w:val="page number"/>
    <w:basedOn w:val="DefaultParagraphFont"/>
    <w:semiHidden/>
    <w:rsid w:val="001037D9"/>
  </w:style>
  <w:style w:type="paragraph" w:styleId="Title">
    <w:name w:val="Title"/>
    <w:basedOn w:val="Normal"/>
    <w:qFormat/>
    <w:rsid w:val="001037D9"/>
    <w:pPr>
      <w:spacing w:before="240" w:after="60"/>
      <w:jc w:val="center"/>
      <w:outlineLvl w:val="0"/>
    </w:pPr>
    <w:rPr>
      <w:rFonts w:ascii="Arial" w:hAnsi="Arial" w:cs="Arial"/>
      <w:b/>
      <w:bCs/>
      <w:kern w:val="28"/>
      <w:sz w:val="32"/>
      <w:szCs w:val="32"/>
    </w:rPr>
  </w:style>
  <w:style w:type="paragraph" w:styleId="BalloonText">
    <w:name w:val="Balloon Text"/>
    <w:basedOn w:val="Normal"/>
    <w:link w:val="BalloonTextChar"/>
    <w:uiPriority w:val="99"/>
    <w:semiHidden/>
    <w:unhideWhenUsed/>
    <w:rsid w:val="006C3DB5"/>
    <w:rPr>
      <w:rFonts w:ascii="Tahoma" w:hAnsi="Tahoma" w:cs="Tahoma"/>
      <w:sz w:val="16"/>
      <w:szCs w:val="16"/>
    </w:rPr>
  </w:style>
  <w:style w:type="character" w:customStyle="1" w:styleId="BalloonTextChar">
    <w:name w:val="Balloon Text Char"/>
    <w:basedOn w:val="DefaultParagraphFont"/>
    <w:link w:val="BalloonText"/>
    <w:uiPriority w:val="99"/>
    <w:semiHidden/>
    <w:rsid w:val="006C3DB5"/>
    <w:rPr>
      <w:rFonts w:ascii="Tahoma" w:hAnsi="Tahoma" w:cs="Tahoma"/>
      <w:sz w:val="16"/>
      <w:szCs w:val="16"/>
      <w:lang w:val="en-US" w:eastAsia="en-US"/>
    </w:rPr>
  </w:style>
  <w:style w:type="paragraph" w:customStyle="1" w:styleId="InfoBlue">
    <w:name w:val="InfoBlue"/>
    <w:next w:val="BodyText"/>
    <w:rsid w:val="00E440CC"/>
    <w:rPr>
      <w:i/>
      <w:iCs/>
      <w:color w:val="0000FF"/>
      <w:kern w:val="32"/>
      <w:sz w:val="22"/>
      <w:szCs w:val="32"/>
      <w:lang w:val="en-US" w:eastAsia="en-US"/>
    </w:rPr>
  </w:style>
  <w:style w:type="paragraph" w:styleId="BodyText">
    <w:name w:val="Body Text"/>
    <w:basedOn w:val="Normal"/>
    <w:link w:val="BodyTextChar"/>
    <w:uiPriority w:val="99"/>
    <w:semiHidden/>
    <w:unhideWhenUsed/>
    <w:rsid w:val="00EB777F"/>
  </w:style>
  <w:style w:type="character" w:customStyle="1" w:styleId="BodyTextChar">
    <w:name w:val="Body Text Char"/>
    <w:basedOn w:val="DefaultParagraphFont"/>
    <w:link w:val="BodyText"/>
    <w:uiPriority w:val="99"/>
    <w:semiHidden/>
    <w:rsid w:val="00EB777F"/>
    <w:rPr>
      <w:lang w:val="en-US" w:eastAsia="en-US"/>
    </w:rPr>
  </w:style>
  <w:style w:type="paragraph" w:styleId="NormalWeb">
    <w:name w:val="Normal (Web)"/>
    <w:basedOn w:val="Normal"/>
    <w:uiPriority w:val="99"/>
    <w:semiHidden/>
    <w:unhideWhenUsed/>
    <w:rsid w:val="00495877"/>
    <w:pPr>
      <w:spacing w:before="100" w:beforeAutospacing="1" w:after="100" w:afterAutospacing="1"/>
    </w:pPr>
    <w:rPr>
      <w:rFonts w:ascii="Arial" w:hAnsi="Arial" w:cs="Arial"/>
      <w:lang w:val="en-CA" w:eastAsia="en-CA"/>
    </w:rPr>
  </w:style>
</w:styles>
</file>

<file path=word/webSettings.xml><?xml version="1.0" encoding="utf-8"?>
<w:webSettings xmlns:r="http://schemas.openxmlformats.org/officeDocument/2006/relationships" xmlns:w="http://schemas.openxmlformats.org/wordprocessingml/2006/main">
  <w:divs>
    <w:div w:id="1080637266">
      <w:bodyDiv w:val="1"/>
      <w:marLeft w:val="0"/>
      <w:marRight w:val="0"/>
      <w:marTop w:val="0"/>
      <w:marBottom w:val="0"/>
      <w:divBdr>
        <w:top w:val="none" w:sz="0" w:space="0" w:color="auto"/>
        <w:left w:val="none" w:sz="0" w:space="0" w:color="auto"/>
        <w:bottom w:val="none" w:sz="0" w:space="0" w:color="auto"/>
        <w:right w:val="none" w:sz="0" w:space="0" w:color="auto"/>
      </w:divBdr>
      <w:divsChild>
        <w:div w:id="111705325">
          <w:marLeft w:val="0"/>
          <w:marRight w:val="0"/>
          <w:marTop w:val="0"/>
          <w:marBottom w:val="0"/>
          <w:divBdr>
            <w:top w:val="none" w:sz="0" w:space="0" w:color="auto"/>
            <w:left w:val="none" w:sz="0" w:space="0" w:color="auto"/>
            <w:bottom w:val="none" w:sz="0" w:space="0" w:color="auto"/>
            <w:right w:val="none" w:sz="0" w:space="0" w:color="auto"/>
          </w:divBdr>
          <w:divsChild>
            <w:div w:id="211505432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Report_Architectural_Decision_summary.dotx</Template>
  <TotalTime>8</TotalTime>
  <Pages>1</Pages>
  <Words>298</Words>
  <Characters>1700</Characters>
  <Application>Microsoft Office Word</Application>
  <DocSecurity>0</DocSecurity>
  <Lines>14</Lines>
  <Paragraphs>3</Paragraphs>
  <ScaleCrop>false</ScaleCrop>
  <HeadingPairs>
    <vt:vector size="2" baseType="variant">
      <vt:variant>
        <vt:lpstr>Title</vt:lpstr>
      </vt:variant>
      <vt:variant>
        <vt:i4>1</vt:i4>
      </vt:variant>
    </vt:vector>
  </HeadingPairs>
  <TitlesOfParts>
    <vt:vector size="1" baseType="lpstr">
      <vt:lpstr>AD Summary Report</vt:lpstr>
    </vt:vector>
  </TitlesOfParts>
  <Company>&lt;company name&gt;</Company>
  <LinksUpToDate>false</LinksUpToDate>
  <CharactersWithSpaces>1995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AD Summary Report</dc:title>
  <dc:subject>Decisions and Implications</dc:subject>
  <dc:creator>David W. Enstrom</dc:creator>
  <cp:keywords>architectural decision summary</cp:keywords>
  <dc:description>This report summarises AD by only including extracts of "decision" sections from the selected Architectural Decisions along with the "implications" portion.</dc:description>
  <cp:lastModifiedBy>David Enstrom</cp:lastModifiedBy>
  <cp:revision>4</cp:revision>
  <dcterms:created xsi:type="dcterms:W3CDTF">2015-01-25T21:38:00Z</dcterms:created>
  <dcterms:modified xsi:type="dcterms:W3CDTF">2015-02-09T19:51:00Z</dcterms:modified>
</cp:coreProperties>
</file>