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Diario delle scelte</w:t>
      </w:r>
    </w:p>
    <w:p>
      <w:r>
        <w:rPr>
          <w:color w:val="5F6B73"/>
          <w:sz w:val="24"/>
        </w:rPr>
        <w:t>Missione finale · artefatto E · risposte brevi, ma con i dati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551"/>
        <w:gridCol w:w="7314"/>
      </w:tblGrid>
      <w:tr>
        <w:tc>
          <w:tcPr>
            <w:tcW w:w="255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Nome e cognome</w:t>
            </w:r>
          </w:p>
        </w:tc>
        <w:tc>
          <w:tcPr>
            <w:tcW w:w="7314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pPr>
        <w:pStyle w:val="Heading2"/>
      </w:pPr>
      <w:r>
        <w:t>1 · Allegati o link?</w:t>
      </w:r>
    </w:p>
    <w:p>
      <w:r>
        <w:rPr/>
        <w:t>Quali file hai allegato e quali hai mandato con il link? Scrivi i pesi e il totale degli allegati.</w:t>
      </w: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</w:p>
          <w:p/>
          <w:p/>
          <w:p/>
        </w:tc>
      </w:tr>
    </w:tbl>
    <w:p>
      <w:pPr>
        <w:spacing w:after="40"/>
      </w:pPr>
    </w:p>
    <w:p>
      <w:pPr>
        <w:pStyle w:val="Heading2"/>
      </w:pPr>
      <w:r>
        <w:t>2 · Quale logo?</w:t>
      </w:r>
    </w:p>
    <w:p>
      <w:r>
        <w:rPr/>
        <w:t>Quale file del logo hai scelto per il Comune e perché hai scartato gli altri?</w:t>
      </w: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</w:p>
          <w:p/>
          <w:p/>
          <w:p/>
        </w:tc>
      </w:tr>
    </w:tbl>
    <w:p>
      <w:pPr>
        <w:spacing w:after="40"/>
      </w:pPr>
    </w:p>
    <w:p>
      <w:pPr>
        <w:pStyle w:val="Heading2"/>
      </w:pPr>
      <w:r>
        <w:t>3 · Quali foto?</w:t>
      </w:r>
    </w:p>
    <w:p>
      <w:r>
        <w:rPr/>
        <w:t>Quali foto hai messo nella proposta e nello ZIP? Hai escluso qualche immagine? Perché (qualità, peso, licenza)?</w:t>
      </w: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</w:p>
          <w:p/>
          <w:p/>
          <w:p/>
        </w:tc>
      </w:tr>
    </w:tbl>
    <w:p>
      <w:pPr>
        <w:spacing w:after="40"/>
      </w:pPr>
    </w:p>
    <w:p>
      <w:pPr>
        <w:pStyle w:val="Heading2"/>
      </w:pPr>
      <w:r>
        <w:t>4 · Quale fonte?</w:t>
      </w:r>
    </w:p>
    <w:p>
      <w:r>
        <w:rPr/>
        <w:t>Parole cercate (1° e 2° tentativo), ente, data della pagina, URL, informazione, 2 motivi per fidarti e una seconda fonte che conferma.</w:t>
      </w: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</w:p>
          <w:p/>
          <w:p/>
          <w:p/>
        </w:tc>
      </w:tr>
    </w:tbl>
    <w:p>
      <w:pPr>
        <w:spacing w:after="40"/>
      </w:pPr>
    </w:p>
    <w:p>
      <w:pPr>
        <w:pStyle w:val="Heading2"/>
      </w:pPr>
      <w:r>
        <w:t>5 · Quale messaggio era sospetto?</w:t>
      </w:r>
    </w:p>
    <w:p>
      <w:r>
        <w:rPr/>
        <w:t>Scrivi il dominio vero del mittente e del link, almeno 3 indizi e che cosa hai fatto.</w:t>
      </w: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</w:p>
          <w:p/>
          <w:p/>
          <w:p/>
        </w:tc>
      </w:tr>
    </w:tbl>
    <w:p>
      <w:pPr>
        <w:spacing w:after="40"/>
      </w:pPr>
    </w:p>
    <w:p>
      <w:pPr>
        <w:pStyle w:val="Heading2"/>
      </w:pPr>
      <w:r>
        <w:t>6 · Il controllo prima dell'invio</w:t>
      </w:r>
    </w:p>
    <w:p>
      <w:r>
        <w:rPr/>
        <w:t>Che cosa hai controllato prima di premere Invia (destinatario, oggetto, allegati, peso, link, permessi, rilettura)?</w:t>
      </w: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</w:p>
          <w:p/>
          <w:p/>
          <w:p/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Officina 23 · Missione finale – Pedala in centro · Diario delle scelte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MF_diario_delle_scelte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