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A84A0C"/>
          <w:sz w:val="18"/>
          <w:szCs w:val="18"/>
        </w:rPr>
        <w:t xml:space="preserve">IL BRAND OLTRE IL LOGO · SCHEDA DI ANALISI</w:t>
      </w:r>
    </w:p>
    <w:p>
      <w:pPr>
        <w:pStyle w:val="Heading1"/>
        <w:spacing w:after="160"/>
      </w:pPr>
      <w:r>
        <w:rPr>
          <w:rFonts w:ascii="Arial" w:cs="Arial" w:eastAsia="Arial" w:hAnsi="Arial"/>
          <w:b/>
          <w:bCs/>
          <w:color w:val="084F55"/>
          <w:sz w:val="40"/>
          <w:szCs w:val="40"/>
        </w:rPr>
        <w:t xml:space="preserve">L'identità visiva di cinque aziende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866"/>
      </w:tblGrid>
      <w:tr>
        <w:trPr>
          <w:cantSplit/>
          <w:trHeight w:val="480" w:hRule="atLeast"/>
        </w:trPr>
        <w:tc>
          <w:tcPr>
            <w:tcW w:type="dxa" w:w="30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E3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84F55"/>
                <w:sz w:val="21"/>
                <w:szCs w:val="21"/>
              </w:rPr>
              <w:t xml:space="preserve">Nome e cognome</w:t>
            </w:r>
          </w:p>
        </w:tc>
        <w:tc>
          <w:tcPr>
            <w:tcW w:type="dxa" w:w="6866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30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E3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84F55"/>
                <w:sz w:val="21"/>
                <w:szCs w:val="21"/>
              </w:rPr>
              <w:t xml:space="preserve">Classe</w:t>
            </w:r>
          </w:p>
        </w:tc>
        <w:tc>
          <w:tcPr>
            <w:tcW w:type="dxa" w:w="6866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30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E3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84F55"/>
                <w:sz w:val="21"/>
                <w:szCs w:val="21"/>
              </w:rPr>
              <w:t xml:space="preserve">Data</w:t>
            </w:r>
          </w:p>
        </w:tc>
        <w:tc>
          <w:tcPr>
            <w:tcW w:type="dxa" w:w="6866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84F55"/>
          <w:sz w:val="28"/>
          <w:szCs w:val="28"/>
        </w:rPr>
        <w:t xml:space="preserve">I codici delle palestre</w:t>
      </w:r>
    </w:p>
    <w:p>
      <w:pPr>
        <w:spacing w:after="100" w:before="0"/>
      </w:pPr>
      <w:r>
        <w:rPr>
          <w:rFonts w:ascii="Arial" w:cs="Arial" w:eastAsia="Arial" w:hAnsi="Arial"/>
          <w:color w:val="5F6B73"/>
          <w:sz w:val="20"/>
          <w:szCs w:val="20"/>
        </w:rPr>
        <w:t xml:space="preserve">Alla fine di ogni palestra premi «Riepilogo e codice», copia la riga e incollala qui. Copiala tutta, fino al # finale.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866"/>
      </w:tblGrid>
      <w:tr>
        <w:trPr>
          <w:cantSplit/>
          <w:trHeight w:val="800" w:hRule="atLeast"/>
        </w:trPr>
        <w:tc>
          <w:tcPr>
            <w:tcW w:type="dxa" w:w="30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E3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84F55"/>
                <w:sz w:val="21"/>
                <w:szCs w:val="21"/>
              </w:rPr>
              <w:t xml:space="preserve">Codice palestra dei colori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F6B73"/>
                <w:sz w:val="17"/>
                <w:szCs w:val="17"/>
              </w:rPr>
              <w:t xml:space="preserve">Lezione 1 · la riga inizia con BRD-COL</w:t>
            </w:r>
          </w:p>
        </w:tc>
        <w:tc>
          <w:tcPr>
            <w:tcW w:type="dxa" w:w="6866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30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E3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84F55"/>
                <w:sz w:val="21"/>
                <w:szCs w:val="21"/>
              </w:rPr>
              <w:t xml:space="preserve">Codice palestra dei font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F6B73"/>
                <w:sz w:val="17"/>
                <w:szCs w:val="17"/>
              </w:rPr>
              <w:t xml:space="preserve">Lezione 2 · la riga inizia con BRD-FON</w:t>
            </w:r>
          </w:p>
        </w:tc>
        <w:tc>
          <w:tcPr>
            <w:tcW w:type="dxa" w:w="6866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84F55"/>
          <w:sz w:val="28"/>
          <w:szCs w:val="28"/>
        </w:rPr>
        <w:t xml:space="preserve">Le regole del lavoro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Cinque aziende conosciute, con un'identità forte, di almeno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tre settori diversi</w:t>
      </w:r>
      <w:r>
        <w:rPr>
          <w:rFonts w:ascii="Arial" w:cs="Arial" w:eastAsia="Arial" w:hAnsi="Arial"/>
          <w:sz w:val="22"/>
          <w:szCs w:val="22"/>
        </w:rPr>
        <w:t xml:space="preserve">. La prima, Barilla, la compiliamo insieme in classe.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Scrivi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 parole tue</w:t>
      </w:r>
      <w:r>
        <w:rPr>
          <w:rFonts w:ascii="Arial" w:cs="Arial" w:eastAsia="Arial" w:hAnsi="Arial"/>
          <w:sz w:val="22"/>
          <w:szCs w:val="22"/>
        </w:rPr>
        <w:t xml:space="preserve">: il copia-incolla non vale.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Per ogni azienda incolla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il link delle fonti</w:t>
      </w:r>
      <w:r>
        <w:rPr>
          <w:rFonts w:ascii="Arial" w:cs="Arial" w:eastAsia="Arial" w:hAnsi="Arial"/>
          <w:sz w:val="22"/>
          <w:szCs w:val="22"/>
        </w:rPr>
        <w:t xml:space="preserve"> da cui hai preso le informazioni.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Il materiale che raccogli serve solo per studiare: non va ripubblicato.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Il codice HEX dei colori è facoltativo. Se lo scrivi, prendilo dal sito ufficiale del marchio o da Brandfetch.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La parte «Lezione 2» di ogni azienda resta vuota fino alla prossima lezione.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Quello che non finisci in classe lo completi a casa entro la scadenza.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84F55"/>
          <w:sz w:val="28"/>
          <w:szCs w:val="28"/>
        </w:rPr>
        <w:t xml:space="preserve">Generico o specifico?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FDEC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2318"/>
                <w:sz w:val="20"/>
                <w:szCs w:val="20"/>
              </w:rPr>
              <w:t xml:space="preserve">✗ Troppo generico</w:t>
            </w:r>
          </w:p>
        </w:tc>
        <w:tc>
          <w:tcPr>
            <w:tcW w:type="dxa" w:w="4933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E6F4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7B3A"/>
                <w:sz w:val="20"/>
                <w:szCs w:val="20"/>
              </w:rPr>
              <w:t xml:space="preserve">✓ Specifico</w:t>
            </w:r>
          </w:p>
        </w:tc>
      </w:tr>
      <w:tr>
        <w:trPr>
          <w:cantSplit/>
        </w:trPr>
        <w:tc>
          <w:tcPr>
            <w:tcW w:type="dxa" w:w="4933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«Colori belli e moderni.»</w:t>
            </w:r>
          </w:p>
        </w:tc>
        <w:tc>
          <w:tcPr>
            <w:tcW w:type="dxa" w:w="4933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«Blu scuro su quasi tutta la confezione, giallo solo sul nome del prodotto.»</w:t>
            </w:r>
          </w:p>
        </w:tc>
      </w:tr>
      <w:tr>
        <w:trPr>
          <w:cantSplit/>
        </w:trPr>
        <w:tc>
          <w:tcPr>
            <w:tcW w:type="dxa" w:w="4933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«Foto belle.»</w:t>
            </w:r>
          </w:p>
        </w:tc>
        <w:tc>
          <w:tcPr>
            <w:tcW w:type="dxa" w:w="4933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«Foto luminose, con persone sedute a tavola: atmosfera di famiglia.»</w:t>
            </w:r>
          </w:p>
        </w:tc>
      </w:tr>
    </w:tbl>
    <w:p>
      <w:pPr>
        <w:spacing w:after="80" w:before="140"/>
      </w:pPr>
      <w:r>
        <w:rPr>
          <w:rFonts w:ascii="Arial" w:cs="Arial" w:eastAsia="Arial" w:hAnsi="Arial"/>
          <w:color w:val="5F6B73"/>
          <w:sz w:val="19"/>
          <w:szCs w:val="19"/>
        </w:rPr>
        <w:t xml:space="preserve">Idee di settori: alimentare, bevande, sport, moda, tecnologia, streaming e musica, trasporti, grande distribuzione, cosmetica.</w:t>
      </w:r>
    </w:p>
    <w:p>
      <w:r>
        <w:br w:type="page"/>
      </w:r>
    </w:p>
    <w:p>
      <w:pPr>
        <w:pStyle w:val="Heading2"/>
        <w:keepNext/>
        <w:spacing w:after="60"/>
      </w:pPr>
      <w:r>
        <w:rPr>
          <w:rFonts w:ascii="Arial" w:cs="Arial" w:eastAsia="Arial" w:hAnsi="Arial"/>
          <w:b/>
          <w:bCs/>
          <w:color w:val="084F55"/>
          <w:sz w:val="30"/>
          <w:szCs w:val="30"/>
        </w:rPr>
        <w:t xml:space="preserve">Azienda 1 · Barilla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F6B73"/>
          <w:sz w:val="19"/>
          <w:szCs w:val="19"/>
        </w:rPr>
        <w:t xml:space="preserve">La compiliamo insieme in classe, riga per riga: è il modello per le altre quattro.</w:t>
      </w:r>
    </w:p>
    <w:p>
      <w:pPr>
        <w:keepNext/>
        <w:pBdr>
          <w:left w:val="single" w:color="A84A0C" w:sz="24" w:space="6"/>
        </w:pBdr>
        <w:shd w:fill="FDEBDC" w:color="auto" w:val="clear"/>
        <w:spacing w:after="120" w:before="200"/>
        <w:ind w:left="0"/>
      </w:pPr>
      <w:r>
        <w:rPr>
          <w:rFonts w:ascii="Arial" w:cs="Arial" w:eastAsia="Arial" w:hAnsi="Arial"/>
          <w:b/>
          <w:bCs/>
          <w:color w:val="A84A0C"/>
          <w:sz w:val="19"/>
          <w:szCs w:val="19"/>
        </w:rPr>
        <w:t xml:space="preserve">LEZIONE 1 · IDENTITÀ VISIVA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866"/>
      </w:tblGrid>
      <w:tr>
        <w:trPr>
          <w:cantSplit/>
          <w:trHeight w:val="600" w:hRule="atLeast"/>
        </w:trPr>
        <w:tc>
          <w:tcPr>
            <w:tcW w:type="dxa" w:w="30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E3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84F55"/>
                <w:sz w:val="21"/>
                <w:szCs w:val="21"/>
              </w:rPr>
              <w:t xml:space="preserve">Azienda e settore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F6B73"/>
                <w:sz w:val="17"/>
                <w:szCs w:val="17"/>
              </w:rPr>
              <w:t xml:space="preserve">nome e ambito in cui lavora</w:t>
            </w:r>
          </w:p>
        </w:tc>
        <w:tc>
          <w:tcPr>
            <w:tcW w:type="dxa" w:w="6866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Barilla · alimentare (pasta, sughi, prodotti da forno)</w:t>
            </w:r>
          </w:p>
        </w:tc>
      </w:tr>
      <w:tr>
        <w:trPr>
          <w:cantSplit/>
          <w:trHeight w:val="700" w:hRule="atLeast"/>
        </w:trPr>
        <w:tc>
          <w:tcPr>
            <w:tcW w:type="dxa" w:w="30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E3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84F55"/>
                <w:sz w:val="21"/>
                <w:szCs w:val="21"/>
              </w:rPr>
              <w:t xml:space="preserve">Link delle fonti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F6B73"/>
                <w:sz w:val="17"/>
                <w:szCs w:val="17"/>
              </w:rPr>
              <w:t xml:space="preserve">le pagine da cui hai preso le informazioni: sito ufficiale, Brandfetch, social</w:t>
            </w:r>
          </w:p>
        </w:tc>
        <w:tc>
          <w:tcPr>
            <w:tcW w:type="dxa" w:w="6866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1300" w:hRule="atLeast"/>
        </w:trPr>
        <w:tc>
          <w:tcPr>
            <w:tcW w:type="dxa" w:w="30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E3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84F55"/>
                <w:sz w:val="21"/>
                <w:szCs w:val="21"/>
              </w:rPr>
              <w:t xml:space="preserve">Logo e varianti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F6B73"/>
                <w:sz w:val="17"/>
                <w:szCs w:val="17"/>
              </w:rPr>
              <w:t xml:space="preserve">com'è fatto, in 2-3 righe; esistono versioni solo simbolo, solo testo, in bianco e nero?</w:t>
            </w:r>
          </w:p>
        </w:tc>
        <w:tc>
          <w:tcPr>
            <w:tcW w:type="dxa" w:w="6866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084F55"/>
          <w:sz w:val="22"/>
          <w:szCs w:val="22"/>
        </w:rPr>
        <w:t xml:space="preserve">Colori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50"/>
        <w:gridCol w:w="1650"/>
        <w:gridCol w:w="2250"/>
        <w:gridCol w:w="2816"/>
        <w:gridCol w:w="1400"/>
      </w:tblGrid>
      <w:tr>
        <w:trPr>
          <w:cantSplit/>
        </w:trPr>
        <w:tc>
          <w:tcPr>
            <w:tcW w:type="dxa" w:w="175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0B6E7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Ruolo</w:t>
            </w:r>
          </w:p>
        </w:tc>
        <w:tc>
          <w:tcPr>
            <w:tcW w:type="dxa" w:w="165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0B6E7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Colore</w:t>
            </w:r>
          </w:p>
        </w:tc>
        <w:tc>
          <w:tcPr>
            <w:tcW w:type="dxa" w:w="225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0B6E7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Dove lo vedi</w:t>
            </w:r>
          </w:p>
        </w:tc>
        <w:tc>
          <w:tcPr>
            <w:tcW w:type="dxa" w:w="2816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0B6E7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 sensazione dà, e perché</w:t>
            </w:r>
          </w:p>
        </w:tc>
        <w:tc>
          <w:tcPr>
            <w:tcW w:type="dxa" w:w="14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0B6E7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HEX (facoltativo)</w:t>
            </w:r>
          </w:p>
        </w:tc>
      </w:tr>
      <w:tr>
        <w:trPr>
          <w:cantSplit/>
          <w:trHeight w:val="900" w:hRule="atLeast"/>
        </w:trPr>
        <w:tc>
          <w:tcPr>
            <w:tcW w:type="dxa" w:w="175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E3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84F55"/>
                <w:sz w:val="21"/>
                <w:szCs w:val="21"/>
              </w:rPr>
              <w:t xml:space="preserve">Primario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F6B73"/>
                <w:sz w:val="17"/>
                <w:szCs w:val="17"/>
              </w:rPr>
              <w:t xml:space="preserve">il colore che fa riconoscere il marchio</w:t>
            </w:r>
          </w:p>
        </w:tc>
        <w:tc>
          <w:tcPr>
            <w:tcW w:type="dxa" w:w="165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25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816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175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E3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84F55"/>
                <w:sz w:val="21"/>
                <w:szCs w:val="21"/>
              </w:rPr>
              <w:t xml:space="preserve">Secondario o d'accento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F6B73"/>
                <w:sz w:val="17"/>
                <w:szCs w:val="17"/>
              </w:rPr>
              <w:t xml:space="preserve">usato poco, per far notare</w:t>
            </w:r>
          </w:p>
        </w:tc>
        <w:tc>
          <w:tcPr>
            <w:tcW w:type="dxa" w:w="165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25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816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175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E3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84F55"/>
                <w:sz w:val="21"/>
                <w:szCs w:val="21"/>
              </w:rPr>
              <w:t xml:space="preserve">Neutro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F6B73"/>
                <w:sz w:val="17"/>
                <w:szCs w:val="17"/>
              </w:rPr>
              <w:t xml:space="preserve">bianco, nero, grigi, beige</w:t>
            </w:r>
          </w:p>
        </w:tc>
        <w:tc>
          <w:tcPr>
            <w:tcW w:type="dxa" w:w="165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25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816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866"/>
      </w:tblGrid>
      <w:tr>
        <w:trPr>
          <w:cantSplit/>
          <w:trHeight w:val="1300" w:hRule="atLeast"/>
        </w:trPr>
        <w:tc>
          <w:tcPr>
            <w:tcW w:type="dxa" w:w="30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E3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84F55"/>
                <w:sz w:val="21"/>
                <w:szCs w:val="21"/>
              </w:rPr>
              <w:t xml:space="preserve">Elementi grafici e pattern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F6B73"/>
                <w:sz w:val="17"/>
                <w:szCs w:val="17"/>
              </w:rPr>
              <w:t xml:space="preserve">forme, linee, icone, motivi che ritornano, uso degli spazi vuoti</w:t>
            </w:r>
          </w:p>
        </w:tc>
        <w:tc>
          <w:tcPr>
            <w:tcW w:type="dxa" w:w="6866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1300" w:hRule="atLeast"/>
        </w:trPr>
        <w:tc>
          <w:tcPr>
            <w:tcW w:type="dxa" w:w="30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E3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84F55"/>
                <w:sz w:val="21"/>
                <w:szCs w:val="21"/>
              </w:rPr>
              <w:t xml:space="preserve">Stile fotografico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F6B73"/>
                <w:sz w:val="17"/>
                <w:szCs w:val="17"/>
              </w:rPr>
              <w:t xml:space="preserve">luce (luminosa o scura), soggetti (prodotto o persone), atmosfera</w:t>
            </w:r>
          </w:p>
        </w:tc>
        <w:tc>
          <w:tcPr>
            <w:tcW w:type="dxa" w:w="6866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084F55"/>
          <w:sz w:val="24"/>
          <w:szCs w:val="24"/>
        </w:rPr>
        <w:t xml:space="preserve">Azienda 1 · Barilla · continua</w:t>
      </w:r>
    </w:p>
    <w:p>
      <w:pPr>
        <w:keepNext/>
        <w:pBdr>
          <w:left w:val="single" w:color="0B6E75" w:sz="24" w:space="6"/>
        </w:pBdr>
        <w:shd w:fill="E3F2F2" w:color="auto" w:val="clear"/>
        <w:spacing w:after="120" w:before="200"/>
        <w:ind w:left="0"/>
      </w:pPr>
      <w:r>
        <w:rPr>
          <w:rFonts w:ascii="Arial" w:cs="Arial" w:eastAsia="Arial" w:hAnsi="Arial"/>
          <w:b/>
          <w:bCs/>
          <w:color w:val="0B6E75"/>
          <w:sz w:val="19"/>
          <w:szCs w:val="19"/>
        </w:rPr>
        <w:t xml:space="preserve">LEZIONE 2 · CARATTERI E VALORI · lascia vuoto fino alla prossima lezione</w:t>
      </w:r>
    </w:p>
    <w:p>
      <w:pPr>
        <w:keepNext/>
        <w:spacing w:after="60" w:before="0"/>
      </w:pPr>
      <w:r>
        <w:rPr>
          <w:rFonts w:ascii="Arial" w:cs="Arial" w:eastAsia="Arial" w:hAnsi="Arial"/>
          <w:b/>
          <w:bCs/>
          <w:color w:val="084F55"/>
          <w:sz w:val="22"/>
          <w:szCs w:val="22"/>
        </w:rPr>
        <w:t xml:space="preserve">Font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2200"/>
        <w:gridCol w:w="4666"/>
      </w:tblGrid>
      <w:tr>
        <w:trPr>
          <w:cantSplit/>
        </w:trPr>
        <w:tc>
          <w:tcPr>
            <w:tcW w:type="dxa" w:w="30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0B6E7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Nome del carattere</w:t>
            </w:r>
          </w:p>
        </w:tc>
        <w:tc>
          <w:tcPr>
            <w:tcW w:type="dxa" w:w="22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0B6E7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Famiglia</w:t>
            </w:r>
          </w:p>
        </w:tc>
        <w:tc>
          <w:tcPr>
            <w:tcW w:type="dxa" w:w="4666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0B6E7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 cosa comunica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F6B73"/>
                <w:sz w:val="17"/>
                <w:szCs w:val="17"/>
              </w:rPr>
              <w:t xml:space="preserve">se lo trovi; se il sito ne mostra più di uno separati da virgole, scrivi il primo</w:t>
            </w:r>
          </w:p>
        </w:tc>
        <w:tc>
          <w:tcPr>
            <w:tcW w:type="dxa" w:w="22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F6B73"/>
                <w:sz w:val="17"/>
                <w:szCs w:val="17"/>
              </w:rPr>
              <w:t xml:space="preserve">serif · sans-serif · script · display</w:t>
            </w:r>
          </w:p>
        </w:tc>
        <w:tc>
          <w:tcPr>
            <w:tcW w:type="dxa" w:w="4666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F6B73"/>
                <w:sz w:val="17"/>
                <w:szCs w:val="17"/>
              </w:rPr>
              <w:t xml:space="preserve">una sensazione e il motivo</w:t>
            </w:r>
          </w:p>
        </w:tc>
      </w:tr>
      <w:tr>
        <w:trPr>
          <w:cantSplit/>
          <w:trHeight w:val="800" w:hRule="atLeast"/>
        </w:trPr>
        <w:tc>
          <w:tcPr>
            <w:tcW w:type="dxa" w:w="30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666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866"/>
      </w:tblGrid>
      <w:tr>
        <w:trPr>
          <w:cantSplit/>
          <w:trHeight w:val="1700" w:hRule="atLeast"/>
        </w:trPr>
        <w:tc>
          <w:tcPr>
            <w:tcW w:type="dxa" w:w="30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E3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84F55"/>
                <w:sz w:val="21"/>
                <w:szCs w:val="21"/>
              </w:rPr>
              <w:t xml:space="preserve">Valore 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F6B73"/>
                <w:sz w:val="17"/>
                <w:szCs w:val="17"/>
              </w:rPr>
              <w:t xml:space="preserve">L'azienda comunica ___ attraverso ___ (colore, font, foto, slogan, prodotto), perché ___.</w:t>
            </w:r>
          </w:p>
        </w:tc>
        <w:tc>
          <w:tcPr>
            <w:tcW w:type="dxa" w:w="6866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1700" w:hRule="atLeast"/>
        </w:trPr>
        <w:tc>
          <w:tcPr>
            <w:tcW w:type="dxa" w:w="30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E3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84F55"/>
                <w:sz w:val="21"/>
                <w:szCs w:val="21"/>
              </w:rPr>
              <w:t xml:space="preserve">Valore 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F6B73"/>
                <w:sz w:val="17"/>
                <w:szCs w:val="17"/>
              </w:rPr>
              <w:t xml:space="preserve">L'azienda comunica ___ attraverso ___ (colore, font, foto, slogan, prodotto), perché ___.</w:t>
            </w:r>
          </w:p>
        </w:tc>
        <w:tc>
          <w:tcPr>
            <w:tcW w:type="dxa" w:w="6866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1400" w:hRule="atLeast"/>
        </w:trPr>
        <w:tc>
          <w:tcPr>
            <w:tcW w:type="dxa" w:w="30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E3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84F55"/>
                <w:sz w:val="21"/>
                <w:szCs w:val="21"/>
              </w:rPr>
              <w:t xml:space="preserve">Coerenza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F6B73"/>
                <w:sz w:val="17"/>
                <w:szCs w:val="17"/>
              </w:rPr>
              <w:t xml:space="preserve">il design è coerente con i valori? sì / in parte / no, e perché</w:t>
            </w:r>
          </w:p>
        </w:tc>
        <w:tc>
          <w:tcPr>
            <w:tcW w:type="dxa" w:w="6866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keepNext/>
        <w:spacing w:after="60"/>
      </w:pPr>
      <w:r>
        <w:rPr>
          <w:rFonts w:ascii="Arial" w:cs="Arial" w:eastAsia="Arial" w:hAnsi="Arial"/>
          <w:b/>
          <w:bCs/>
          <w:color w:val="084F55"/>
          <w:sz w:val="30"/>
          <w:szCs w:val="30"/>
        </w:rPr>
        <w:t xml:space="preserve">Azienda 2</w:t>
      </w:r>
    </w:p>
    <w:p>
      <w:pPr>
        <w:keepNext/>
        <w:pBdr>
          <w:left w:val="single" w:color="A84A0C" w:sz="24" w:space="6"/>
        </w:pBdr>
        <w:shd w:fill="FDEBDC" w:color="auto" w:val="clear"/>
        <w:spacing w:after="120" w:before="200"/>
        <w:ind w:left="0"/>
      </w:pPr>
      <w:r>
        <w:rPr>
          <w:rFonts w:ascii="Arial" w:cs="Arial" w:eastAsia="Arial" w:hAnsi="Arial"/>
          <w:b/>
          <w:bCs/>
          <w:color w:val="A84A0C"/>
          <w:sz w:val="19"/>
          <w:szCs w:val="19"/>
        </w:rPr>
        <w:t xml:space="preserve">LEZIONE 1 · IDENTITÀ VISIVA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866"/>
      </w:tblGrid>
      <w:tr>
        <w:trPr>
          <w:cantSplit/>
          <w:trHeight w:val="600" w:hRule="atLeast"/>
        </w:trPr>
        <w:tc>
          <w:tcPr>
            <w:tcW w:type="dxa" w:w="30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E3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84F55"/>
                <w:sz w:val="21"/>
                <w:szCs w:val="21"/>
              </w:rPr>
              <w:t xml:space="preserve">Azienda e settore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F6B73"/>
                <w:sz w:val="17"/>
                <w:szCs w:val="17"/>
              </w:rPr>
              <w:t xml:space="preserve">nome e ambito in cui lavora</w:t>
            </w:r>
          </w:p>
        </w:tc>
        <w:tc>
          <w:tcPr>
            <w:tcW w:type="dxa" w:w="6866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30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E3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84F55"/>
                <w:sz w:val="21"/>
                <w:szCs w:val="21"/>
              </w:rPr>
              <w:t xml:space="preserve">Link delle fonti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F6B73"/>
                <w:sz w:val="17"/>
                <w:szCs w:val="17"/>
              </w:rPr>
              <w:t xml:space="preserve">le pagine da cui hai preso le informazioni: sito ufficiale, Brandfetch, social</w:t>
            </w:r>
          </w:p>
        </w:tc>
        <w:tc>
          <w:tcPr>
            <w:tcW w:type="dxa" w:w="6866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1300" w:hRule="atLeast"/>
        </w:trPr>
        <w:tc>
          <w:tcPr>
            <w:tcW w:type="dxa" w:w="30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E3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84F55"/>
                <w:sz w:val="21"/>
                <w:szCs w:val="21"/>
              </w:rPr>
              <w:t xml:space="preserve">Logo e varianti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F6B73"/>
                <w:sz w:val="17"/>
                <w:szCs w:val="17"/>
              </w:rPr>
              <w:t xml:space="preserve">com'è fatto, in 2-3 righe; esistono versioni solo simbolo, solo testo, in bianco e nero?</w:t>
            </w:r>
          </w:p>
        </w:tc>
        <w:tc>
          <w:tcPr>
            <w:tcW w:type="dxa" w:w="6866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084F55"/>
          <w:sz w:val="22"/>
          <w:szCs w:val="22"/>
        </w:rPr>
        <w:t xml:space="preserve">Colori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50"/>
        <w:gridCol w:w="1650"/>
        <w:gridCol w:w="2250"/>
        <w:gridCol w:w="2816"/>
        <w:gridCol w:w="1400"/>
      </w:tblGrid>
      <w:tr>
        <w:trPr>
          <w:cantSplit/>
        </w:trPr>
        <w:tc>
          <w:tcPr>
            <w:tcW w:type="dxa" w:w="175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0B6E7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Ruolo</w:t>
            </w:r>
          </w:p>
        </w:tc>
        <w:tc>
          <w:tcPr>
            <w:tcW w:type="dxa" w:w="165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0B6E7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Colore</w:t>
            </w:r>
          </w:p>
        </w:tc>
        <w:tc>
          <w:tcPr>
            <w:tcW w:type="dxa" w:w="225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0B6E7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Dove lo vedi</w:t>
            </w:r>
          </w:p>
        </w:tc>
        <w:tc>
          <w:tcPr>
            <w:tcW w:type="dxa" w:w="2816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0B6E7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 sensazione dà, e perché</w:t>
            </w:r>
          </w:p>
        </w:tc>
        <w:tc>
          <w:tcPr>
            <w:tcW w:type="dxa" w:w="14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0B6E7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HEX (facoltativo)</w:t>
            </w:r>
          </w:p>
        </w:tc>
      </w:tr>
      <w:tr>
        <w:trPr>
          <w:cantSplit/>
          <w:trHeight w:val="900" w:hRule="atLeast"/>
        </w:trPr>
        <w:tc>
          <w:tcPr>
            <w:tcW w:type="dxa" w:w="175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E3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84F55"/>
                <w:sz w:val="21"/>
                <w:szCs w:val="21"/>
              </w:rPr>
              <w:t xml:space="preserve">Primario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F6B73"/>
                <w:sz w:val="17"/>
                <w:szCs w:val="17"/>
              </w:rPr>
              <w:t xml:space="preserve">il colore che fa riconoscere il marchio</w:t>
            </w:r>
          </w:p>
        </w:tc>
        <w:tc>
          <w:tcPr>
            <w:tcW w:type="dxa" w:w="165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25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816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175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E3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84F55"/>
                <w:sz w:val="21"/>
                <w:szCs w:val="21"/>
              </w:rPr>
              <w:t xml:space="preserve">Secondario o d'accento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F6B73"/>
                <w:sz w:val="17"/>
                <w:szCs w:val="17"/>
              </w:rPr>
              <w:t xml:space="preserve">usato poco, per far notare</w:t>
            </w:r>
          </w:p>
        </w:tc>
        <w:tc>
          <w:tcPr>
            <w:tcW w:type="dxa" w:w="165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25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816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175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E3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84F55"/>
                <w:sz w:val="21"/>
                <w:szCs w:val="21"/>
              </w:rPr>
              <w:t xml:space="preserve">Neutro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F6B73"/>
                <w:sz w:val="17"/>
                <w:szCs w:val="17"/>
              </w:rPr>
              <w:t xml:space="preserve">bianco, nero, grigi, beige</w:t>
            </w:r>
          </w:p>
        </w:tc>
        <w:tc>
          <w:tcPr>
            <w:tcW w:type="dxa" w:w="165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25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816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866"/>
      </w:tblGrid>
      <w:tr>
        <w:trPr>
          <w:cantSplit/>
          <w:trHeight w:val="1300" w:hRule="atLeast"/>
        </w:trPr>
        <w:tc>
          <w:tcPr>
            <w:tcW w:type="dxa" w:w="30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E3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84F55"/>
                <w:sz w:val="21"/>
                <w:szCs w:val="21"/>
              </w:rPr>
              <w:t xml:space="preserve">Elementi grafici e pattern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F6B73"/>
                <w:sz w:val="17"/>
                <w:szCs w:val="17"/>
              </w:rPr>
              <w:t xml:space="preserve">forme, linee, icone, motivi che ritornano, uso degli spazi vuoti</w:t>
            </w:r>
          </w:p>
        </w:tc>
        <w:tc>
          <w:tcPr>
            <w:tcW w:type="dxa" w:w="6866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1300" w:hRule="atLeast"/>
        </w:trPr>
        <w:tc>
          <w:tcPr>
            <w:tcW w:type="dxa" w:w="30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E3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84F55"/>
                <w:sz w:val="21"/>
                <w:szCs w:val="21"/>
              </w:rPr>
              <w:t xml:space="preserve">Stile fotografico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F6B73"/>
                <w:sz w:val="17"/>
                <w:szCs w:val="17"/>
              </w:rPr>
              <w:t xml:space="preserve">luce (luminosa o scura), soggetti (prodotto o persone), atmosfera</w:t>
            </w:r>
          </w:p>
        </w:tc>
        <w:tc>
          <w:tcPr>
            <w:tcW w:type="dxa" w:w="6866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084F55"/>
          <w:sz w:val="24"/>
          <w:szCs w:val="24"/>
        </w:rPr>
        <w:t xml:space="preserve">Azienda 2 · continua</w:t>
      </w:r>
    </w:p>
    <w:p>
      <w:pPr>
        <w:keepNext/>
        <w:pBdr>
          <w:left w:val="single" w:color="0B6E75" w:sz="24" w:space="6"/>
        </w:pBdr>
        <w:shd w:fill="E3F2F2" w:color="auto" w:val="clear"/>
        <w:spacing w:after="120" w:before="200"/>
        <w:ind w:left="0"/>
      </w:pPr>
      <w:r>
        <w:rPr>
          <w:rFonts w:ascii="Arial" w:cs="Arial" w:eastAsia="Arial" w:hAnsi="Arial"/>
          <w:b/>
          <w:bCs/>
          <w:color w:val="0B6E75"/>
          <w:sz w:val="19"/>
          <w:szCs w:val="19"/>
        </w:rPr>
        <w:t xml:space="preserve">LEZIONE 2 · CARATTERI E VALORI · lascia vuoto fino alla prossima lezione</w:t>
      </w:r>
    </w:p>
    <w:p>
      <w:pPr>
        <w:keepNext/>
        <w:spacing w:after="60" w:before="0"/>
      </w:pPr>
      <w:r>
        <w:rPr>
          <w:rFonts w:ascii="Arial" w:cs="Arial" w:eastAsia="Arial" w:hAnsi="Arial"/>
          <w:b/>
          <w:bCs/>
          <w:color w:val="084F55"/>
          <w:sz w:val="22"/>
          <w:szCs w:val="22"/>
        </w:rPr>
        <w:t xml:space="preserve">Font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2200"/>
        <w:gridCol w:w="4666"/>
      </w:tblGrid>
      <w:tr>
        <w:trPr>
          <w:cantSplit/>
        </w:trPr>
        <w:tc>
          <w:tcPr>
            <w:tcW w:type="dxa" w:w="30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0B6E7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Nome del carattere</w:t>
            </w:r>
          </w:p>
        </w:tc>
        <w:tc>
          <w:tcPr>
            <w:tcW w:type="dxa" w:w="22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0B6E7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Famiglia</w:t>
            </w:r>
          </w:p>
        </w:tc>
        <w:tc>
          <w:tcPr>
            <w:tcW w:type="dxa" w:w="4666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0B6E7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 cosa comunica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F6B73"/>
                <w:sz w:val="17"/>
                <w:szCs w:val="17"/>
              </w:rPr>
              <w:t xml:space="preserve">se lo trovi; se il sito ne mostra più di uno separati da virgole, scrivi il primo</w:t>
            </w:r>
          </w:p>
        </w:tc>
        <w:tc>
          <w:tcPr>
            <w:tcW w:type="dxa" w:w="22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F6B73"/>
                <w:sz w:val="17"/>
                <w:szCs w:val="17"/>
              </w:rPr>
              <w:t xml:space="preserve">serif · sans-serif · script · display</w:t>
            </w:r>
          </w:p>
        </w:tc>
        <w:tc>
          <w:tcPr>
            <w:tcW w:type="dxa" w:w="4666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F6B73"/>
                <w:sz w:val="17"/>
                <w:szCs w:val="17"/>
              </w:rPr>
              <w:t xml:space="preserve">una sensazione e il motivo</w:t>
            </w:r>
          </w:p>
        </w:tc>
      </w:tr>
      <w:tr>
        <w:trPr>
          <w:cantSplit/>
          <w:trHeight w:val="800" w:hRule="atLeast"/>
        </w:trPr>
        <w:tc>
          <w:tcPr>
            <w:tcW w:type="dxa" w:w="30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666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866"/>
      </w:tblGrid>
      <w:tr>
        <w:trPr>
          <w:cantSplit/>
          <w:trHeight w:val="1700" w:hRule="atLeast"/>
        </w:trPr>
        <w:tc>
          <w:tcPr>
            <w:tcW w:type="dxa" w:w="30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E3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84F55"/>
                <w:sz w:val="21"/>
                <w:szCs w:val="21"/>
              </w:rPr>
              <w:t xml:space="preserve">Valore 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F6B73"/>
                <w:sz w:val="17"/>
                <w:szCs w:val="17"/>
              </w:rPr>
              <w:t xml:space="preserve">L'azienda comunica ___ attraverso ___ (colore, font, foto, slogan, prodotto), perché ___.</w:t>
            </w:r>
          </w:p>
        </w:tc>
        <w:tc>
          <w:tcPr>
            <w:tcW w:type="dxa" w:w="6866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1700" w:hRule="atLeast"/>
        </w:trPr>
        <w:tc>
          <w:tcPr>
            <w:tcW w:type="dxa" w:w="30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E3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84F55"/>
                <w:sz w:val="21"/>
                <w:szCs w:val="21"/>
              </w:rPr>
              <w:t xml:space="preserve">Valore 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F6B73"/>
                <w:sz w:val="17"/>
                <w:szCs w:val="17"/>
              </w:rPr>
              <w:t xml:space="preserve">L'azienda comunica ___ attraverso ___ (colore, font, foto, slogan, prodotto), perché ___.</w:t>
            </w:r>
          </w:p>
        </w:tc>
        <w:tc>
          <w:tcPr>
            <w:tcW w:type="dxa" w:w="6866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1400" w:hRule="atLeast"/>
        </w:trPr>
        <w:tc>
          <w:tcPr>
            <w:tcW w:type="dxa" w:w="30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E3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84F55"/>
                <w:sz w:val="21"/>
                <w:szCs w:val="21"/>
              </w:rPr>
              <w:t xml:space="preserve">Coerenza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F6B73"/>
                <w:sz w:val="17"/>
                <w:szCs w:val="17"/>
              </w:rPr>
              <w:t xml:space="preserve">il design è coerente con i valori? sì / in parte / no, e perché</w:t>
            </w:r>
          </w:p>
        </w:tc>
        <w:tc>
          <w:tcPr>
            <w:tcW w:type="dxa" w:w="6866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keepNext/>
        <w:spacing w:after="60"/>
      </w:pPr>
      <w:r>
        <w:rPr>
          <w:rFonts w:ascii="Arial" w:cs="Arial" w:eastAsia="Arial" w:hAnsi="Arial"/>
          <w:b/>
          <w:bCs/>
          <w:color w:val="084F55"/>
          <w:sz w:val="30"/>
          <w:szCs w:val="30"/>
        </w:rPr>
        <w:t xml:space="preserve">Azienda 3</w:t>
      </w:r>
    </w:p>
    <w:p>
      <w:pPr>
        <w:keepNext/>
        <w:pBdr>
          <w:left w:val="single" w:color="A84A0C" w:sz="24" w:space="6"/>
        </w:pBdr>
        <w:shd w:fill="FDEBDC" w:color="auto" w:val="clear"/>
        <w:spacing w:after="120" w:before="200"/>
        <w:ind w:left="0"/>
      </w:pPr>
      <w:r>
        <w:rPr>
          <w:rFonts w:ascii="Arial" w:cs="Arial" w:eastAsia="Arial" w:hAnsi="Arial"/>
          <w:b/>
          <w:bCs/>
          <w:color w:val="A84A0C"/>
          <w:sz w:val="19"/>
          <w:szCs w:val="19"/>
        </w:rPr>
        <w:t xml:space="preserve">LEZIONE 1 · IDENTITÀ VISIVA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866"/>
      </w:tblGrid>
      <w:tr>
        <w:trPr>
          <w:cantSplit/>
          <w:trHeight w:val="600" w:hRule="atLeast"/>
        </w:trPr>
        <w:tc>
          <w:tcPr>
            <w:tcW w:type="dxa" w:w="30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E3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84F55"/>
                <w:sz w:val="21"/>
                <w:szCs w:val="21"/>
              </w:rPr>
              <w:t xml:space="preserve">Azienda e settore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F6B73"/>
                <w:sz w:val="17"/>
                <w:szCs w:val="17"/>
              </w:rPr>
              <w:t xml:space="preserve">nome e ambito in cui lavora</w:t>
            </w:r>
          </w:p>
        </w:tc>
        <w:tc>
          <w:tcPr>
            <w:tcW w:type="dxa" w:w="6866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30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E3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84F55"/>
                <w:sz w:val="21"/>
                <w:szCs w:val="21"/>
              </w:rPr>
              <w:t xml:space="preserve">Link delle fonti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F6B73"/>
                <w:sz w:val="17"/>
                <w:szCs w:val="17"/>
              </w:rPr>
              <w:t xml:space="preserve">le pagine da cui hai preso le informazioni: sito ufficiale, Brandfetch, social</w:t>
            </w:r>
          </w:p>
        </w:tc>
        <w:tc>
          <w:tcPr>
            <w:tcW w:type="dxa" w:w="6866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1300" w:hRule="atLeast"/>
        </w:trPr>
        <w:tc>
          <w:tcPr>
            <w:tcW w:type="dxa" w:w="30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E3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84F55"/>
                <w:sz w:val="21"/>
                <w:szCs w:val="21"/>
              </w:rPr>
              <w:t xml:space="preserve">Logo e varianti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F6B73"/>
                <w:sz w:val="17"/>
                <w:szCs w:val="17"/>
              </w:rPr>
              <w:t xml:space="preserve">com'è fatto, in 2-3 righe; esistono versioni solo simbolo, solo testo, in bianco e nero?</w:t>
            </w:r>
          </w:p>
        </w:tc>
        <w:tc>
          <w:tcPr>
            <w:tcW w:type="dxa" w:w="6866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084F55"/>
          <w:sz w:val="22"/>
          <w:szCs w:val="22"/>
        </w:rPr>
        <w:t xml:space="preserve">Colori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50"/>
        <w:gridCol w:w="1650"/>
        <w:gridCol w:w="2250"/>
        <w:gridCol w:w="2816"/>
        <w:gridCol w:w="1400"/>
      </w:tblGrid>
      <w:tr>
        <w:trPr>
          <w:cantSplit/>
        </w:trPr>
        <w:tc>
          <w:tcPr>
            <w:tcW w:type="dxa" w:w="175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0B6E7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Ruolo</w:t>
            </w:r>
          </w:p>
        </w:tc>
        <w:tc>
          <w:tcPr>
            <w:tcW w:type="dxa" w:w="165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0B6E7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Colore</w:t>
            </w:r>
          </w:p>
        </w:tc>
        <w:tc>
          <w:tcPr>
            <w:tcW w:type="dxa" w:w="225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0B6E7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Dove lo vedi</w:t>
            </w:r>
          </w:p>
        </w:tc>
        <w:tc>
          <w:tcPr>
            <w:tcW w:type="dxa" w:w="2816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0B6E7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 sensazione dà, e perché</w:t>
            </w:r>
          </w:p>
        </w:tc>
        <w:tc>
          <w:tcPr>
            <w:tcW w:type="dxa" w:w="14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0B6E7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HEX (facoltativo)</w:t>
            </w:r>
          </w:p>
        </w:tc>
      </w:tr>
      <w:tr>
        <w:trPr>
          <w:cantSplit/>
          <w:trHeight w:val="900" w:hRule="atLeast"/>
        </w:trPr>
        <w:tc>
          <w:tcPr>
            <w:tcW w:type="dxa" w:w="175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E3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84F55"/>
                <w:sz w:val="21"/>
                <w:szCs w:val="21"/>
              </w:rPr>
              <w:t xml:space="preserve">Primario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F6B73"/>
                <w:sz w:val="17"/>
                <w:szCs w:val="17"/>
              </w:rPr>
              <w:t xml:space="preserve">il colore che fa riconoscere il marchio</w:t>
            </w:r>
          </w:p>
        </w:tc>
        <w:tc>
          <w:tcPr>
            <w:tcW w:type="dxa" w:w="165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25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816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175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E3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84F55"/>
                <w:sz w:val="21"/>
                <w:szCs w:val="21"/>
              </w:rPr>
              <w:t xml:space="preserve">Secondario o d'accento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F6B73"/>
                <w:sz w:val="17"/>
                <w:szCs w:val="17"/>
              </w:rPr>
              <w:t xml:space="preserve">usato poco, per far notare</w:t>
            </w:r>
          </w:p>
        </w:tc>
        <w:tc>
          <w:tcPr>
            <w:tcW w:type="dxa" w:w="165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25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816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175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E3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84F55"/>
                <w:sz w:val="21"/>
                <w:szCs w:val="21"/>
              </w:rPr>
              <w:t xml:space="preserve">Neutro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F6B73"/>
                <w:sz w:val="17"/>
                <w:szCs w:val="17"/>
              </w:rPr>
              <w:t xml:space="preserve">bianco, nero, grigi, beige</w:t>
            </w:r>
          </w:p>
        </w:tc>
        <w:tc>
          <w:tcPr>
            <w:tcW w:type="dxa" w:w="165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25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816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866"/>
      </w:tblGrid>
      <w:tr>
        <w:trPr>
          <w:cantSplit/>
          <w:trHeight w:val="1300" w:hRule="atLeast"/>
        </w:trPr>
        <w:tc>
          <w:tcPr>
            <w:tcW w:type="dxa" w:w="30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E3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84F55"/>
                <w:sz w:val="21"/>
                <w:szCs w:val="21"/>
              </w:rPr>
              <w:t xml:space="preserve">Elementi grafici e pattern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F6B73"/>
                <w:sz w:val="17"/>
                <w:szCs w:val="17"/>
              </w:rPr>
              <w:t xml:space="preserve">forme, linee, icone, motivi che ritornano, uso degli spazi vuoti</w:t>
            </w:r>
          </w:p>
        </w:tc>
        <w:tc>
          <w:tcPr>
            <w:tcW w:type="dxa" w:w="6866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1300" w:hRule="atLeast"/>
        </w:trPr>
        <w:tc>
          <w:tcPr>
            <w:tcW w:type="dxa" w:w="30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E3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84F55"/>
                <w:sz w:val="21"/>
                <w:szCs w:val="21"/>
              </w:rPr>
              <w:t xml:space="preserve">Stile fotografico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F6B73"/>
                <w:sz w:val="17"/>
                <w:szCs w:val="17"/>
              </w:rPr>
              <w:t xml:space="preserve">luce (luminosa o scura), soggetti (prodotto o persone), atmosfera</w:t>
            </w:r>
          </w:p>
        </w:tc>
        <w:tc>
          <w:tcPr>
            <w:tcW w:type="dxa" w:w="6866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084F55"/>
          <w:sz w:val="24"/>
          <w:szCs w:val="24"/>
        </w:rPr>
        <w:t xml:space="preserve">Azienda 3 · continua</w:t>
      </w:r>
    </w:p>
    <w:p>
      <w:pPr>
        <w:keepNext/>
        <w:pBdr>
          <w:left w:val="single" w:color="0B6E75" w:sz="24" w:space="6"/>
        </w:pBdr>
        <w:shd w:fill="E3F2F2" w:color="auto" w:val="clear"/>
        <w:spacing w:after="120" w:before="200"/>
        <w:ind w:left="0"/>
      </w:pPr>
      <w:r>
        <w:rPr>
          <w:rFonts w:ascii="Arial" w:cs="Arial" w:eastAsia="Arial" w:hAnsi="Arial"/>
          <w:b/>
          <w:bCs/>
          <w:color w:val="0B6E75"/>
          <w:sz w:val="19"/>
          <w:szCs w:val="19"/>
        </w:rPr>
        <w:t xml:space="preserve">LEZIONE 2 · CARATTERI E VALORI · lascia vuoto fino alla prossima lezione</w:t>
      </w:r>
    </w:p>
    <w:p>
      <w:pPr>
        <w:keepNext/>
        <w:spacing w:after="60" w:before="0"/>
      </w:pPr>
      <w:r>
        <w:rPr>
          <w:rFonts w:ascii="Arial" w:cs="Arial" w:eastAsia="Arial" w:hAnsi="Arial"/>
          <w:b/>
          <w:bCs/>
          <w:color w:val="084F55"/>
          <w:sz w:val="22"/>
          <w:szCs w:val="22"/>
        </w:rPr>
        <w:t xml:space="preserve">Font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2200"/>
        <w:gridCol w:w="4666"/>
      </w:tblGrid>
      <w:tr>
        <w:trPr>
          <w:cantSplit/>
        </w:trPr>
        <w:tc>
          <w:tcPr>
            <w:tcW w:type="dxa" w:w="30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0B6E7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Nome del carattere</w:t>
            </w:r>
          </w:p>
        </w:tc>
        <w:tc>
          <w:tcPr>
            <w:tcW w:type="dxa" w:w="22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0B6E7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Famiglia</w:t>
            </w:r>
          </w:p>
        </w:tc>
        <w:tc>
          <w:tcPr>
            <w:tcW w:type="dxa" w:w="4666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0B6E7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 cosa comunica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F6B73"/>
                <w:sz w:val="17"/>
                <w:szCs w:val="17"/>
              </w:rPr>
              <w:t xml:space="preserve">se lo trovi; se il sito ne mostra più di uno separati da virgole, scrivi il primo</w:t>
            </w:r>
          </w:p>
        </w:tc>
        <w:tc>
          <w:tcPr>
            <w:tcW w:type="dxa" w:w="22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F6B73"/>
                <w:sz w:val="17"/>
                <w:szCs w:val="17"/>
              </w:rPr>
              <w:t xml:space="preserve">serif · sans-serif · script · display</w:t>
            </w:r>
          </w:p>
        </w:tc>
        <w:tc>
          <w:tcPr>
            <w:tcW w:type="dxa" w:w="4666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F6B73"/>
                <w:sz w:val="17"/>
                <w:szCs w:val="17"/>
              </w:rPr>
              <w:t xml:space="preserve">una sensazione e il motivo</w:t>
            </w:r>
          </w:p>
        </w:tc>
      </w:tr>
      <w:tr>
        <w:trPr>
          <w:cantSplit/>
          <w:trHeight w:val="800" w:hRule="atLeast"/>
        </w:trPr>
        <w:tc>
          <w:tcPr>
            <w:tcW w:type="dxa" w:w="30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666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866"/>
      </w:tblGrid>
      <w:tr>
        <w:trPr>
          <w:cantSplit/>
          <w:trHeight w:val="1700" w:hRule="atLeast"/>
        </w:trPr>
        <w:tc>
          <w:tcPr>
            <w:tcW w:type="dxa" w:w="30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E3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84F55"/>
                <w:sz w:val="21"/>
                <w:szCs w:val="21"/>
              </w:rPr>
              <w:t xml:space="preserve">Valore 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F6B73"/>
                <w:sz w:val="17"/>
                <w:szCs w:val="17"/>
              </w:rPr>
              <w:t xml:space="preserve">L'azienda comunica ___ attraverso ___ (colore, font, foto, slogan, prodotto), perché ___.</w:t>
            </w:r>
          </w:p>
        </w:tc>
        <w:tc>
          <w:tcPr>
            <w:tcW w:type="dxa" w:w="6866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1700" w:hRule="atLeast"/>
        </w:trPr>
        <w:tc>
          <w:tcPr>
            <w:tcW w:type="dxa" w:w="30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E3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84F55"/>
                <w:sz w:val="21"/>
                <w:szCs w:val="21"/>
              </w:rPr>
              <w:t xml:space="preserve">Valore 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F6B73"/>
                <w:sz w:val="17"/>
                <w:szCs w:val="17"/>
              </w:rPr>
              <w:t xml:space="preserve">L'azienda comunica ___ attraverso ___ (colore, font, foto, slogan, prodotto), perché ___.</w:t>
            </w:r>
          </w:p>
        </w:tc>
        <w:tc>
          <w:tcPr>
            <w:tcW w:type="dxa" w:w="6866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1400" w:hRule="atLeast"/>
        </w:trPr>
        <w:tc>
          <w:tcPr>
            <w:tcW w:type="dxa" w:w="30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E3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84F55"/>
                <w:sz w:val="21"/>
                <w:szCs w:val="21"/>
              </w:rPr>
              <w:t xml:space="preserve">Coerenza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F6B73"/>
                <w:sz w:val="17"/>
                <w:szCs w:val="17"/>
              </w:rPr>
              <w:t xml:space="preserve">il design è coerente con i valori? sì / in parte / no, e perché</w:t>
            </w:r>
          </w:p>
        </w:tc>
        <w:tc>
          <w:tcPr>
            <w:tcW w:type="dxa" w:w="6866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keepNext/>
        <w:spacing w:after="60"/>
      </w:pPr>
      <w:r>
        <w:rPr>
          <w:rFonts w:ascii="Arial" w:cs="Arial" w:eastAsia="Arial" w:hAnsi="Arial"/>
          <w:b/>
          <w:bCs/>
          <w:color w:val="084F55"/>
          <w:sz w:val="30"/>
          <w:szCs w:val="30"/>
        </w:rPr>
        <w:t xml:space="preserve">Azienda 4</w:t>
      </w:r>
    </w:p>
    <w:p>
      <w:pPr>
        <w:keepNext/>
        <w:pBdr>
          <w:left w:val="single" w:color="A84A0C" w:sz="24" w:space="6"/>
        </w:pBdr>
        <w:shd w:fill="FDEBDC" w:color="auto" w:val="clear"/>
        <w:spacing w:after="120" w:before="200"/>
        <w:ind w:left="0"/>
      </w:pPr>
      <w:r>
        <w:rPr>
          <w:rFonts w:ascii="Arial" w:cs="Arial" w:eastAsia="Arial" w:hAnsi="Arial"/>
          <w:b/>
          <w:bCs/>
          <w:color w:val="A84A0C"/>
          <w:sz w:val="19"/>
          <w:szCs w:val="19"/>
        </w:rPr>
        <w:t xml:space="preserve">LEZIONE 1 · IDENTITÀ VISIVA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866"/>
      </w:tblGrid>
      <w:tr>
        <w:trPr>
          <w:cantSplit/>
          <w:trHeight w:val="600" w:hRule="atLeast"/>
        </w:trPr>
        <w:tc>
          <w:tcPr>
            <w:tcW w:type="dxa" w:w="30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E3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84F55"/>
                <w:sz w:val="21"/>
                <w:szCs w:val="21"/>
              </w:rPr>
              <w:t xml:space="preserve">Azienda e settore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F6B73"/>
                <w:sz w:val="17"/>
                <w:szCs w:val="17"/>
              </w:rPr>
              <w:t xml:space="preserve">nome e ambito in cui lavora</w:t>
            </w:r>
          </w:p>
        </w:tc>
        <w:tc>
          <w:tcPr>
            <w:tcW w:type="dxa" w:w="6866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30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E3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84F55"/>
                <w:sz w:val="21"/>
                <w:szCs w:val="21"/>
              </w:rPr>
              <w:t xml:space="preserve">Link delle fonti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F6B73"/>
                <w:sz w:val="17"/>
                <w:szCs w:val="17"/>
              </w:rPr>
              <w:t xml:space="preserve">le pagine da cui hai preso le informazioni: sito ufficiale, Brandfetch, social</w:t>
            </w:r>
          </w:p>
        </w:tc>
        <w:tc>
          <w:tcPr>
            <w:tcW w:type="dxa" w:w="6866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1300" w:hRule="atLeast"/>
        </w:trPr>
        <w:tc>
          <w:tcPr>
            <w:tcW w:type="dxa" w:w="30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E3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84F55"/>
                <w:sz w:val="21"/>
                <w:szCs w:val="21"/>
              </w:rPr>
              <w:t xml:space="preserve">Logo e varianti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F6B73"/>
                <w:sz w:val="17"/>
                <w:szCs w:val="17"/>
              </w:rPr>
              <w:t xml:space="preserve">com'è fatto, in 2-3 righe; esistono versioni solo simbolo, solo testo, in bianco e nero?</w:t>
            </w:r>
          </w:p>
        </w:tc>
        <w:tc>
          <w:tcPr>
            <w:tcW w:type="dxa" w:w="6866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084F55"/>
          <w:sz w:val="22"/>
          <w:szCs w:val="22"/>
        </w:rPr>
        <w:t xml:space="preserve">Colori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50"/>
        <w:gridCol w:w="1650"/>
        <w:gridCol w:w="2250"/>
        <w:gridCol w:w="2816"/>
        <w:gridCol w:w="1400"/>
      </w:tblGrid>
      <w:tr>
        <w:trPr>
          <w:cantSplit/>
        </w:trPr>
        <w:tc>
          <w:tcPr>
            <w:tcW w:type="dxa" w:w="175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0B6E7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Ruolo</w:t>
            </w:r>
          </w:p>
        </w:tc>
        <w:tc>
          <w:tcPr>
            <w:tcW w:type="dxa" w:w="165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0B6E7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Colore</w:t>
            </w:r>
          </w:p>
        </w:tc>
        <w:tc>
          <w:tcPr>
            <w:tcW w:type="dxa" w:w="225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0B6E7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Dove lo vedi</w:t>
            </w:r>
          </w:p>
        </w:tc>
        <w:tc>
          <w:tcPr>
            <w:tcW w:type="dxa" w:w="2816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0B6E7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 sensazione dà, e perché</w:t>
            </w:r>
          </w:p>
        </w:tc>
        <w:tc>
          <w:tcPr>
            <w:tcW w:type="dxa" w:w="14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0B6E7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HEX (facoltativo)</w:t>
            </w:r>
          </w:p>
        </w:tc>
      </w:tr>
      <w:tr>
        <w:trPr>
          <w:cantSplit/>
          <w:trHeight w:val="900" w:hRule="atLeast"/>
        </w:trPr>
        <w:tc>
          <w:tcPr>
            <w:tcW w:type="dxa" w:w="175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E3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84F55"/>
                <w:sz w:val="21"/>
                <w:szCs w:val="21"/>
              </w:rPr>
              <w:t xml:space="preserve">Primario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F6B73"/>
                <w:sz w:val="17"/>
                <w:szCs w:val="17"/>
              </w:rPr>
              <w:t xml:space="preserve">il colore che fa riconoscere il marchio</w:t>
            </w:r>
          </w:p>
        </w:tc>
        <w:tc>
          <w:tcPr>
            <w:tcW w:type="dxa" w:w="165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25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816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175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E3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84F55"/>
                <w:sz w:val="21"/>
                <w:szCs w:val="21"/>
              </w:rPr>
              <w:t xml:space="preserve">Secondario o d'accento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F6B73"/>
                <w:sz w:val="17"/>
                <w:szCs w:val="17"/>
              </w:rPr>
              <w:t xml:space="preserve">usato poco, per far notare</w:t>
            </w:r>
          </w:p>
        </w:tc>
        <w:tc>
          <w:tcPr>
            <w:tcW w:type="dxa" w:w="165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25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816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175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E3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84F55"/>
                <w:sz w:val="21"/>
                <w:szCs w:val="21"/>
              </w:rPr>
              <w:t xml:space="preserve">Neutro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F6B73"/>
                <w:sz w:val="17"/>
                <w:szCs w:val="17"/>
              </w:rPr>
              <w:t xml:space="preserve">bianco, nero, grigi, beige</w:t>
            </w:r>
          </w:p>
        </w:tc>
        <w:tc>
          <w:tcPr>
            <w:tcW w:type="dxa" w:w="165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25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816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866"/>
      </w:tblGrid>
      <w:tr>
        <w:trPr>
          <w:cantSplit/>
          <w:trHeight w:val="1300" w:hRule="atLeast"/>
        </w:trPr>
        <w:tc>
          <w:tcPr>
            <w:tcW w:type="dxa" w:w="30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E3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84F55"/>
                <w:sz w:val="21"/>
                <w:szCs w:val="21"/>
              </w:rPr>
              <w:t xml:space="preserve">Elementi grafici e pattern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F6B73"/>
                <w:sz w:val="17"/>
                <w:szCs w:val="17"/>
              </w:rPr>
              <w:t xml:space="preserve">forme, linee, icone, motivi che ritornano, uso degli spazi vuoti</w:t>
            </w:r>
          </w:p>
        </w:tc>
        <w:tc>
          <w:tcPr>
            <w:tcW w:type="dxa" w:w="6866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1300" w:hRule="atLeast"/>
        </w:trPr>
        <w:tc>
          <w:tcPr>
            <w:tcW w:type="dxa" w:w="30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E3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84F55"/>
                <w:sz w:val="21"/>
                <w:szCs w:val="21"/>
              </w:rPr>
              <w:t xml:space="preserve">Stile fotografico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F6B73"/>
                <w:sz w:val="17"/>
                <w:szCs w:val="17"/>
              </w:rPr>
              <w:t xml:space="preserve">luce (luminosa o scura), soggetti (prodotto o persone), atmosfera</w:t>
            </w:r>
          </w:p>
        </w:tc>
        <w:tc>
          <w:tcPr>
            <w:tcW w:type="dxa" w:w="6866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084F55"/>
          <w:sz w:val="24"/>
          <w:szCs w:val="24"/>
        </w:rPr>
        <w:t xml:space="preserve">Azienda 4 · continua</w:t>
      </w:r>
    </w:p>
    <w:p>
      <w:pPr>
        <w:keepNext/>
        <w:pBdr>
          <w:left w:val="single" w:color="0B6E75" w:sz="24" w:space="6"/>
        </w:pBdr>
        <w:shd w:fill="E3F2F2" w:color="auto" w:val="clear"/>
        <w:spacing w:after="120" w:before="200"/>
        <w:ind w:left="0"/>
      </w:pPr>
      <w:r>
        <w:rPr>
          <w:rFonts w:ascii="Arial" w:cs="Arial" w:eastAsia="Arial" w:hAnsi="Arial"/>
          <w:b/>
          <w:bCs/>
          <w:color w:val="0B6E75"/>
          <w:sz w:val="19"/>
          <w:szCs w:val="19"/>
        </w:rPr>
        <w:t xml:space="preserve">LEZIONE 2 · CARATTERI E VALORI · lascia vuoto fino alla prossima lezione</w:t>
      </w:r>
    </w:p>
    <w:p>
      <w:pPr>
        <w:keepNext/>
        <w:spacing w:after="60" w:before="0"/>
      </w:pPr>
      <w:r>
        <w:rPr>
          <w:rFonts w:ascii="Arial" w:cs="Arial" w:eastAsia="Arial" w:hAnsi="Arial"/>
          <w:b/>
          <w:bCs/>
          <w:color w:val="084F55"/>
          <w:sz w:val="22"/>
          <w:szCs w:val="22"/>
        </w:rPr>
        <w:t xml:space="preserve">Font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2200"/>
        <w:gridCol w:w="4666"/>
      </w:tblGrid>
      <w:tr>
        <w:trPr>
          <w:cantSplit/>
        </w:trPr>
        <w:tc>
          <w:tcPr>
            <w:tcW w:type="dxa" w:w="30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0B6E7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Nome del carattere</w:t>
            </w:r>
          </w:p>
        </w:tc>
        <w:tc>
          <w:tcPr>
            <w:tcW w:type="dxa" w:w="22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0B6E7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Famiglia</w:t>
            </w:r>
          </w:p>
        </w:tc>
        <w:tc>
          <w:tcPr>
            <w:tcW w:type="dxa" w:w="4666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0B6E7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 cosa comunica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F6B73"/>
                <w:sz w:val="17"/>
                <w:szCs w:val="17"/>
              </w:rPr>
              <w:t xml:space="preserve">se lo trovi; se il sito ne mostra più di uno separati da virgole, scrivi il primo</w:t>
            </w:r>
          </w:p>
        </w:tc>
        <w:tc>
          <w:tcPr>
            <w:tcW w:type="dxa" w:w="22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F6B73"/>
                <w:sz w:val="17"/>
                <w:szCs w:val="17"/>
              </w:rPr>
              <w:t xml:space="preserve">serif · sans-serif · script · display</w:t>
            </w:r>
          </w:p>
        </w:tc>
        <w:tc>
          <w:tcPr>
            <w:tcW w:type="dxa" w:w="4666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F6B73"/>
                <w:sz w:val="17"/>
                <w:szCs w:val="17"/>
              </w:rPr>
              <w:t xml:space="preserve">una sensazione e il motivo</w:t>
            </w:r>
          </w:p>
        </w:tc>
      </w:tr>
      <w:tr>
        <w:trPr>
          <w:cantSplit/>
          <w:trHeight w:val="800" w:hRule="atLeast"/>
        </w:trPr>
        <w:tc>
          <w:tcPr>
            <w:tcW w:type="dxa" w:w="30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666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866"/>
      </w:tblGrid>
      <w:tr>
        <w:trPr>
          <w:cantSplit/>
          <w:trHeight w:val="1700" w:hRule="atLeast"/>
        </w:trPr>
        <w:tc>
          <w:tcPr>
            <w:tcW w:type="dxa" w:w="30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E3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84F55"/>
                <w:sz w:val="21"/>
                <w:szCs w:val="21"/>
              </w:rPr>
              <w:t xml:space="preserve">Valore 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F6B73"/>
                <w:sz w:val="17"/>
                <w:szCs w:val="17"/>
              </w:rPr>
              <w:t xml:space="preserve">L'azienda comunica ___ attraverso ___ (colore, font, foto, slogan, prodotto), perché ___.</w:t>
            </w:r>
          </w:p>
        </w:tc>
        <w:tc>
          <w:tcPr>
            <w:tcW w:type="dxa" w:w="6866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1700" w:hRule="atLeast"/>
        </w:trPr>
        <w:tc>
          <w:tcPr>
            <w:tcW w:type="dxa" w:w="30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E3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84F55"/>
                <w:sz w:val="21"/>
                <w:szCs w:val="21"/>
              </w:rPr>
              <w:t xml:space="preserve">Valore 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F6B73"/>
                <w:sz w:val="17"/>
                <w:szCs w:val="17"/>
              </w:rPr>
              <w:t xml:space="preserve">L'azienda comunica ___ attraverso ___ (colore, font, foto, slogan, prodotto), perché ___.</w:t>
            </w:r>
          </w:p>
        </w:tc>
        <w:tc>
          <w:tcPr>
            <w:tcW w:type="dxa" w:w="6866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1400" w:hRule="atLeast"/>
        </w:trPr>
        <w:tc>
          <w:tcPr>
            <w:tcW w:type="dxa" w:w="30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E3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84F55"/>
                <w:sz w:val="21"/>
                <w:szCs w:val="21"/>
              </w:rPr>
              <w:t xml:space="preserve">Coerenza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F6B73"/>
                <w:sz w:val="17"/>
                <w:szCs w:val="17"/>
              </w:rPr>
              <w:t xml:space="preserve">il design è coerente con i valori? sì / in parte / no, e perché</w:t>
            </w:r>
          </w:p>
        </w:tc>
        <w:tc>
          <w:tcPr>
            <w:tcW w:type="dxa" w:w="6866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keepNext/>
        <w:spacing w:after="60"/>
      </w:pPr>
      <w:r>
        <w:rPr>
          <w:rFonts w:ascii="Arial" w:cs="Arial" w:eastAsia="Arial" w:hAnsi="Arial"/>
          <w:b/>
          <w:bCs/>
          <w:color w:val="084F55"/>
          <w:sz w:val="30"/>
          <w:szCs w:val="30"/>
        </w:rPr>
        <w:t xml:space="preserve">Azienda 5</w:t>
      </w:r>
    </w:p>
    <w:p>
      <w:pPr>
        <w:keepNext/>
        <w:pBdr>
          <w:left w:val="single" w:color="A84A0C" w:sz="24" w:space="6"/>
        </w:pBdr>
        <w:shd w:fill="FDEBDC" w:color="auto" w:val="clear"/>
        <w:spacing w:after="120" w:before="200"/>
        <w:ind w:left="0"/>
      </w:pPr>
      <w:r>
        <w:rPr>
          <w:rFonts w:ascii="Arial" w:cs="Arial" w:eastAsia="Arial" w:hAnsi="Arial"/>
          <w:b/>
          <w:bCs/>
          <w:color w:val="A84A0C"/>
          <w:sz w:val="19"/>
          <w:szCs w:val="19"/>
        </w:rPr>
        <w:t xml:space="preserve">LEZIONE 1 · IDENTITÀ VISIVA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866"/>
      </w:tblGrid>
      <w:tr>
        <w:trPr>
          <w:cantSplit/>
          <w:trHeight w:val="600" w:hRule="atLeast"/>
        </w:trPr>
        <w:tc>
          <w:tcPr>
            <w:tcW w:type="dxa" w:w="30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E3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84F55"/>
                <w:sz w:val="21"/>
                <w:szCs w:val="21"/>
              </w:rPr>
              <w:t xml:space="preserve">Azienda e settore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F6B73"/>
                <w:sz w:val="17"/>
                <w:szCs w:val="17"/>
              </w:rPr>
              <w:t xml:space="preserve">nome e ambito in cui lavora</w:t>
            </w:r>
          </w:p>
        </w:tc>
        <w:tc>
          <w:tcPr>
            <w:tcW w:type="dxa" w:w="6866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30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E3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84F55"/>
                <w:sz w:val="21"/>
                <w:szCs w:val="21"/>
              </w:rPr>
              <w:t xml:space="preserve">Link delle fonti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F6B73"/>
                <w:sz w:val="17"/>
                <w:szCs w:val="17"/>
              </w:rPr>
              <w:t xml:space="preserve">le pagine da cui hai preso le informazioni: sito ufficiale, Brandfetch, social</w:t>
            </w:r>
          </w:p>
        </w:tc>
        <w:tc>
          <w:tcPr>
            <w:tcW w:type="dxa" w:w="6866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1300" w:hRule="atLeast"/>
        </w:trPr>
        <w:tc>
          <w:tcPr>
            <w:tcW w:type="dxa" w:w="30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E3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84F55"/>
                <w:sz w:val="21"/>
                <w:szCs w:val="21"/>
              </w:rPr>
              <w:t xml:space="preserve">Logo e varianti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F6B73"/>
                <w:sz w:val="17"/>
                <w:szCs w:val="17"/>
              </w:rPr>
              <w:t xml:space="preserve">com'è fatto, in 2-3 righe; esistono versioni solo simbolo, solo testo, in bianco e nero?</w:t>
            </w:r>
          </w:p>
        </w:tc>
        <w:tc>
          <w:tcPr>
            <w:tcW w:type="dxa" w:w="6866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084F55"/>
          <w:sz w:val="22"/>
          <w:szCs w:val="22"/>
        </w:rPr>
        <w:t xml:space="preserve">Colori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50"/>
        <w:gridCol w:w="1650"/>
        <w:gridCol w:w="2250"/>
        <w:gridCol w:w="2816"/>
        <w:gridCol w:w="1400"/>
      </w:tblGrid>
      <w:tr>
        <w:trPr>
          <w:cantSplit/>
        </w:trPr>
        <w:tc>
          <w:tcPr>
            <w:tcW w:type="dxa" w:w="175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0B6E7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Ruolo</w:t>
            </w:r>
          </w:p>
        </w:tc>
        <w:tc>
          <w:tcPr>
            <w:tcW w:type="dxa" w:w="165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0B6E7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Colore</w:t>
            </w:r>
          </w:p>
        </w:tc>
        <w:tc>
          <w:tcPr>
            <w:tcW w:type="dxa" w:w="225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0B6E7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Dove lo vedi</w:t>
            </w:r>
          </w:p>
        </w:tc>
        <w:tc>
          <w:tcPr>
            <w:tcW w:type="dxa" w:w="2816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0B6E7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 sensazione dà, e perché</w:t>
            </w:r>
          </w:p>
        </w:tc>
        <w:tc>
          <w:tcPr>
            <w:tcW w:type="dxa" w:w="14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0B6E7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HEX (facoltativo)</w:t>
            </w:r>
          </w:p>
        </w:tc>
      </w:tr>
      <w:tr>
        <w:trPr>
          <w:cantSplit/>
          <w:trHeight w:val="900" w:hRule="atLeast"/>
        </w:trPr>
        <w:tc>
          <w:tcPr>
            <w:tcW w:type="dxa" w:w="175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E3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84F55"/>
                <w:sz w:val="21"/>
                <w:szCs w:val="21"/>
              </w:rPr>
              <w:t xml:space="preserve">Primario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F6B73"/>
                <w:sz w:val="17"/>
                <w:szCs w:val="17"/>
              </w:rPr>
              <w:t xml:space="preserve">il colore che fa riconoscere il marchio</w:t>
            </w:r>
          </w:p>
        </w:tc>
        <w:tc>
          <w:tcPr>
            <w:tcW w:type="dxa" w:w="165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25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816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175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E3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84F55"/>
                <w:sz w:val="21"/>
                <w:szCs w:val="21"/>
              </w:rPr>
              <w:t xml:space="preserve">Secondario o d'accento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F6B73"/>
                <w:sz w:val="17"/>
                <w:szCs w:val="17"/>
              </w:rPr>
              <w:t xml:space="preserve">usato poco, per far notare</w:t>
            </w:r>
          </w:p>
        </w:tc>
        <w:tc>
          <w:tcPr>
            <w:tcW w:type="dxa" w:w="165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25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816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175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E3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84F55"/>
                <w:sz w:val="21"/>
                <w:szCs w:val="21"/>
              </w:rPr>
              <w:t xml:space="preserve">Neutro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F6B73"/>
                <w:sz w:val="17"/>
                <w:szCs w:val="17"/>
              </w:rPr>
              <w:t xml:space="preserve">bianco, nero, grigi, beige</w:t>
            </w:r>
          </w:p>
        </w:tc>
        <w:tc>
          <w:tcPr>
            <w:tcW w:type="dxa" w:w="165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25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816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866"/>
      </w:tblGrid>
      <w:tr>
        <w:trPr>
          <w:cantSplit/>
          <w:trHeight w:val="1300" w:hRule="atLeast"/>
        </w:trPr>
        <w:tc>
          <w:tcPr>
            <w:tcW w:type="dxa" w:w="30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E3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84F55"/>
                <w:sz w:val="21"/>
                <w:szCs w:val="21"/>
              </w:rPr>
              <w:t xml:space="preserve">Elementi grafici e pattern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F6B73"/>
                <w:sz w:val="17"/>
                <w:szCs w:val="17"/>
              </w:rPr>
              <w:t xml:space="preserve">forme, linee, icone, motivi che ritornano, uso degli spazi vuoti</w:t>
            </w:r>
          </w:p>
        </w:tc>
        <w:tc>
          <w:tcPr>
            <w:tcW w:type="dxa" w:w="6866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1300" w:hRule="atLeast"/>
        </w:trPr>
        <w:tc>
          <w:tcPr>
            <w:tcW w:type="dxa" w:w="30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E3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84F55"/>
                <w:sz w:val="21"/>
                <w:szCs w:val="21"/>
              </w:rPr>
              <w:t xml:space="preserve">Stile fotografico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F6B73"/>
                <w:sz w:val="17"/>
                <w:szCs w:val="17"/>
              </w:rPr>
              <w:t xml:space="preserve">luce (luminosa o scura), soggetti (prodotto o persone), atmosfera</w:t>
            </w:r>
          </w:p>
        </w:tc>
        <w:tc>
          <w:tcPr>
            <w:tcW w:type="dxa" w:w="6866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084F55"/>
          <w:sz w:val="24"/>
          <w:szCs w:val="24"/>
        </w:rPr>
        <w:t xml:space="preserve">Azienda 5 · continua</w:t>
      </w:r>
    </w:p>
    <w:p>
      <w:pPr>
        <w:keepNext/>
        <w:pBdr>
          <w:left w:val="single" w:color="0B6E75" w:sz="24" w:space="6"/>
        </w:pBdr>
        <w:shd w:fill="E3F2F2" w:color="auto" w:val="clear"/>
        <w:spacing w:after="120" w:before="200"/>
        <w:ind w:left="0"/>
      </w:pPr>
      <w:r>
        <w:rPr>
          <w:rFonts w:ascii="Arial" w:cs="Arial" w:eastAsia="Arial" w:hAnsi="Arial"/>
          <w:b/>
          <w:bCs/>
          <w:color w:val="0B6E75"/>
          <w:sz w:val="19"/>
          <w:szCs w:val="19"/>
        </w:rPr>
        <w:t xml:space="preserve">LEZIONE 2 · CARATTERI E VALORI · lascia vuoto fino alla prossima lezione</w:t>
      </w:r>
    </w:p>
    <w:p>
      <w:pPr>
        <w:keepNext/>
        <w:spacing w:after="60" w:before="0"/>
      </w:pPr>
      <w:r>
        <w:rPr>
          <w:rFonts w:ascii="Arial" w:cs="Arial" w:eastAsia="Arial" w:hAnsi="Arial"/>
          <w:b/>
          <w:bCs/>
          <w:color w:val="084F55"/>
          <w:sz w:val="22"/>
          <w:szCs w:val="22"/>
        </w:rPr>
        <w:t xml:space="preserve">Font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2200"/>
        <w:gridCol w:w="4666"/>
      </w:tblGrid>
      <w:tr>
        <w:trPr>
          <w:cantSplit/>
        </w:trPr>
        <w:tc>
          <w:tcPr>
            <w:tcW w:type="dxa" w:w="30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0B6E7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Nome del carattere</w:t>
            </w:r>
          </w:p>
        </w:tc>
        <w:tc>
          <w:tcPr>
            <w:tcW w:type="dxa" w:w="22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0B6E7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Famiglia</w:t>
            </w:r>
          </w:p>
        </w:tc>
        <w:tc>
          <w:tcPr>
            <w:tcW w:type="dxa" w:w="4666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0B6E7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 cosa comunica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F6B73"/>
                <w:sz w:val="17"/>
                <w:szCs w:val="17"/>
              </w:rPr>
              <w:t xml:space="preserve">se lo trovi; se il sito ne mostra più di uno separati da virgole, scrivi il primo</w:t>
            </w:r>
          </w:p>
        </w:tc>
        <w:tc>
          <w:tcPr>
            <w:tcW w:type="dxa" w:w="22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F6B73"/>
                <w:sz w:val="17"/>
                <w:szCs w:val="17"/>
              </w:rPr>
              <w:t xml:space="preserve">serif · sans-serif · script · display</w:t>
            </w:r>
          </w:p>
        </w:tc>
        <w:tc>
          <w:tcPr>
            <w:tcW w:type="dxa" w:w="4666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F6B73"/>
                <w:sz w:val="17"/>
                <w:szCs w:val="17"/>
              </w:rPr>
              <w:t xml:space="preserve">una sensazione e il motivo</w:t>
            </w:r>
          </w:p>
        </w:tc>
      </w:tr>
      <w:tr>
        <w:trPr>
          <w:cantSplit/>
          <w:trHeight w:val="800" w:hRule="atLeast"/>
        </w:trPr>
        <w:tc>
          <w:tcPr>
            <w:tcW w:type="dxa" w:w="30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666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866"/>
      </w:tblGrid>
      <w:tr>
        <w:trPr>
          <w:cantSplit/>
          <w:trHeight w:val="1700" w:hRule="atLeast"/>
        </w:trPr>
        <w:tc>
          <w:tcPr>
            <w:tcW w:type="dxa" w:w="30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E3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84F55"/>
                <w:sz w:val="21"/>
                <w:szCs w:val="21"/>
              </w:rPr>
              <w:t xml:space="preserve">Valore 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F6B73"/>
                <w:sz w:val="17"/>
                <w:szCs w:val="17"/>
              </w:rPr>
              <w:t xml:space="preserve">L'azienda comunica ___ attraverso ___ (colore, font, foto, slogan, prodotto), perché ___.</w:t>
            </w:r>
          </w:p>
        </w:tc>
        <w:tc>
          <w:tcPr>
            <w:tcW w:type="dxa" w:w="6866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1700" w:hRule="atLeast"/>
        </w:trPr>
        <w:tc>
          <w:tcPr>
            <w:tcW w:type="dxa" w:w="30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E3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84F55"/>
                <w:sz w:val="21"/>
                <w:szCs w:val="21"/>
              </w:rPr>
              <w:t xml:space="preserve">Valore 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F6B73"/>
                <w:sz w:val="17"/>
                <w:szCs w:val="17"/>
              </w:rPr>
              <w:t xml:space="preserve">L'azienda comunica ___ attraverso ___ (colore, font, foto, slogan, prodotto), perché ___.</w:t>
            </w:r>
          </w:p>
        </w:tc>
        <w:tc>
          <w:tcPr>
            <w:tcW w:type="dxa" w:w="6866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1400" w:hRule="atLeast"/>
        </w:trPr>
        <w:tc>
          <w:tcPr>
            <w:tcW w:type="dxa" w:w="30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E3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84F55"/>
                <w:sz w:val="21"/>
                <w:szCs w:val="21"/>
              </w:rPr>
              <w:t xml:space="preserve">Coerenza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F6B73"/>
                <w:sz w:val="17"/>
                <w:szCs w:val="17"/>
              </w:rPr>
              <w:t xml:space="preserve">il design è coerente con i valori? sì / in parte / no, e perché</w:t>
            </w:r>
          </w:p>
        </w:tc>
        <w:tc>
          <w:tcPr>
            <w:tcW w:type="dxa" w:w="6866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00"/>
      </w:pPr>
      <w:r>
        <w:rPr>
          <w:rFonts w:ascii="Arial" w:cs="Arial" w:eastAsia="Arial" w:hAnsi="Arial"/>
          <w:b/>
          <w:bCs/>
          <w:color w:val="084F55"/>
          <w:sz w:val="30"/>
          <w:szCs w:val="30"/>
        </w:rPr>
        <w:t xml:space="preserve">Hai finito in anticipo?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866"/>
      </w:tblGrid>
      <w:tr>
        <w:trPr>
          <w:cantSplit/>
          <w:trHeight w:val="2200" w:hRule="atLeast"/>
        </w:trPr>
        <w:tc>
          <w:tcPr>
            <w:tcW w:type="dxa" w:w="30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E3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84F55"/>
                <w:sz w:val="21"/>
                <w:szCs w:val="21"/>
              </w:rPr>
              <w:t xml:space="preserve">Due concorrenti a confronto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F6B73"/>
                <w:sz w:val="17"/>
                <w:szCs w:val="17"/>
              </w:rPr>
              <w:t xml:space="preserve">Lezione 1 · due marchi della stessa categoria, per esempio Nike e Adidas: che cosa cambia nei colori e nelle foto?</w:t>
            </w:r>
          </w:p>
        </w:tc>
        <w:tc>
          <w:tcPr>
            <w:tcW w:type="dxa" w:w="6866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2200" w:hRule="atLeast"/>
        </w:trPr>
        <w:tc>
          <w:tcPr>
            <w:tcW w:type="dxa" w:w="3000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shd w:fill="E3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84F55"/>
                <w:sz w:val="21"/>
                <w:szCs w:val="21"/>
              </w:rPr>
              <w:t xml:space="preserve">Un caso di incoerenza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F6B73"/>
                <w:sz w:val="17"/>
                <w:szCs w:val="17"/>
              </w:rPr>
              <w:t xml:space="preserve">Lezione 2 · un marchio che dichiara un valore e ne comunica un altro: che cosa dichiara? che cosa si vede invece?</w:t>
            </w:r>
          </w:p>
        </w:tc>
        <w:tc>
          <w:tcPr>
            <w:tcW w:type="dxa" w:w="6866"/>
            <w:tcBorders>
              <w:top w:val="single" w:color="B8C4CA" w:sz="6"/>
              <w:left w:val="single" w:color="B8C4CA" w:sz="6"/>
              <w:bottom w:val="single" w:color="B8C4CA" w:sz="6"/>
              <w:right w:val="single" w:color="B8C4C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084F55"/>
          <w:sz w:val="28"/>
          <w:szCs w:val="28"/>
        </w:rPr>
        <w:t xml:space="preserve">Prima di consegnare</w:t>
      </w:r>
    </w:p>
    <w:p>
      <w:pPr>
        <w:spacing w:after="80" w:before="0"/>
      </w:pPr>
      <w:r>
        <w:rPr>
          <w:rFonts w:ascii="Arial" w:cs="Arial" w:eastAsia="Arial" w:hAnsi="Arial"/>
          <w:color w:val="0B6E75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Ho incollato il codice della palestra dei colori (e, dopo la Lezione 2, anche quello dei font).</w:t>
      </w:r>
    </w:p>
    <w:p>
      <w:pPr>
        <w:spacing w:after="80" w:before="0"/>
      </w:pPr>
      <w:r>
        <w:rPr>
          <w:rFonts w:ascii="Arial" w:cs="Arial" w:eastAsia="Arial" w:hAnsi="Arial"/>
          <w:color w:val="0B6E75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Per ogni azienda c'è almeno un link delle fonti.</w:t>
      </w:r>
    </w:p>
    <w:p>
      <w:pPr>
        <w:spacing w:after="80" w:before="0"/>
      </w:pPr>
      <w:r>
        <w:rPr>
          <w:rFonts w:ascii="Arial" w:cs="Arial" w:eastAsia="Arial" w:hAnsi="Arial"/>
          <w:color w:val="0B6E75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Il colore primario è quello che fa riconoscere il marchio, non quello che mi piace di più.</w:t>
      </w:r>
    </w:p>
    <w:p>
      <w:pPr>
        <w:spacing w:after="80" w:before="0"/>
      </w:pPr>
      <w:r>
        <w:rPr>
          <w:rFonts w:ascii="Arial" w:cs="Arial" w:eastAsia="Arial" w:hAnsi="Arial"/>
          <w:color w:val="0B6E75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Ho scritto con parole mie.</w:t>
      </w:r>
    </w:p>
    <w:p>
      <w:pPr>
        <w:spacing w:after="80" w:before="0"/>
      </w:pPr>
      <w:r>
        <w:rPr>
          <w:rFonts w:ascii="Arial" w:cs="Arial" w:eastAsia="Arial" w:hAnsi="Arial"/>
          <w:color w:val="0B6E75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Lezione 2: ogni valore ha il suo «dove si vede».</w:t>
      </w:r>
    </w:p>
    <w:p>
      <w:pPr>
        <w:spacing w:after="80" w:before="0"/>
      </w:pPr>
      <w:r>
        <w:rPr>
          <w:rFonts w:ascii="Arial" w:cs="Arial" w:eastAsia="Arial" w:hAnsi="Arial"/>
          <w:color w:val="0B6E75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Lezione 2: ho scritto la riga sulla coerenza per ogni azienda.</w:t>
      </w:r>
    </w:p>
    <w:sectPr>
      <w:footerReference w:type="default" r:id="rId7"/>
      <w:pgSz w:w="11906" w:h="16838" w:orient="portrait"/>
      <w:pgMar w:top="1000" w:right="1020" w:bottom="10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F6B73"/>
        <w:sz w:val="16"/>
        <w:szCs w:val="16"/>
      </w:rPr>
      <w:t xml:space="preserve">Il brand oltre il logo · Scheda di analisi · pagina </w:t>
    </w:r>
    <w:r>
      <w:rPr>
        <w:rFonts w:ascii="Arial" w:cs="Arial" w:eastAsia="Arial" w:hAnsi="Arial"/>
        <w:color w:val="5F6B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/>
      <w:outlineLvl w:val="0"/>
    </w:pPr>
    <w:rPr>
      <w:rFonts w:ascii="Arial" w:cs="Arial" w:eastAsia="Arial" w:hAnsi="Arial"/>
      <w:b/>
      <w:bCs/>
      <w:color w:val="084F55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084F5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Scheda di analisi del brand</dc:title>
  <dc:creator>Il brand oltre il logo</dc:creator>
  <cp:lastModifiedBy>Un-named</cp:lastModifiedBy>
  <cp:revision>1</cp:revision>
  <dcterms:created xsi:type="dcterms:W3CDTF">2026-09-21T12:25:51.408Z</dcterms:created>
  <dcterms:modified xsi:type="dcterms:W3CDTF">2026-09-21T12:25:51.409Z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