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09</w:t>
      </w:r>
    </w:p>
    <w:p>
      <w:r>
        <w:rPr>
          <w:color w:val="5F6B73"/>
          <w:sz w:val="24"/>
        </w:rPr>
        <w:t>Missione 0 · 09 · Il mio passaporto digitale (DOPO)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Fine della missione finale (10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Negli ultimi 10 minuti della missione finale o nella lezione successiva.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09 · Il mio passaporto digitale (DOPO)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Nessun allegato</w:t>
            </w:r>
            <w:r>
              <w:rPr>
                <w:sz w:val="20"/>
              </w:rPr>
              <w:t>: gli studenti riallegano il loro passaporto della Consegna 00.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conclusa! Ora confronta il prima e il dopo.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il TUO passaporto della Consegna 00 (Classroom &gt; Consegna 00 &gt; il tuo documento, oppure Drive &gt; Classroom &gt; cartella della classe).</w:t>
      </w:r>
    </w:p>
    <w:p>
      <w:pPr>
        <w:spacing w:after="40"/>
      </w:pPr>
      <w:r>
        <w:rPr>
          <w:sz w:val="21"/>
        </w:rPr>
        <w:t>2. Compila le colonne DOPO e, per ogni riga, la colonna "Una prova": quando l'hai fatto davvero?</w:t>
      </w:r>
    </w:p>
    <w:p>
      <w:pPr>
        <w:spacing w:after="40"/>
      </w:pPr>
      <w:r>
        <w:rPr>
          <w:sz w:val="21"/>
        </w:rPr>
        <w:t>3. Compila la pagina finale.</w:t>
      </w:r>
    </w:p>
    <w:p>
      <w:pPr>
        <w:spacing w:after="40"/>
      </w:pPr>
      <w:r>
        <w:rPr>
          <w:sz w:val="21"/>
        </w:rPr>
        <w:t>4. Qui premi Aggiungi o crea &gt; Google Drive, scegli il tuo passaporto e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>Nessun file aggiuntivo: chi ha usato la versione facilitata del passaporto rialleghi quella.</w:t>
      </w:r>
    </w:p>
    <w:p>
      <w:pPr>
        <w:pStyle w:val="Heading1"/>
      </w:pPr>
      <w:r>
        <w:t>4 · Cosa consegnano gli studenti</w:t>
      </w:r>
    </w:p>
    <w:p>
      <w:r>
        <w:rPr/>
        <w:t>Lo stesso passaporto della Consegna 00, con le colonne DOPO, 'Una prova' e la pagina finale compilate.</w:t>
      </w:r>
    </w:p>
    <w:p>
      <w:pPr>
        <w:pStyle w:val="Heading1"/>
      </w:pPr>
      <w:r>
        <w:t>5 · Come controllare</w:t>
      </w:r>
    </w:p>
    <w:p>
      <w:r>
        <w:rPr/>
        <w:t>Confrontate PRIMA e DOPO con il registro delle osservazioni: dove lo studente si vede 'verde' ma la griglia dice 'con supporto', parlatene con lui (autovalutazione).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09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GUIDA_CONSEGNA_09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