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E545" w14:textId="1CF9196A" w:rsidR="00C339F2" w:rsidRDefault="00F15934" w:rsidP="00F15934">
      <w:pPr>
        <w:pStyle w:val="Overskrift1"/>
      </w:pPr>
      <w:r>
        <w:t xml:space="preserve">W45: Open </w:t>
      </w:r>
      <w:proofErr w:type="spellStart"/>
      <w:r>
        <w:t>Refine</w:t>
      </w:r>
      <w:proofErr w:type="spellEnd"/>
    </w:p>
    <w:p w14:paraId="1B50C7FC" w14:textId="0514C52C" w:rsidR="00F15934" w:rsidRDefault="00F15934" w:rsidP="00F15934"/>
    <w:p w14:paraId="00873E98" w14:textId="77777777" w:rsidR="00F15934" w:rsidRPr="00F15934" w:rsidRDefault="00F15934" w:rsidP="00F1593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2B2B2B"/>
          <w:lang w:val="en-US" w:eastAsia="da-DK"/>
        </w:rPr>
      </w:pPr>
      <w:r w:rsidRPr="00F15934">
        <w:rPr>
          <w:rFonts w:ascii="Helvetica Neue" w:eastAsia="Times New Roman" w:hAnsi="Helvetica Neue" w:cs="Times New Roman"/>
          <w:i/>
          <w:iCs/>
          <w:color w:val="2B2B2B"/>
          <w:lang w:val="en-US" w:eastAsia="da-DK"/>
        </w:rPr>
        <w:t>Create a *tidy* spreadsheet/table listing the names of Danish monarchs with their birth- and death-date and duration of reign. They should be sortable by year of birth. Suitable source websites are </w:t>
      </w:r>
      <w:hyperlink r:id="rId7" w:tgtFrame="_blank" w:history="1">
        <w:r w:rsidRPr="00F15934">
          <w:rPr>
            <w:rFonts w:ascii="Helvetica Neue" w:eastAsia="Times New Roman" w:hAnsi="Helvetica Neue" w:cs="Times New Roman"/>
            <w:i/>
            <w:iCs/>
            <w:color w:val="006CFA"/>
            <w:u w:val="single"/>
            <w:lang w:val="en-US" w:eastAsia="da-DK"/>
          </w:rPr>
          <w:t>here</w:t>
        </w:r>
      </w:hyperlink>
      <w:r w:rsidRPr="00F15934">
        <w:rPr>
          <w:rFonts w:ascii="Helvetica Neue" w:eastAsia="Times New Roman" w:hAnsi="Helvetica Neue" w:cs="Times New Roman"/>
          <w:i/>
          <w:iCs/>
          <w:color w:val="2B2B2B"/>
          <w:lang w:val="en-US" w:eastAsia="da-DK"/>
        </w:rPr>
        <w:t> and </w:t>
      </w:r>
      <w:hyperlink r:id="rId8" w:tgtFrame="_blank" w:history="1">
        <w:r w:rsidRPr="00F15934">
          <w:rPr>
            <w:rFonts w:ascii="Helvetica Neue" w:eastAsia="Times New Roman" w:hAnsi="Helvetica Neue" w:cs="Times New Roman"/>
            <w:i/>
            <w:iCs/>
            <w:color w:val="006CFA"/>
            <w:u w:val="single"/>
            <w:lang w:val="en-US" w:eastAsia="da-DK"/>
          </w:rPr>
          <w:t>here</w:t>
        </w:r>
      </w:hyperlink>
      <w:r w:rsidRPr="00F15934">
        <w:rPr>
          <w:rFonts w:ascii="Helvetica Neue" w:eastAsia="Times New Roman" w:hAnsi="Helvetica Neue" w:cs="Times New Roman"/>
          <w:i/>
          <w:iCs/>
          <w:color w:val="2B2B2B"/>
          <w:lang w:val="en-US" w:eastAsia="da-DK"/>
        </w:rPr>
        <w:t>, but you can also use another source, provided you reference it. (Collaboration is welcome. Remember to attach this spreadsheet to Brightspace submission)</w:t>
      </w:r>
    </w:p>
    <w:p w14:paraId="3CF7A28C" w14:textId="344F9C10" w:rsidR="00F15934" w:rsidRDefault="00F15934" w:rsidP="00F15934">
      <w:pPr>
        <w:rPr>
          <w:lang w:val="en-US"/>
        </w:rPr>
      </w:pPr>
      <w:r>
        <w:rPr>
          <w:lang w:val="en-US"/>
        </w:rPr>
        <w:t xml:space="preserve">The spreadsheet is attached </w:t>
      </w:r>
    </w:p>
    <w:p w14:paraId="6D22E535" w14:textId="6EC00276" w:rsidR="00F15934" w:rsidRPr="005D6808" w:rsidRDefault="00F15934" w:rsidP="00F15934">
      <w:pPr>
        <w:rPr>
          <w:i/>
          <w:iCs/>
          <w:lang w:val="en-US"/>
        </w:rPr>
      </w:pPr>
    </w:p>
    <w:p w14:paraId="11ACA79F" w14:textId="3269BB26" w:rsidR="00F15934" w:rsidRPr="005D6808" w:rsidRDefault="00F15934" w:rsidP="00F15934">
      <w:pPr>
        <w:pStyle w:val="Listeafsni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2B2B2B"/>
          <w:lang w:val="en-US" w:eastAsia="da-DK"/>
        </w:rPr>
      </w:pPr>
      <w:r w:rsidRPr="005D6808">
        <w:rPr>
          <w:rFonts w:ascii="Helvetica Neue" w:eastAsia="Times New Roman" w:hAnsi="Helvetica Neue" w:cs="Times New Roman"/>
          <w:i/>
          <w:iCs/>
          <w:color w:val="2B2B2B"/>
          <w:lang w:val="en-US" w:eastAsia="da-DK"/>
        </w:rPr>
        <w:t xml:space="preserve">Does </w:t>
      </w:r>
      <w:proofErr w:type="spellStart"/>
      <w:r w:rsidRPr="005D6808">
        <w:rPr>
          <w:rFonts w:ascii="Helvetica Neue" w:eastAsia="Times New Roman" w:hAnsi="Helvetica Neue" w:cs="Times New Roman"/>
          <w:i/>
          <w:iCs/>
          <w:color w:val="2B2B2B"/>
          <w:lang w:val="en-US" w:eastAsia="da-DK"/>
        </w:rPr>
        <w:t>OpenRefine</w:t>
      </w:r>
      <w:proofErr w:type="spellEnd"/>
      <w:r w:rsidRPr="005D6808">
        <w:rPr>
          <w:rFonts w:ascii="Helvetica Neue" w:eastAsia="Times New Roman" w:hAnsi="Helvetica Neue" w:cs="Times New Roman"/>
          <w:i/>
          <w:iCs/>
          <w:color w:val="2B2B2B"/>
          <w:lang w:val="en-US" w:eastAsia="da-DK"/>
        </w:rPr>
        <w:t xml:space="preserve"> alter the raw data during sorting and filtering?</w:t>
      </w:r>
    </w:p>
    <w:p w14:paraId="1D3D745A" w14:textId="34D99AB3" w:rsidR="00F15934" w:rsidRPr="00F15934" w:rsidRDefault="00F15934" w:rsidP="00F1593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No. The reason we use </w:t>
      </w:r>
      <w:proofErr w:type="spell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OpenRefine</w:t>
      </w:r>
      <w:proofErr w:type="spellEnd"/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is to process data, not create it. The benefits of </w:t>
      </w:r>
      <w:proofErr w:type="spell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OpenRefine</w:t>
      </w:r>
      <w:proofErr w:type="spellEnd"/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</w:t>
      </w:r>
      <w:proofErr w:type="gram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is</w:t>
      </w:r>
      <w:proofErr w:type="gramEnd"/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the fact that we can look at the entire editing history, and in that way, </w:t>
      </w:r>
      <w:proofErr w:type="spell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ones</w:t>
      </w:r>
      <w:proofErr w:type="spellEnd"/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conclusion can be recreated by others.</w:t>
      </w:r>
    </w:p>
    <w:p w14:paraId="43DE6AB2" w14:textId="77777777" w:rsidR="00F15934" w:rsidRPr="00F15934" w:rsidRDefault="00F15934" w:rsidP="00F1593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</w:p>
    <w:p w14:paraId="3133C5A0" w14:textId="63C2E021" w:rsidR="00F15934" w:rsidRPr="005D6808" w:rsidRDefault="00F15934" w:rsidP="00F15934">
      <w:pPr>
        <w:pStyle w:val="Listeafsnit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i/>
          <w:iCs/>
          <w:color w:val="2B2B2B"/>
          <w:lang w:val="en-US" w:eastAsia="da-DK"/>
        </w:rPr>
      </w:pPr>
      <w:r w:rsidRPr="005D6808">
        <w:rPr>
          <w:rFonts w:ascii="Helvetica Neue" w:eastAsia="Times New Roman" w:hAnsi="Helvetica Neue" w:cs="Times New Roman"/>
          <w:i/>
          <w:iCs/>
          <w:color w:val="2B2B2B"/>
          <w:lang w:val="en-US" w:eastAsia="da-DK"/>
        </w:rPr>
        <w:t>Fix the </w:t>
      </w:r>
      <w:hyperlink r:id="rId9" w:tgtFrame="_blank" w:history="1">
        <w:r w:rsidRPr="005D6808">
          <w:rPr>
            <w:rFonts w:ascii="Helvetica Neue" w:eastAsia="Times New Roman" w:hAnsi="Helvetica Neue" w:cs="Times New Roman"/>
            <w:i/>
            <w:iCs/>
            <w:color w:val="006CFA"/>
            <w:u w:val="single"/>
            <w:lang w:val="en-US" w:eastAsia="da-DK"/>
          </w:rPr>
          <w:t>interviews d</w:t>
        </w:r>
        <w:r w:rsidRPr="005D6808">
          <w:rPr>
            <w:rFonts w:ascii="Helvetica Neue" w:eastAsia="Times New Roman" w:hAnsi="Helvetica Neue" w:cs="Times New Roman"/>
            <w:i/>
            <w:iCs/>
            <w:color w:val="006CFA"/>
            <w:u w:val="single"/>
            <w:lang w:val="en-US" w:eastAsia="da-DK"/>
          </w:rPr>
          <w:t>a</w:t>
        </w:r>
        <w:r w:rsidRPr="005D6808">
          <w:rPr>
            <w:rFonts w:ascii="Helvetica Neue" w:eastAsia="Times New Roman" w:hAnsi="Helvetica Neue" w:cs="Times New Roman"/>
            <w:i/>
            <w:iCs/>
            <w:color w:val="006CFA"/>
            <w:u w:val="single"/>
            <w:lang w:val="en-US" w:eastAsia="da-DK"/>
          </w:rPr>
          <w:t>taset</w:t>
        </w:r>
      </w:hyperlink>
      <w:r w:rsidRPr="005D6808">
        <w:rPr>
          <w:rFonts w:ascii="Helvetica Neue" w:eastAsia="Times New Roman" w:hAnsi="Helvetica Neue" w:cs="Times New Roman"/>
          <w:i/>
          <w:iCs/>
          <w:color w:val="2B2B2B"/>
          <w:lang w:val="en-US" w:eastAsia="da-DK"/>
        </w:rPr>
        <w:t xml:space="preserve"> in </w:t>
      </w:r>
      <w:proofErr w:type="spellStart"/>
      <w:r w:rsidRPr="005D6808">
        <w:rPr>
          <w:rFonts w:ascii="Helvetica Neue" w:eastAsia="Times New Roman" w:hAnsi="Helvetica Neue" w:cs="Times New Roman"/>
          <w:i/>
          <w:iCs/>
          <w:color w:val="2B2B2B"/>
          <w:lang w:val="en-US" w:eastAsia="da-DK"/>
        </w:rPr>
        <w:t>OpenRefine</w:t>
      </w:r>
      <w:proofErr w:type="spellEnd"/>
      <w:r w:rsidRPr="005D6808">
        <w:rPr>
          <w:rFonts w:ascii="Helvetica Neue" w:eastAsia="Times New Roman" w:hAnsi="Helvetica Neue" w:cs="Times New Roman"/>
          <w:i/>
          <w:iCs/>
          <w:color w:val="2B2B2B"/>
          <w:lang w:val="en-US" w:eastAsia="da-DK"/>
        </w:rPr>
        <w:t xml:space="preserve"> enough to answer this question: "Which two months are reported as the most water-deprived/driest by the interviewed farmer households?"</w:t>
      </w:r>
    </w:p>
    <w:p w14:paraId="461D5005" w14:textId="154257FA" w:rsidR="00F15934" w:rsidRDefault="00F15934" w:rsidP="00F1593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In order to figure this out I wrote the following code in </w:t>
      </w:r>
      <w:proofErr w:type="spell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OpenRefine</w:t>
      </w:r>
      <w:proofErr w:type="spellEnd"/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in order to remove excess </w:t>
      </w:r>
      <w:proofErr w:type="gram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characters, and</w:t>
      </w:r>
      <w:proofErr w:type="gramEnd"/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split the months up separately in the column “</w:t>
      </w:r>
      <w:proofErr w:type="spell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months_no_water</w:t>
      </w:r>
      <w:proofErr w:type="spellEnd"/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”. </w:t>
      </w:r>
    </w:p>
    <w:p w14:paraId="73914632" w14:textId="0DF971B3" w:rsidR="00F15934" w:rsidRPr="00F15934" w:rsidRDefault="00F15934" w:rsidP="00F15934">
      <w:pPr>
        <w:rPr>
          <w:rFonts w:ascii="Times New Roman" w:eastAsia="Times New Roman" w:hAnsi="Times New Roman" w:cs="Times New Roman"/>
          <w:lang w:eastAsia="da-DK"/>
        </w:rPr>
      </w:pPr>
      <w:r w:rsidRPr="00F15934">
        <w:rPr>
          <w:rFonts w:ascii="Times New Roman" w:eastAsia="Times New Roman" w:hAnsi="Times New Roman" w:cs="Times New Roman"/>
          <w:lang w:eastAsia="da-DK"/>
        </w:rPr>
        <w:fldChar w:fldCharType="begin"/>
      </w:r>
      <w:r w:rsidRPr="00F15934">
        <w:rPr>
          <w:rFonts w:ascii="Times New Roman" w:eastAsia="Times New Roman" w:hAnsi="Times New Roman" w:cs="Times New Roman"/>
          <w:lang w:eastAsia="da-DK"/>
        </w:rPr>
        <w:instrText xml:space="preserve"> INCLUDEPICTURE "https://scontent-arn2-1.xx.fbcdn.net/v/t1.15752-9/257489493_3085442068393251_6917588690873137614_n.png?_nc_cat=106&amp;ccb=1-5&amp;_nc_sid=ae9488&amp;_nc_ohc=6a2kJvpCh2wAX_IGSn8&amp;_nc_ht=scontent-arn2-1.xx&amp;oh=24ff6115b323888b92b6cd319ca1b6d6&amp;oe=61BA488E" \* MERGEFORMATINET </w:instrText>
      </w:r>
      <w:r w:rsidRPr="00F15934">
        <w:rPr>
          <w:rFonts w:ascii="Times New Roman" w:eastAsia="Times New Roman" w:hAnsi="Times New Roman" w:cs="Times New Roman"/>
          <w:lang w:eastAsia="da-DK"/>
        </w:rPr>
        <w:fldChar w:fldCharType="separate"/>
      </w:r>
      <w:r w:rsidRPr="00F15934">
        <w:rPr>
          <w:rFonts w:ascii="Times New Roman" w:eastAsia="Times New Roman" w:hAnsi="Times New Roman" w:cs="Times New Roman"/>
          <w:noProof/>
          <w:lang w:eastAsia="da-DK"/>
        </w:rPr>
        <w:drawing>
          <wp:inline distT="0" distB="0" distL="0" distR="0" wp14:anchorId="59C4F253" wp14:editId="7CD458EB">
            <wp:extent cx="4921624" cy="2572385"/>
            <wp:effectExtent l="0" t="0" r="6350" b="5715"/>
            <wp:docPr id="1" name="Billede 1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 tilgængelig beskrivels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01" cy="258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934">
        <w:rPr>
          <w:rFonts w:ascii="Times New Roman" w:eastAsia="Times New Roman" w:hAnsi="Times New Roman" w:cs="Times New Roman"/>
          <w:lang w:eastAsia="da-DK"/>
        </w:rPr>
        <w:fldChar w:fldCharType="end"/>
      </w:r>
    </w:p>
    <w:p w14:paraId="0811B7CB" w14:textId="2D35D52F" w:rsidR="00F15934" w:rsidRDefault="00F15934" w:rsidP="00F1593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</w:p>
    <w:p w14:paraId="05402ADE" w14:textId="22FF67A1" w:rsidR="00F15934" w:rsidRPr="00F15934" w:rsidRDefault="00F15934" w:rsidP="00F1593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B2B2B"/>
          <w:lang w:val="en-US" w:eastAsia="da-DK"/>
        </w:rPr>
      </w:pPr>
      <w:r>
        <w:rPr>
          <w:rFonts w:ascii="Helvetica Neue" w:eastAsia="Times New Roman" w:hAnsi="Helvetica Neue" w:cs="Times New Roman"/>
          <w:color w:val="2B2B2B"/>
          <w:lang w:val="en-US" w:eastAsia="da-DK"/>
        </w:rPr>
        <w:lastRenderedPageBreak/>
        <w:t xml:space="preserve">After doing this we can see that </w:t>
      </w:r>
      <w:proofErr w:type="spellStart"/>
      <w:r>
        <w:rPr>
          <w:rFonts w:ascii="Helvetica Neue" w:eastAsia="Times New Roman" w:hAnsi="Helvetica Neue" w:cs="Times New Roman"/>
          <w:color w:val="2B2B2B"/>
          <w:lang w:val="en-US" w:eastAsia="da-DK"/>
        </w:rPr>
        <w:t>t</w:t>
      </w:r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he </w:t>
      </w:r>
      <w:proofErr w:type="spellEnd"/>
      <w:r>
        <w:rPr>
          <w:rFonts w:ascii="Helvetica Neue" w:eastAsia="Times New Roman" w:hAnsi="Helvetica Neue" w:cs="Times New Roman"/>
          <w:color w:val="2B2B2B"/>
          <w:lang w:val="en-US" w:eastAsia="da-DK"/>
        </w:rPr>
        <w:t>driest months are October, which is mentioned 74 times, and September, which is mentioned 70 times.</w:t>
      </w:r>
      <w:r>
        <w:rPr>
          <w:rFonts w:ascii="Helvetica Neue" w:eastAsia="Times New Roman" w:hAnsi="Helvetica Neue" w:cs="Times New Roman"/>
          <w:color w:val="2B2B2B"/>
          <w:lang w:val="en-US" w:eastAsia="da-DK"/>
        </w:rPr>
        <w:t xml:space="preserve"> This is the complete result</w:t>
      </w:r>
    </w:p>
    <w:p w14:paraId="68B7593D" w14:textId="1DCD26E1" w:rsidR="00F15934" w:rsidRPr="00F15934" w:rsidRDefault="00F15934" w:rsidP="00F15934">
      <w:pPr>
        <w:rPr>
          <w:rFonts w:ascii="Times New Roman" w:eastAsia="Times New Roman" w:hAnsi="Times New Roman" w:cs="Times New Roman"/>
          <w:lang w:eastAsia="da-DK"/>
        </w:rPr>
      </w:pPr>
      <w:r w:rsidRPr="00F15934">
        <w:rPr>
          <w:rFonts w:ascii="Times New Roman" w:eastAsia="Times New Roman" w:hAnsi="Times New Roman" w:cs="Times New Roman"/>
          <w:lang w:eastAsia="da-DK"/>
        </w:rPr>
        <w:fldChar w:fldCharType="begin"/>
      </w:r>
      <w:r w:rsidRPr="00F15934">
        <w:rPr>
          <w:rFonts w:ascii="Times New Roman" w:eastAsia="Times New Roman" w:hAnsi="Times New Roman" w:cs="Times New Roman"/>
          <w:lang w:eastAsia="da-DK"/>
        </w:rPr>
        <w:instrText xml:space="preserve"> INCLUDEPICTURE "https://scontent.xx.fbcdn.net/v/t1.15752-9/p206x206/256631562_3136443119922068_270709086532160395_n.png?_nc_cat=102&amp;ccb=1-5&amp;_nc_sid=aee45a&amp;_nc_ohc=nect83UojUsAX-71BTy&amp;_nc_ad=z-m&amp;_nc_cid=0&amp;_nc_ht=scontent.xx&amp;oh=ff1848e8e3dd2cc9ab88fa676cdffea8&amp;oe=61BB48EE" \* MERGEFORMATINET </w:instrText>
      </w:r>
      <w:r w:rsidRPr="00F15934">
        <w:rPr>
          <w:rFonts w:ascii="Times New Roman" w:eastAsia="Times New Roman" w:hAnsi="Times New Roman" w:cs="Times New Roman"/>
          <w:lang w:eastAsia="da-DK"/>
        </w:rPr>
        <w:fldChar w:fldCharType="separate"/>
      </w:r>
      <w:r w:rsidRPr="00F15934">
        <w:rPr>
          <w:rFonts w:ascii="Times New Roman" w:eastAsia="Times New Roman" w:hAnsi="Times New Roman" w:cs="Times New Roman"/>
          <w:noProof/>
          <w:lang w:eastAsia="da-DK"/>
        </w:rPr>
        <w:drawing>
          <wp:inline distT="0" distB="0" distL="0" distR="0" wp14:anchorId="795FBBDF" wp14:editId="1E1EC736">
            <wp:extent cx="2797175" cy="2617470"/>
            <wp:effectExtent l="0" t="0" r="0" b="0"/>
            <wp:docPr id="2" name="Billede 2" descr="Åbn bill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bn bille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934">
        <w:rPr>
          <w:rFonts w:ascii="Times New Roman" w:eastAsia="Times New Roman" w:hAnsi="Times New Roman" w:cs="Times New Roman"/>
          <w:lang w:eastAsia="da-DK"/>
        </w:rPr>
        <w:fldChar w:fldCharType="end"/>
      </w:r>
    </w:p>
    <w:p w14:paraId="572B4B66" w14:textId="77777777" w:rsidR="00F15934" w:rsidRPr="00F15934" w:rsidRDefault="00F15934" w:rsidP="00F15934">
      <w:pPr>
        <w:rPr>
          <w:lang w:val="en-US"/>
        </w:rPr>
      </w:pPr>
    </w:p>
    <w:sectPr w:rsidR="00F15934" w:rsidRPr="00F15934" w:rsidSect="005D6808">
      <w:headerReference w:type="default" r:id="rId12"/>
      <w:footerReference w:type="even" r:id="rId13"/>
      <w:footerReference w:type="default" r:id="rId14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44A80" w14:textId="77777777" w:rsidR="00D20419" w:rsidRDefault="00D20419" w:rsidP="00F15934">
      <w:r>
        <w:separator/>
      </w:r>
    </w:p>
  </w:endnote>
  <w:endnote w:type="continuationSeparator" w:id="0">
    <w:p w14:paraId="2511E494" w14:textId="77777777" w:rsidR="00D20419" w:rsidRDefault="00D20419" w:rsidP="00F1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753856241"/>
      <w:docPartObj>
        <w:docPartGallery w:val="Page Numbers (Bottom of Page)"/>
        <w:docPartUnique/>
      </w:docPartObj>
    </w:sdtPr>
    <w:sdtContent>
      <w:p w14:paraId="1884D114" w14:textId="060E3D76" w:rsidR="005D6808" w:rsidRDefault="005D6808" w:rsidP="00F82B5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8F20A60" w14:textId="77777777" w:rsidR="005D6808" w:rsidRDefault="005D6808" w:rsidP="005D6808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635799502"/>
      <w:docPartObj>
        <w:docPartGallery w:val="Page Numbers (Bottom of Page)"/>
        <w:docPartUnique/>
      </w:docPartObj>
    </w:sdtPr>
    <w:sdtContent>
      <w:p w14:paraId="1DDED997" w14:textId="0C0823A6" w:rsidR="005D6808" w:rsidRDefault="005D6808" w:rsidP="00F82B5A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6B32FB48" w14:textId="77777777" w:rsidR="005D6808" w:rsidRDefault="005D6808" w:rsidP="005D6808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07EDC" w14:textId="77777777" w:rsidR="00D20419" w:rsidRDefault="00D20419" w:rsidP="00F15934">
      <w:r>
        <w:separator/>
      </w:r>
    </w:p>
  </w:footnote>
  <w:footnote w:type="continuationSeparator" w:id="0">
    <w:p w14:paraId="142D526E" w14:textId="77777777" w:rsidR="00D20419" w:rsidRDefault="00D20419" w:rsidP="00F15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C6C1" w14:textId="05ADE75A" w:rsidR="00F15934" w:rsidRDefault="00F15934">
    <w:pPr>
      <w:pStyle w:val="Sidehoved"/>
    </w:pPr>
    <w:r>
      <w:t xml:space="preserve">Casper Langkjær Diemar </w:t>
    </w:r>
    <w:r>
      <w:tab/>
      <w:t>Teoriorienteret Metode spor 2</w:t>
    </w:r>
    <w:r>
      <w:tab/>
      <w:t>17/11/2021</w:t>
    </w:r>
  </w:p>
  <w:p w14:paraId="7B911579" w14:textId="431BC297" w:rsidR="005D6808" w:rsidRDefault="005D6808">
    <w:pPr>
      <w:pStyle w:val="Sidehoved"/>
    </w:pPr>
    <w:proofErr w:type="spellStart"/>
    <w:r w:rsidRPr="005D6808">
      <w:t>Adéla</w:t>
    </w:r>
    <w:proofErr w:type="spellEnd"/>
    <w:r w:rsidRPr="005D6808">
      <w:t xml:space="preserve"> </w:t>
    </w:r>
    <w:proofErr w:type="spellStart"/>
    <w:r w:rsidRPr="005D6808">
      <w:t>Sobotkova</w:t>
    </w:r>
    <w:proofErr w:type="spellEnd"/>
    <w:r>
      <w:tab/>
      <w:t xml:space="preserve">                                                                                                                    Århus Universitet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608E6"/>
    <w:multiLevelType w:val="multilevel"/>
    <w:tmpl w:val="00A4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C5FC9"/>
    <w:multiLevelType w:val="multilevel"/>
    <w:tmpl w:val="ECC8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37615"/>
    <w:multiLevelType w:val="multilevel"/>
    <w:tmpl w:val="A240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34"/>
    <w:rsid w:val="005D6808"/>
    <w:rsid w:val="00A623BA"/>
    <w:rsid w:val="00D20419"/>
    <w:rsid w:val="00DE72E6"/>
    <w:rsid w:val="00F1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BB5D"/>
  <w15:chartTrackingRefBased/>
  <w15:docId w15:val="{BDFCE23D-D55B-F848-AEC5-A1BA4849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9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semiHidden/>
    <w:unhideWhenUsed/>
    <w:rsid w:val="00F15934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F15934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F1593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15934"/>
  </w:style>
  <w:style w:type="paragraph" w:styleId="Sidefod">
    <w:name w:val="footer"/>
    <w:basedOn w:val="Normal"/>
    <w:link w:val="SidefodTegn"/>
    <w:uiPriority w:val="99"/>
    <w:unhideWhenUsed/>
    <w:rsid w:val="00F1593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15934"/>
  </w:style>
  <w:style w:type="character" w:styleId="Sidetal">
    <w:name w:val="page number"/>
    <w:basedOn w:val="Standardskrifttypeiafsnit"/>
    <w:uiPriority w:val="99"/>
    <w:semiHidden/>
    <w:unhideWhenUsed/>
    <w:rsid w:val="005D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danmarkshistorien.dk/perioder/vikingetiden-ca-800-1050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kongehuset.dk/monarkiet-i-danmark/kongerakke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downloader.figshare.com/files/1150281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anonymized</cp:lastModifiedBy>
  <cp:revision>2</cp:revision>
  <dcterms:created xsi:type="dcterms:W3CDTF">2021-11-16T13:59:00Z</dcterms:created>
  <dcterms:modified xsi:type="dcterms:W3CDTF">2021-11-16T14:43:00Z</dcterms:modified>
  <dc:identifier>anonymized</dc:identifier>
</cp:coreProperties>
</file>