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FFBB" w14:textId="77777777" w:rsidR="008E587A" w:rsidRPr="00DA1F60" w:rsidRDefault="008E587A" w:rsidP="008E587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  <w:lang w:val="en-US" w:eastAsia="da-DK"/>
        </w:rPr>
      </w:pPr>
      <w:r w:rsidRPr="00DA1F60">
        <w:rPr>
          <w:rFonts w:ascii="Arial" w:eastAsia="Times New Roman" w:hAnsi="Arial" w:cs="Arial"/>
          <w:b/>
          <w:bCs/>
          <w:color w:val="2B2B2B"/>
          <w:sz w:val="36"/>
          <w:szCs w:val="36"/>
          <w:lang w:val="en-US" w:eastAsia="da-DK"/>
        </w:rPr>
        <w:t>W46: Start with R</w:t>
      </w:r>
    </w:p>
    <w:p w14:paraId="448CA278" w14:textId="77777777" w:rsidR="008E587A" w:rsidRPr="00DA1F60" w:rsidRDefault="008E587A" w:rsidP="008E587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aps/>
          <w:color w:val="66768A"/>
          <w:sz w:val="24"/>
          <w:szCs w:val="24"/>
          <w:lang w:val="en-US" w:eastAsia="da-DK"/>
        </w:rPr>
      </w:pPr>
      <w:r w:rsidRPr="00DA1F60">
        <w:rPr>
          <w:rFonts w:ascii="Arial" w:eastAsia="Times New Roman" w:hAnsi="Arial" w:cs="Arial"/>
          <w:b/>
          <w:bCs/>
          <w:caps/>
          <w:color w:val="66768A"/>
          <w:sz w:val="24"/>
          <w:szCs w:val="24"/>
          <w:lang w:val="en-US" w:eastAsia="da-DK"/>
        </w:rPr>
        <w:t>DESCRIPTION</w:t>
      </w:r>
    </w:p>
    <w:p w14:paraId="6241A0E5" w14:textId="77777777" w:rsidR="008E587A" w:rsidRPr="00DA1F60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DA1F60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Instructions: For this assignment, you need to answer a couple questions with code and then take a particular screenshot of your working environment.</w:t>
      </w:r>
    </w:p>
    <w:p w14:paraId="0AC66017" w14:textId="77777777" w:rsidR="008E587A" w:rsidRPr="00DA1F60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DA1F60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You can submit the solutions including the URL to the screenshot typed up in a doc/pdf to Brightspace OR upload the document with solutions and the screenshot to your repository on </w:t>
      </w:r>
      <w:proofErr w:type="spellStart"/>
      <w:r w:rsidRPr="00DA1F60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Github</w:t>
      </w:r>
      <w:proofErr w:type="spellEnd"/>
      <w:r w:rsidRPr="00DA1F60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 and submit here (to Brightspace) only your </w:t>
      </w:r>
      <w:proofErr w:type="spellStart"/>
      <w:r w:rsidRPr="00DA1F60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Github</w:t>
      </w:r>
      <w:proofErr w:type="spellEnd"/>
      <w:r w:rsidRPr="00DA1F60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 URL (make sure your HW files are immediately findable there).</w:t>
      </w:r>
    </w:p>
    <w:p w14:paraId="7760FF3C" w14:textId="77777777" w:rsidR="008E587A" w:rsidRPr="00DA1F60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</w:p>
    <w:p w14:paraId="5F2C996E" w14:textId="77777777" w:rsidR="008E587A" w:rsidRPr="00DA1F60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DA1F60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1) Use R to figure out how many elements in the vector below are greater than 2.</w:t>
      </w:r>
    </w:p>
    <w:p w14:paraId="4D06FBE2" w14:textId="557ED409" w:rsidR="008E587A" w:rsidRPr="00DA1F60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DA1F60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rooms &lt;- </w:t>
      </w:r>
      <w:proofErr w:type="gramStart"/>
      <w:r w:rsidRPr="00DA1F60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c(</w:t>
      </w:r>
      <w:proofErr w:type="gramEnd"/>
      <w:r w:rsidRPr="00DA1F60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1, 2, 1, 3, 1, NA, 3, 1, 3, 2, 1, NA, 1, 8, 3, 1, 4, NA, 1, 3, 1, 2, 1, 7, 1, NA)</w:t>
      </w:r>
    </w:p>
    <w:p w14:paraId="7D995168" w14:textId="3654D944" w:rsidR="00DA1F60" w:rsidRDefault="00DA1F60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</w:p>
    <w:p w14:paraId="701FDA5F" w14:textId="31493C01" w:rsidR="00DA1F60" w:rsidRDefault="00DA1F60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  <w:t xml:space="preserve">I create the room. Remove the NA and then use length command to find what is above the number 2. </w:t>
      </w:r>
    </w:p>
    <w:p w14:paraId="41E2E19F" w14:textId="4184EA0A" w:rsidR="008C2D7D" w:rsidRDefault="008C2D7D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78B4BFE4" wp14:editId="51C65A59">
            <wp:extent cx="6120130" cy="1172210"/>
            <wp:effectExtent l="0" t="0" r="0" b="889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618B" w14:textId="7D12D7F3" w:rsidR="008C2D7D" w:rsidRDefault="008C2D7D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</w:p>
    <w:p w14:paraId="56F36D80" w14:textId="3984EC66" w:rsidR="00BE78B1" w:rsidRDefault="00BE78B1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3B6DD767" wp14:editId="0A0429A1">
            <wp:extent cx="6120130" cy="97853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AB72" w14:textId="260DB6D6" w:rsidR="008C2D7D" w:rsidRPr="008E587A" w:rsidRDefault="00DA1F60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  <w:t>The answer is 8</w:t>
      </w:r>
    </w:p>
    <w:p w14:paraId="1FF9EEA9" w14:textId="77777777" w:rsidR="008E587A" w:rsidRPr="008E587A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</w:p>
    <w:p w14:paraId="52458FE7" w14:textId="5CBDC241" w:rsidR="008E587A" w:rsidRPr="00BE78B1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BE78B1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2) What type of data is in the 'rooms' vector?</w:t>
      </w:r>
    </w:p>
    <w:p w14:paraId="76D21D5D" w14:textId="77777777" w:rsidR="00BE78B1" w:rsidRPr="008E587A" w:rsidRDefault="00BE78B1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</w:p>
    <w:p w14:paraId="51AE67D6" w14:textId="30716398" w:rsidR="008E587A" w:rsidRDefault="00BE78B1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  <w:t xml:space="preserve">First, I use the command class(rooms) and the answer is numeric </w:t>
      </w:r>
    </w:p>
    <w:p w14:paraId="51AE57CC" w14:textId="0CEF09DA" w:rsidR="00627BDD" w:rsidRDefault="00627BDD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49599C1A" wp14:editId="7A1A6DC1">
            <wp:extent cx="2401692" cy="2407920"/>
            <wp:effectExtent l="0" t="0" r="0" b="0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446" cy="24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223C" w14:textId="77777777" w:rsidR="00BE78B1" w:rsidRPr="008E587A" w:rsidRDefault="00BE78B1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</w:p>
    <w:p w14:paraId="2AD24B32" w14:textId="75BD6C3F" w:rsidR="008E587A" w:rsidRPr="00BE78B1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BE78B1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lastRenderedPageBreak/>
        <w:t xml:space="preserve">3) What is the result of running the </w:t>
      </w:r>
      <w:proofErr w:type="gramStart"/>
      <w:r w:rsidRPr="00BE78B1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median(</w:t>
      </w:r>
      <w:proofErr w:type="gramEnd"/>
      <w:r w:rsidRPr="00BE78B1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) function on the above 'rooms' vector?</w:t>
      </w:r>
    </w:p>
    <w:p w14:paraId="7EEEA9A4" w14:textId="37AC888A" w:rsidR="00BE78B1" w:rsidRDefault="00BE78B1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</w:p>
    <w:p w14:paraId="70FEF3DE" w14:textId="0FE9EB2D" w:rsidR="00BE78B1" w:rsidRDefault="00627BDD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  <w:t>Use the command median(rooms)</w:t>
      </w:r>
    </w:p>
    <w:p w14:paraId="1BEFD6D2" w14:textId="77777777" w:rsidR="00627BDD" w:rsidRPr="008E587A" w:rsidRDefault="00627BDD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</w:p>
    <w:p w14:paraId="609B7775" w14:textId="3E887E65" w:rsidR="008E587A" w:rsidRDefault="00627BDD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  <w:t xml:space="preserve">And the answer gives NA, since it </w:t>
      </w:r>
      <w:r w:rsidR="00357A4D"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  <w:t>can’t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  <w:t xml:space="preserve"> do the command while there is NA in the vector. </w:t>
      </w:r>
    </w:p>
    <w:p w14:paraId="785B939B" w14:textId="6C3A9D3D" w:rsidR="00627BDD" w:rsidRDefault="00627BDD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</w:p>
    <w:p w14:paraId="1FAF17C9" w14:textId="77777777" w:rsidR="00627BDD" w:rsidRPr="008E587A" w:rsidRDefault="00627BDD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</w:p>
    <w:p w14:paraId="4742A97B" w14:textId="77777777" w:rsidR="008E587A" w:rsidRPr="00627BDD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4) Submit the following image to </w:t>
      </w:r>
      <w:proofErr w:type="spell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Github</w:t>
      </w:r>
      <w:proofErr w:type="spellEnd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: Inside your R Project </w:t>
      </w:r>
      <w:proofErr w:type="gram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(.</w:t>
      </w:r>
      <w:proofErr w:type="spell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Rproj</w:t>
      </w:r>
      <w:proofErr w:type="spellEnd"/>
      <w:proofErr w:type="gramEnd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), install the '</w:t>
      </w:r>
      <w:proofErr w:type="spell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tidyverse</w:t>
      </w:r>
      <w:proofErr w:type="spellEnd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' package and use the </w:t>
      </w:r>
      <w:proofErr w:type="spell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download.file</w:t>
      </w:r>
      <w:proofErr w:type="spellEnd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() and </w:t>
      </w:r>
      <w:proofErr w:type="spell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read_csv</w:t>
      </w:r>
      <w:proofErr w:type="spellEnd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() function to read the SAFI_clean.csv dataset into your R project as 'interviews' digital object (see instructions in https://datacarpentry.org/r-socialsci/setup.html and 'Starting with Data' section). Take a screenshot of your RStudio interface showing</w:t>
      </w:r>
    </w:p>
    <w:p w14:paraId="636CB5B0" w14:textId="77777777" w:rsidR="008E587A" w:rsidRPr="00627BDD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a) the line of code you used to create the object,</w:t>
      </w:r>
    </w:p>
    <w:p w14:paraId="5C831141" w14:textId="77777777" w:rsidR="008E587A" w:rsidRPr="00627BDD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b) the 'interviews' object in the Environment, and</w:t>
      </w:r>
    </w:p>
    <w:p w14:paraId="2B39CF2B" w14:textId="77777777" w:rsidR="008E587A" w:rsidRPr="00627BDD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c) the file structure of your R project in the bottom right "Files" pane.</w:t>
      </w:r>
    </w:p>
    <w:p w14:paraId="63CD7551" w14:textId="77777777" w:rsidR="008E587A" w:rsidRPr="00627BDD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Save the screenshot as an image and put it in your </w:t>
      </w:r>
      <w:proofErr w:type="spell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AUID_lastname_firstname</w:t>
      </w:r>
      <w:proofErr w:type="spellEnd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 repository inside our </w:t>
      </w:r>
      <w:proofErr w:type="spell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Github</w:t>
      </w:r>
      <w:proofErr w:type="spellEnd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 </w:t>
      </w:r>
      <w:proofErr w:type="spell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organisation</w:t>
      </w:r>
      <w:proofErr w:type="spellEnd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 (github.com/Digital-Methods-HASS) or equivalent. Place here the URL leading to the screenshot in your repository.</w:t>
      </w:r>
    </w:p>
    <w:p w14:paraId="5C1A9651" w14:textId="1D02BEAD" w:rsidR="008E587A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</w:p>
    <w:p w14:paraId="0D59C6EC" w14:textId="3D77E0AF" w:rsidR="00BA0E34" w:rsidRPr="00BA0E34" w:rsidRDefault="00BA0E34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</w:pPr>
      <w:r w:rsidRPr="00BA0E34">
        <w:rPr>
          <w:rFonts w:ascii="Arial" w:eastAsia="Times New Roman" w:hAnsi="Arial" w:cs="Arial"/>
          <w:color w:val="2B2B2B"/>
          <w:sz w:val="24"/>
          <w:szCs w:val="24"/>
          <w:lang w:val="en-US" w:eastAsia="da-DK"/>
        </w:rPr>
        <w:t xml:space="preserve">Done </w:t>
      </w:r>
    </w:p>
    <w:p w14:paraId="3AF35D03" w14:textId="77777777" w:rsidR="00BA0E34" w:rsidRPr="00627BDD" w:rsidRDefault="00BA0E34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</w:p>
    <w:p w14:paraId="03057EDE" w14:textId="77777777" w:rsidR="008E587A" w:rsidRPr="00627BDD" w:rsidRDefault="008E587A" w:rsidP="008E58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</w:pPr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5) Challenge: Tidy up your Danish monarchs dataset (you created last week) sufficiently so that you can load it into R as a </w:t>
      </w:r>
      <w:proofErr w:type="spell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tibble</w:t>
      </w:r>
      <w:proofErr w:type="spellEnd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 xml:space="preserve"> using the </w:t>
      </w:r>
      <w:proofErr w:type="spell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read_</w:t>
      </w:r>
      <w:proofErr w:type="gramStart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csv</w:t>
      </w:r>
      <w:proofErr w:type="spellEnd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(</w:t>
      </w:r>
      <w:proofErr w:type="gramEnd"/>
      <w:r w:rsidRPr="00627BD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da-DK"/>
        </w:rPr>
        <w:t>) or some other:) function and calculate the mean() and median() duration of rule over time.</w:t>
      </w:r>
    </w:p>
    <w:p w14:paraId="04E0AB2C" w14:textId="77777777" w:rsidR="00E87C05" w:rsidRPr="00627BDD" w:rsidRDefault="00E87C05">
      <w:pPr>
        <w:rPr>
          <w:b/>
          <w:bCs/>
          <w:lang w:val="en-US"/>
        </w:rPr>
      </w:pPr>
    </w:p>
    <w:sectPr w:rsidR="00E87C05" w:rsidRPr="00627B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7A"/>
    <w:rsid w:val="00357A4D"/>
    <w:rsid w:val="00627BDD"/>
    <w:rsid w:val="008C2D7D"/>
    <w:rsid w:val="008E587A"/>
    <w:rsid w:val="00961B0B"/>
    <w:rsid w:val="00BA0E34"/>
    <w:rsid w:val="00BE78B1"/>
    <w:rsid w:val="00DA1F60"/>
    <w:rsid w:val="00E87C05"/>
    <w:rsid w:val="00F2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BFB9"/>
  <w15:chartTrackingRefBased/>
  <w15:docId w15:val="{B7785155-D41C-4DC9-AD97-E927B621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8E5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E587A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color">
    <w:name w:val="color"/>
    <w:basedOn w:val="Normal"/>
    <w:rsid w:val="008E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8E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8E5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1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0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6E9EF"/>
                                        <w:left w:val="single" w:sz="6" w:space="0" w:color="E6E9EF"/>
                                        <w:bottom w:val="single" w:sz="6" w:space="0" w:color="E6E9EF"/>
                                        <w:right w:val="single" w:sz="6" w:space="0" w:color="E6E9E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anonymized</cp:lastModifiedBy>
  <cp:revision>3</cp:revision>
  <dcterms:created xsi:type="dcterms:W3CDTF">2021-11-23T10:32:00Z</dcterms:created>
  <dcterms:modified xsi:type="dcterms:W3CDTF">2021-11-23T14:16:00Z</dcterms:modified>
  <dc:identifier>anonymized</dc:identifier>
</cp:coreProperties>
</file>