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90066" w14:textId="41A0CA4F" w:rsidR="00CA1F28" w:rsidRPr="00CA1F28" w:rsidRDefault="00CA1F28" w:rsidP="00CA1F28">
      <w:pPr>
        <w:rPr>
          <w:b/>
          <w:bCs/>
          <w:lang w:val="en-US"/>
        </w:rPr>
      </w:pPr>
    </w:p>
    <w:p w14:paraId="32514776" w14:textId="77777777" w:rsidR="00CA1F28" w:rsidRDefault="00CA1F28" w:rsidP="00CA1F28">
      <w:pPr>
        <w:rPr>
          <w:lang w:val="en-US"/>
        </w:rPr>
      </w:pPr>
      <w:r w:rsidRPr="00CA1F28">
        <w:rPr>
          <w:lang w:val="en-US"/>
        </w:rPr>
        <w:t xml:space="preserve">To explore the long-term development of violence in Western Europe, the homicide dataset is visualized using a line graph. The year is placed on the x-axis and the homicide rate per 100,000 people on the y-axis. Each country is represented by a different color </w:t>
      </w:r>
      <w:proofErr w:type="gramStart"/>
      <w:r w:rsidRPr="00CA1F28">
        <w:rPr>
          <w:lang w:val="en-US"/>
        </w:rPr>
        <w:t>in order to</w:t>
      </w:r>
      <w:proofErr w:type="gramEnd"/>
      <w:r w:rsidRPr="00CA1F28">
        <w:rPr>
          <w:lang w:val="en-US"/>
        </w:rPr>
        <w:t xml:space="preserve"> compare trends across regions.</w:t>
      </w:r>
    </w:p>
    <w:p w14:paraId="21B3E5C2" w14:textId="0F42745C" w:rsidR="00CA1F28" w:rsidRPr="00CA1F28" w:rsidRDefault="00CA1F28" w:rsidP="00CA1F28">
      <w:pPr>
        <w:rPr>
          <w:lang w:val="en-US"/>
        </w:rPr>
      </w:pPr>
      <w:r>
        <w:rPr>
          <w:noProof/>
        </w:rPr>
        <w:drawing>
          <wp:inline distT="0" distB="0" distL="0" distR="0" wp14:anchorId="0376AA31" wp14:editId="2B112C1B">
            <wp:extent cx="4724400" cy="2898462"/>
            <wp:effectExtent l="0" t="0" r="0" b="0"/>
            <wp:docPr id="515264185" name="Billede 1" descr="Et billede, der indeholder tekst, skærmbillede, linje/række, Kurv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64185" name="Billede 1" descr="Et billede, der indeholder tekst, skærmbillede, linje/række, Kurve&#10;&#10;Automatisk genereret beskrivels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64795" cy="2923245"/>
                    </a:xfrm>
                    <a:prstGeom prst="rect">
                      <a:avLst/>
                    </a:prstGeom>
                  </pic:spPr>
                </pic:pic>
              </a:graphicData>
            </a:graphic>
          </wp:inline>
        </w:drawing>
      </w:r>
    </w:p>
    <w:p w14:paraId="46A2CB01" w14:textId="1C259C0D" w:rsidR="00CA1F28" w:rsidRPr="00CA1F28" w:rsidRDefault="00CA1F28" w:rsidP="00CA1F28">
      <w:pPr>
        <w:rPr>
          <w:lang w:val="en-US"/>
        </w:rPr>
      </w:pPr>
      <w:r>
        <w:rPr>
          <w:lang w:val="en-US"/>
        </w:rPr>
        <w:t xml:space="preserve">                                 </w:t>
      </w:r>
      <w:proofErr w:type="spellStart"/>
      <w:proofErr w:type="gramStart"/>
      <w:r w:rsidRPr="00CA1F28">
        <w:rPr>
          <w:lang w:val="en-US"/>
        </w:rPr>
        <w:t>ggplot</w:t>
      </w:r>
      <w:proofErr w:type="spellEnd"/>
      <w:r w:rsidRPr="00CA1F28">
        <w:rPr>
          <w:lang w:val="en-US"/>
        </w:rPr>
        <w:t>(</w:t>
      </w:r>
      <w:proofErr w:type="gramEnd"/>
      <w:r w:rsidRPr="00CA1F28">
        <w:rPr>
          <w:lang w:val="en-US"/>
        </w:rPr>
        <w:t xml:space="preserve">data = </w:t>
      </w:r>
      <w:proofErr w:type="spellStart"/>
      <w:r w:rsidRPr="00CA1F28">
        <w:rPr>
          <w:lang w:val="en-US"/>
        </w:rPr>
        <w:t>Western_Europe</w:t>
      </w:r>
      <w:proofErr w:type="spellEnd"/>
      <w:r w:rsidRPr="00CA1F28">
        <w:rPr>
          <w:lang w:val="en-US"/>
        </w:rPr>
        <w:t>,</w:t>
      </w:r>
      <w:r w:rsidRPr="00CA1F28">
        <w:rPr>
          <w:lang w:val="en-US"/>
        </w:rPr>
        <w:br/>
        <w:t xml:space="preserve">       </w:t>
      </w:r>
      <w:proofErr w:type="spellStart"/>
      <w:r w:rsidRPr="00CA1F28">
        <w:rPr>
          <w:lang w:val="en-US"/>
        </w:rPr>
        <w:t>aes</w:t>
      </w:r>
      <w:proofErr w:type="spellEnd"/>
      <w:r w:rsidRPr="00CA1F28">
        <w:rPr>
          <w:lang w:val="en-US"/>
        </w:rPr>
        <w:t>(x = Year, y = homicides_per_100k, color = Entity)) +</w:t>
      </w:r>
      <w:r w:rsidRPr="00CA1F28">
        <w:rPr>
          <w:lang w:val="en-US"/>
        </w:rPr>
        <w:br/>
        <w:t xml:space="preserve">  </w:t>
      </w:r>
      <w:proofErr w:type="spellStart"/>
      <w:r w:rsidRPr="00CA1F28">
        <w:rPr>
          <w:lang w:val="en-US"/>
        </w:rPr>
        <w:t>geom_line</w:t>
      </w:r>
      <w:proofErr w:type="spellEnd"/>
      <w:r w:rsidRPr="00CA1F28">
        <w:rPr>
          <w:lang w:val="en-US"/>
        </w:rPr>
        <w:t>() +</w:t>
      </w:r>
      <w:r w:rsidRPr="00CA1F28">
        <w:rPr>
          <w:lang w:val="en-US"/>
        </w:rPr>
        <w:br/>
        <w:t xml:space="preserve">  labs(</w:t>
      </w:r>
      <w:r w:rsidRPr="00CA1F28">
        <w:rPr>
          <w:lang w:val="en-US"/>
        </w:rPr>
        <w:br/>
        <w:t xml:space="preserve">    title = "Long-term homicide rates in Western Europe",</w:t>
      </w:r>
      <w:r w:rsidRPr="00CA1F28">
        <w:rPr>
          <w:lang w:val="en-US"/>
        </w:rPr>
        <w:br/>
        <w:t xml:space="preserve">    x = "Year",</w:t>
      </w:r>
      <w:r w:rsidRPr="00CA1F28">
        <w:rPr>
          <w:lang w:val="en-US"/>
        </w:rPr>
        <w:br/>
        <w:t xml:space="preserve">    y = "Homicides per 100,000 people",</w:t>
      </w:r>
      <w:r w:rsidRPr="00CA1F28">
        <w:rPr>
          <w:lang w:val="en-US"/>
        </w:rPr>
        <w:br/>
        <w:t xml:space="preserve">    color = "Country"</w:t>
      </w:r>
      <w:r w:rsidRPr="00CA1F28">
        <w:rPr>
          <w:lang w:val="en-US"/>
        </w:rPr>
        <w:br/>
        <w:t xml:space="preserve">  )</w:t>
      </w:r>
    </w:p>
    <w:p w14:paraId="6E52B0AA" w14:textId="77777777" w:rsidR="00CA1F28" w:rsidRPr="00CA1F28" w:rsidRDefault="00CA1F28" w:rsidP="00CA1F28">
      <w:pPr>
        <w:rPr>
          <w:lang w:val="en-US"/>
        </w:rPr>
      </w:pPr>
      <w:r w:rsidRPr="00CA1F28">
        <w:rPr>
          <w:lang w:val="en-US"/>
        </w:rPr>
        <w:t>The graph shows a clear long-term decline in homicide rates across Western Europe. During the medieval period, homicide rates were significantly higher than today. Over the centuries the rates gradually decreased, especially after the early modern period. By the nineteenth and twentieth centuries the rates were considerably lower across all regions.</w:t>
      </w:r>
    </w:p>
    <w:p w14:paraId="755058A6" w14:textId="77777777" w:rsidR="00CA1F28" w:rsidRPr="00CA1F28" w:rsidRDefault="003236E0" w:rsidP="00CA1F28">
      <w:r w:rsidRPr="00CA1F28">
        <w:rPr>
          <w:noProof/>
        </w:rPr>
        <w:pict w14:anchorId="08DF708A">
          <v:rect id="_x0000_i1028" alt="" style="width:481.9pt;height:.05pt;mso-width-percent:0;mso-height-percent:0;mso-width-percent:0;mso-height-percent:0" o:hralign="center" o:hrstd="t" o:hr="t" fillcolor="#a0a0a0" stroked="f"/>
        </w:pict>
      </w:r>
    </w:p>
    <w:p w14:paraId="576FFE6F" w14:textId="77777777" w:rsidR="00CA1F28" w:rsidRDefault="00CA1F28" w:rsidP="00CA1F28">
      <w:pPr>
        <w:rPr>
          <w:lang w:val="en-US"/>
        </w:rPr>
      </w:pPr>
      <w:r w:rsidRPr="00CA1F28">
        <w:rPr>
          <w:lang w:val="en-US"/>
        </w:rPr>
        <w:t xml:space="preserve">While the first graph shows the general trend, it can be difficult to distinguish each country’s development when they are displayed in a single visualization. To solve this, the data are separated into individual charts using the </w:t>
      </w:r>
      <w:proofErr w:type="spellStart"/>
      <w:r w:rsidRPr="00CA1F28">
        <w:rPr>
          <w:lang w:val="en-US"/>
        </w:rPr>
        <w:t>facet_</w:t>
      </w:r>
      <w:proofErr w:type="gramStart"/>
      <w:r w:rsidRPr="00CA1F28">
        <w:rPr>
          <w:lang w:val="en-US"/>
        </w:rPr>
        <w:t>wrap</w:t>
      </w:r>
      <w:proofErr w:type="spellEnd"/>
      <w:r w:rsidRPr="00CA1F28">
        <w:rPr>
          <w:lang w:val="en-US"/>
        </w:rPr>
        <w:t>(</w:t>
      </w:r>
      <w:proofErr w:type="gramEnd"/>
      <w:r w:rsidRPr="00CA1F28">
        <w:rPr>
          <w:lang w:val="en-US"/>
        </w:rPr>
        <w:t>) function.</w:t>
      </w:r>
    </w:p>
    <w:p w14:paraId="53E91588" w14:textId="0BF9DB90" w:rsidR="00CA1F28" w:rsidRDefault="00CA1F28" w:rsidP="00CA1F28">
      <w:pPr>
        <w:rPr>
          <w:lang w:val="en-US"/>
        </w:rPr>
      </w:pPr>
      <w:r>
        <w:rPr>
          <w:noProof/>
        </w:rPr>
        <w:lastRenderedPageBreak/>
        <w:drawing>
          <wp:inline distT="0" distB="0" distL="0" distR="0" wp14:anchorId="7DC4EDE8" wp14:editId="2C8951BB">
            <wp:extent cx="4408227" cy="2714549"/>
            <wp:effectExtent l="0" t="0" r="0" b="3810"/>
            <wp:docPr id="1634422233" name="Billede 2" descr="Et billede, der indeholder tekst, software, skærmbillede,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422233" name="Billede 2" descr="Et billede, der indeholder tekst, software, skærmbillede, linje/række&#10;&#10;Automatisk genereret beskrivels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49033" cy="2739677"/>
                    </a:xfrm>
                    <a:prstGeom prst="rect">
                      <a:avLst/>
                    </a:prstGeom>
                  </pic:spPr>
                </pic:pic>
              </a:graphicData>
            </a:graphic>
          </wp:inline>
        </w:drawing>
      </w:r>
    </w:p>
    <w:p w14:paraId="387D0242" w14:textId="7BFA0E04" w:rsidR="00CA1F28" w:rsidRPr="00CA1F28" w:rsidRDefault="00CA1F28" w:rsidP="00CA1F28">
      <w:pPr>
        <w:rPr>
          <w:lang w:val="en-US"/>
        </w:rPr>
      </w:pPr>
      <w:proofErr w:type="spellStart"/>
      <w:proofErr w:type="gramStart"/>
      <w:r w:rsidRPr="00CA1F28">
        <w:rPr>
          <w:lang w:val="en-US"/>
        </w:rPr>
        <w:t>ggplot</w:t>
      </w:r>
      <w:proofErr w:type="spellEnd"/>
      <w:r w:rsidRPr="00CA1F28">
        <w:rPr>
          <w:lang w:val="en-US"/>
        </w:rPr>
        <w:t>(</w:t>
      </w:r>
      <w:proofErr w:type="gramEnd"/>
      <w:r w:rsidRPr="00CA1F28">
        <w:rPr>
          <w:lang w:val="en-US"/>
        </w:rPr>
        <w:t xml:space="preserve">data = </w:t>
      </w:r>
      <w:proofErr w:type="spellStart"/>
      <w:r w:rsidRPr="00CA1F28">
        <w:rPr>
          <w:lang w:val="en-US"/>
        </w:rPr>
        <w:t>Western_Europe</w:t>
      </w:r>
      <w:proofErr w:type="spellEnd"/>
      <w:r w:rsidRPr="00CA1F28">
        <w:rPr>
          <w:lang w:val="en-US"/>
        </w:rPr>
        <w:t>,</w:t>
      </w:r>
      <w:r w:rsidRPr="00CA1F28">
        <w:rPr>
          <w:lang w:val="en-US"/>
        </w:rPr>
        <w:br/>
        <w:t xml:space="preserve">       </w:t>
      </w:r>
      <w:proofErr w:type="spellStart"/>
      <w:r w:rsidRPr="00CA1F28">
        <w:rPr>
          <w:lang w:val="en-US"/>
        </w:rPr>
        <w:t>aes</w:t>
      </w:r>
      <w:proofErr w:type="spellEnd"/>
      <w:r w:rsidRPr="00CA1F28">
        <w:rPr>
          <w:lang w:val="en-US"/>
        </w:rPr>
        <w:t>(x = Year, y = homicides_per_100k, color = Entity)) +</w:t>
      </w:r>
      <w:r w:rsidRPr="00CA1F28">
        <w:rPr>
          <w:lang w:val="en-US"/>
        </w:rPr>
        <w:br/>
        <w:t xml:space="preserve">  </w:t>
      </w:r>
      <w:proofErr w:type="spellStart"/>
      <w:r w:rsidRPr="00CA1F28">
        <w:rPr>
          <w:lang w:val="en-US"/>
        </w:rPr>
        <w:t>geom_line</w:t>
      </w:r>
      <w:proofErr w:type="spellEnd"/>
      <w:r w:rsidRPr="00CA1F28">
        <w:rPr>
          <w:lang w:val="en-US"/>
        </w:rPr>
        <w:t>() +</w:t>
      </w:r>
      <w:r w:rsidRPr="00CA1F28">
        <w:rPr>
          <w:lang w:val="en-US"/>
        </w:rPr>
        <w:br/>
        <w:t xml:space="preserve">  </w:t>
      </w:r>
      <w:proofErr w:type="spellStart"/>
      <w:r w:rsidRPr="00CA1F28">
        <w:rPr>
          <w:lang w:val="en-US"/>
        </w:rPr>
        <w:t>facet_wrap</w:t>
      </w:r>
      <w:proofErr w:type="spellEnd"/>
      <w:r w:rsidRPr="00CA1F28">
        <w:rPr>
          <w:lang w:val="en-US"/>
        </w:rPr>
        <w:t xml:space="preserve">(~Entity, </w:t>
      </w:r>
      <w:proofErr w:type="spellStart"/>
      <w:r w:rsidRPr="00CA1F28">
        <w:rPr>
          <w:lang w:val="en-US"/>
        </w:rPr>
        <w:t>ncol</w:t>
      </w:r>
      <w:proofErr w:type="spellEnd"/>
      <w:r w:rsidRPr="00CA1F28">
        <w:rPr>
          <w:lang w:val="en-US"/>
        </w:rPr>
        <w:t xml:space="preserve"> = 2, </w:t>
      </w:r>
      <w:proofErr w:type="spellStart"/>
      <w:r w:rsidRPr="00CA1F28">
        <w:rPr>
          <w:lang w:val="en-US"/>
        </w:rPr>
        <w:t>nrow</w:t>
      </w:r>
      <w:proofErr w:type="spellEnd"/>
      <w:r w:rsidRPr="00CA1F28">
        <w:rPr>
          <w:lang w:val="en-US"/>
        </w:rPr>
        <w:t xml:space="preserve"> = 3) +</w:t>
      </w:r>
      <w:r w:rsidRPr="00CA1F28">
        <w:rPr>
          <w:lang w:val="en-US"/>
        </w:rPr>
        <w:br/>
        <w:t xml:space="preserve">  labs(</w:t>
      </w:r>
      <w:r w:rsidRPr="00CA1F28">
        <w:rPr>
          <w:lang w:val="en-US"/>
        </w:rPr>
        <w:br/>
        <w:t xml:space="preserve">    title = "Long-term homicide rates by country",</w:t>
      </w:r>
      <w:r w:rsidRPr="00CA1F28">
        <w:rPr>
          <w:lang w:val="en-US"/>
        </w:rPr>
        <w:br/>
        <w:t xml:space="preserve">    x = "Year",</w:t>
      </w:r>
      <w:r w:rsidRPr="00CA1F28">
        <w:rPr>
          <w:lang w:val="en-US"/>
        </w:rPr>
        <w:br/>
        <w:t xml:space="preserve">    y = "Homicides per 100,000 people",</w:t>
      </w:r>
      <w:r w:rsidRPr="00CA1F28">
        <w:rPr>
          <w:lang w:val="en-US"/>
        </w:rPr>
        <w:br/>
        <w:t xml:space="preserve">    color = "Country"</w:t>
      </w:r>
      <w:r w:rsidRPr="00CA1F28">
        <w:rPr>
          <w:lang w:val="en-US"/>
        </w:rPr>
        <w:br/>
        <w:t xml:space="preserve">  )</w:t>
      </w:r>
    </w:p>
    <w:p w14:paraId="2ECC5CFF" w14:textId="77777777" w:rsidR="00CA1F28" w:rsidRPr="00CA1F28" w:rsidRDefault="00CA1F28" w:rsidP="00CA1F28">
      <w:pPr>
        <w:rPr>
          <w:lang w:val="en-US"/>
        </w:rPr>
      </w:pPr>
      <w:r w:rsidRPr="00CA1F28">
        <w:rPr>
          <w:lang w:val="en-US"/>
        </w:rPr>
        <w:t>The faceted visualization allows us to observe each country’s trend separately. Although the exact levels vary slightly between regions, all countries demonstrate a similar long-term decline in homicide rates. England shows a particularly strong decrease from very high levels in the medieval period to very low levels in the modern era.</w:t>
      </w:r>
    </w:p>
    <w:p w14:paraId="711863E6" w14:textId="77777777" w:rsidR="00CA1F28" w:rsidRPr="00CA1F28" w:rsidRDefault="003236E0" w:rsidP="00CA1F28">
      <w:r w:rsidRPr="00CA1F28">
        <w:rPr>
          <w:noProof/>
        </w:rPr>
        <w:pict w14:anchorId="7EED00D2">
          <v:rect id="_x0000_i1027" alt="" style="width:481.9pt;height:.05pt;mso-width-percent:0;mso-height-percent:0;mso-width-percent:0;mso-height-percent:0" o:hralign="center" o:hrstd="t" o:hr="t" fillcolor="#a0a0a0" stroked="f"/>
        </w:pict>
      </w:r>
    </w:p>
    <w:p w14:paraId="43AE377A" w14:textId="77777777" w:rsidR="00CA1F28" w:rsidRPr="00CA1F28" w:rsidRDefault="00CA1F28" w:rsidP="00CA1F28">
      <w:pPr>
        <w:rPr>
          <w:lang w:val="en-US"/>
        </w:rPr>
      </w:pPr>
      <w:r w:rsidRPr="00CA1F28">
        <w:rPr>
          <w:lang w:val="en-US"/>
        </w:rPr>
        <w:t xml:space="preserve">The assignment also asks us to compare the homicide trends with the duration of reign among Danish rulers. To visualize this, a new variable called </w:t>
      </w:r>
      <w:r w:rsidRPr="00CA1F28">
        <w:rPr>
          <w:b/>
          <w:bCs/>
          <w:lang w:val="en-US"/>
        </w:rPr>
        <w:t>midyear</w:t>
      </w:r>
      <w:r w:rsidRPr="00CA1F28">
        <w:rPr>
          <w:lang w:val="en-US"/>
        </w:rPr>
        <w:t xml:space="preserve"> is created. This variable represents the midpoint of each monarch’s reign and is calculated using the start year and end year.</w:t>
      </w:r>
    </w:p>
    <w:p w14:paraId="0D931346" w14:textId="77777777" w:rsidR="00CA1F28" w:rsidRPr="00CA1F28" w:rsidRDefault="00CA1F28" w:rsidP="00CA1F28">
      <w:pPr>
        <w:rPr>
          <w:lang w:val="en-US"/>
        </w:rPr>
      </w:pPr>
      <w:r w:rsidRPr="00CA1F28">
        <w:rPr>
          <w:lang w:val="en-US"/>
        </w:rPr>
        <w:t>kings &lt;- kings %&gt;%</w:t>
      </w:r>
      <w:r w:rsidRPr="00CA1F28">
        <w:rPr>
          <w:lang w:val="en-US"/>
        </w:rPr>
        <w:br/>
        <w:t xml:space="preserve">  mutate(midyear = </w:t>
      </w:r>
      <w:proofErr w:type="spellStart"/>
      <w:r w:rsidRPr="00CA1F28">
        <w:rPr>
          <w:lang w:val="en-US"/>
        </w:rPr>
        <w:t>endyear</w:t>
      </w:r>
      <w:proofErr w:type="spellEnd"/>
      <w:r w:rsidRPr="00CA1F28">
        <w:rPr>
          <w:lang w:val="en-US"/>
        </w:rPr>
        <w:t xml:space="preserve"> - (</w:t>
      </w:r>
      <w:proofErr w:type="spellStart"/>
      <w:r w:rsidRPr="00CA1F28">
        <w:rPr>
          <w:lang w:val="en-US"/>
        </w:rPr>
        <w:t>endyear</w:t>
      </w:r>
      <w:proofErr w:type="spellEnd"/>
      <w:r w:rsidRPr="00CA1F28">
        <w:rPr>
          <w:lang w:val="en-US"/>
        </w:rPr>
        <w:t xml:space="preserve"> - </w:t>
      </w:r>
      <w:proofErr w:type="spellStart"/>
      <w:r w:rsidRPr="00CA1F28">
        <w:rPr>
          <w:lang w:val="en-US"/>
        </w:rPr>
        <w:t>startyear</w:t>
      </w:r>
      <w:proofErr w:type="spellEnd"/>
      <w:r w:rsidRPr="00CA1F28">
        <w:rPr>
          <w:lang w:val="en-US"/>
        </w:rPr>
        <w:t>)/2)</w:t>
      </w:r>
    </w:p>
    <w:p w14:paraId="5E5710A3" w14:textId="77777777" w:rsidR="00CA1F28" w:rsidRPr="00CA1F28" w:rsidRDefault="00CA1F28" w:rsidP="00CA1F28">
      <w:pPr>
        <w:rPr>
          <w:lang w:val="en-US"/>
        </w:rPr>
      </w:pPr>
      <w:r w:rsidRPr="00CA1F28">
        <w:rPr>
          <w:lang w:val="en-US"/>
        </w:rPr>
        <w:t>The relationship between time and reign duration is then visualized using a smoothed trend line.</w:t>
      </w:r>
    </w:p>
    <w:p w14:paraId="1FC9CFB8" w14:textId="77777777" w:rsidR="00CA1F28" w:rsidRDefault="00CA1F28" w:rsidP="00CA1F28">
      <w:pPr>
        <w:rPr>
          <w:lang w:val="en-US"/>
        </w:rPr>
      </w:pPr>
      <w:r>
        <w:rPr>
          <w:noProof/>
        </w:rPr>
        <w:lastRenderedPageBreak/>
        <w:drawing>
          <wp:inline distT="0" distB="0" distL="0" distR="0" wp14:anchorId="5FE288FD" wp14:editId="47A553B6">
            <wp:extent cx="4586068" cy="2910188"/>
            <wp:effectExtent l="0" t="0" r="0" b="0"/>
            <wp:docPr id="734311595" name="Billede 3" descr="Et billede, der indeholder tekst, skærmbillede, softwar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311595" name="Billede 3" descr="Et billede, der indeholder tekst, skærmbillede, software&#10;&#10;Automatisk genereret beskrivels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03162" cy="2984493"/>
                    </a:xfrm>
                    <a:prstGeom prst="rect">
                      <a:avLst/>
                    </a:prstGeom>
                  </pic:spPr>
                </pic:pic>
              </a:graphicData>
            </a:graphic>
          </wp:inline>
        </w:drawing>
      </w:r>
    </w:p>
    <w:p w14:paraId="0CDB8F77" w14:textId="5059CAE7" w:rsidR="00CA1F28" w:rsidRPr="00CA1F28" w:rsidRDefault="00CA1F28" w:rsidP="00CA1F28">
      <w:pPr>
        <w:rPr>
          <w:lang w:val="en-US"/>
        </w:rPr>
      </w:pPr>
      <w:proofErr w:type="spellStart"/>
      <w:proofErr w:type="gramStart"/>
      <w:r w:rsidRPr="00CA1F28">
        <w:rPr>
          <w:lang w:val="en-US"/>
        </w:rPr>
        <w:t>ggplot</w:t>
      </w:r>
      <w:proofErr w:type="spellEnd"/>
      <w:r w:rsidRPr="00CA1F28">
        <w:rPr>
          <w:lang w:val="en-US"/>
        </w:rPr>
        <w:t>(</w:t>
      </w:r>
      <w:proofErr w:type="gramEnd"/>
      <w:r w:rsidRPr="00CA1F28">
        <w:rPr>
          <w:lang w:val="en-US"/>
        </w:rPr>
        <w:t xml:space="preserve">kings, </w:t>
      </w:r>
      <w:proofErr w:type="spellStart"/>
      <w:r w:rsidRPr="00CA1F28">
        <w:rPr>
          <w:lang w:val="en-US"/>
        </w:rPr>
        <w:t>aes</w:t>
      </w:r>
      <w:proofErr w:type="spellEnd"/>
      <w:r w:rsidRPr="00CA1F28">
        <w:rPr>
          <w:lang w:val="en-US"/>
        </w:rPr>
        <w:t>(x = midyear, y = duration)) +</w:t>
      </w:r>
      <w:r w:rsidRPr="00CA1F28">
        <w:rPr>
          <w:lang w:val="en-US"/>
        </w:rPr>
        <w:br/>
        <w:t xml:space="preserve">  </w:t>
      </w:r>
      <w:proofErr w:type="spellStart"/>
      <w:r w:rsidRPr="00CA1F28">
        <w:rPr>
          <w:lang w:val="en-US"/>
        </w:rPr>
        <w:t>geom_smooth</w:t>
      </w:r>
      <w:proofErr w:type="spellEnd"/>
      <w:r w:rsidRPr="00CA1F28">
        <w:rPr>
          <w:lang w:val="en-US"/>
        </w:rPr>
        <w:t>() +</w:t>
      </w:r>
      <w:r w:rsidRPr="00CA1F28">
        <w:rPr>
          <w:lang w:val="en-US"/>
        </w:rPr>
        <w:br/>
        <w:t xml:space="preserve">  labs(</w:t>
      </w:r>
      <w:r w:rsidRPr="00CA1F28">
        <w:rPr>
          <w:lang w:val="en-US"/>
        </w:rPr>
        <w:br/>
        <w:t xml:space="preserve">    title = "Duration of reign among Danish rulers",</w:t>
      </w:r>
      <w:r w:rsidRPr="00CA1F28">
        <w:rPr>
          <w:lang w:val="en-US"/>
        </w:rPr>
        <w:br/>
        <w:t xml:space="preserve">    x = "Midyear of reign",</w:t>
      </w:r>
      <w:r w:rsidRPr="00CA1F28">
        <w:rPr>
          <w:lang w:val="en-US"/>
        </w:rPr>
        <w:br/>
        <w:t xml:space="preserve">    y = "Duration of reign (years)"</w:t>
      </w:r>
      <w:r w:rsidRPr="00CA1F28">
        <w:rPr>
          <w:lang w:val="en-US"/>
        </w:rPr>
        <w:br/>
        <w:t xml:space="preserve">  )</w:t>
      </w:r>
    </w:p>
    <w:p w14:paraId="627C1CDC" w14:textId="77777777" w:rsidR="00CA1F28" w:rsidRPr="00CA1F28" w:rsidRDefault="00CA1F28" w:rsidP="00CA1F28">
      <w:pPr>
        <w:rPr>
          <w:lang w:val="en-US"/>
        </w:rPr>
      </w:pPr>
      <w:r w:rsidRPr="00CA1F28">
        <w:rPr>
          <w:lang w:val="en-US"/>
        </w:rPr>
        <w:t>This graph shows the variation in the duration of Danish rulers’ reigns over time. Compared to the homicide trends, the pattern is less consistent and does not show the same long-term decline. Instead, reign duration fluctuates depending on political stability, succession patterns and historical events.</w:t>
      </w:r>
    </w:p>
    <w:p w14:paraId="4E6C0EEB" w14:textId="77777777" w:rsidR="00CA1F28" w:rsidRPr="00CA1F28" w:rsidRDefault="003236E0" w:rsidP="00CA1F28">
      <w:r w:rsidRPr="00CA1F28">
        <w:rPr>
          <w:noProof/>
        </w:rPr>
        <w:pict w14:anchorId="65457C50">
          <v:rect id="_x0000_i1026" alt="" style="width:481.9pt;height:.05pt;mso-width-percent:0;mso-height-percent:0;mso-width-percent:0;mso-height-percent:0" o:hralign="center" o:hrstd="t" o:hr="t" fillcolor="#a0a0a0" stroked="f"/>
        </w:pict>
      </w:r>
    </w:p>
    <w:p w14:paraId="6B717AF0" w14:textId="77777777" w:rsidR="00CA1F28" w:rsidRDefault="00CA1F28" w:rsidP="00CA1F28">
      <w:pPr>
        <w:rPr>
          <w:lang w:val="en-US"/>
        </w:rPr>
      </w:pPr>
      <w:r w:rsidRPr="00CA1F28">
        <w:rPr>
          <w:lang w:val="en-US"/>
        </w:rPr>
        <w:t>The final plot presents the homicide trends by country with an improved layout where the legend is placed below the visualization.</w:t>
      </w:r>
    </w:p>
    <w:p w14:paraId="3D967437" w14:textId="4FF53321" w:rsidR="00CA1F28" w:rsidRPr="00CA1F28" w:rsidRDefault="00CA1F28" w:rsidP="00CA1F28">
      <w:pPr>
        <w:rPr>
          <w:lang w:val="en-US"/>
        </w:rPr>
      </w:pPr>
      <w:r>
        <w:rPr>
          <w:noProof/>
        </w:rPr>
        <w:lastRenderedPageBreak/>
        <w:drawing>
          <wp:inline distT="0" distB="0" distL="0" distR="0" wp14:anchorId="0CB747F7" wp14:editId="6E509370">
            <wp:extent cx="5446395" cy="3353845"/>
            <wp:effectExtent l="0" t="0" r="1905" b="0"/>
            <wp:docPr id="976875934" name="Billede 4" descr="Et billede, der indeholder tekst, skærmbillede, software,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75934" name="Billede 4" descr="Et billede, der indeholder tekst, skærmbillede, software, linje/række&#10;&#10;Automatisk genereret beskrivels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92367" cy="3382154"/>
                    </a:xfrm>
                    <a:prstGeom prst="rect">
                      <a:avLst/>
                    </a:prstGeom>
                  </pic:spPr>
                </pic:pic>
              </a:graphicData>
            </a:graphic>
          </wp:inline>
        </w:drawing>
      </w:r>
    </w:p>
    <w:p w14:paraId="06B7D00E" w14:textId="77777777" w:rsidR="00CA1F28" w:rsidRPr="00CA1F28" w:rsidRDefault="00CA1F28" w:rsidP="00CA1F28">
      <w:pPr>
        <w:rPr>
          <w:lang w:val="en-US"/>
        </w:rPr>
      </w:pPr>
      <w:proofErr w:type="spellStart"/>
      <w:r w:rsidRPr="00CA1F28">
        <w:rPr>
          <w:lang w:val="en-US"/>
        </w:rPr>
        <w:t>ggplot</w:t>
      </w:r>
      <w:proofErr w:type="spellEnd"/>
      <w:r w:rsidRPr="00CA1F28">
        <w:rPr>
          <w:lang w:val="en-US"/>
        </w:rPr>
        <w:t xml:space="preserve">(data = </w:t>
      </w:r>
      <w:proofErr w:type="spellStart"/>
      <w:r w:rsidRPr="00CA1F28">
        <w:rPr>
          <w:lang w:val="en-US"/>
        </w:rPr>
        <w:t>Western_Europe</w:t>
      </w:r>
      <w:proofErr w:type="spellEnd"/>
      <w:r w:rsidRPr="00CA1F28">
        <w:rPr>
          <w:lang w:val="en-US"/>
        </w:rPr>
        <w:t>,</w:t>
      </w:r>
      <w:r w:rsidRPr="00CA1F28">
        <w:rPr>
          <w:lang w:val="en-US"/>
        </w:rPr>
        <w:br/>
        <w:t xml:space="preserve">       </w:t>
      </w:r>
      <w:proofErr w:type="spellStart"/>
      <w:r w:rsidRPr="00CA1F28">
        <w:rPr>
          <w:lang w:val="en-US"/>
        </w:rPr>
        <w:t>aes</w:t>
      </w:r>
      <w:proofErr w:type="spellEnd"/>
      <w:r w:rsidRPr="00CA1F28">
        <w:rPr>
          <w:lang w:val="en-US"/>
        </w:rPr>
        <w:t>(x = Year, y = homicides_per_100k, color = Entity)) +</w:t>
      </w:r>
      <w:r w:rsidRPr="00CA1F28">
        <w:rPr>
          <w:lang w:val="en-US"/>
        </w:rPr>
        <w:br/>
        <w:t xml:space="preserve">  </w:t>
      </w:r>
      <w:proofErr w:type="spellStart"/>
      <w:r w:rsidRPr="00CA1F28">
        <w:rPr>
          <w:lang w:val="en-US"/>
        </w:rPr>
        <w:t>geom_line</w:t>
      </w:r>
      <w:proofErr w:type="spellEnd"/>
      <w:r w:rsidRPr="00CA1F28">
        <w:rPr>
          <w:lang w:val="en-US"/>
        </w:rPr>
        <w:t>() +</w:t>
      </w:r>
      <w:r w:rsidRPr="00CA1F28">
        <w:rPr>
          <w:lang w:val="en-US"/>
        </w:rPr>
        <w:br/>
        <w:t xml:space="preserve">  </w:t>
      </w:r>
      <w:proofErr w:type="spellStart"/>
      <w:r w:rsidRPr="00CA1F28">
        <w:rPr>
          <w:lang w:val="en-US"/>
        </w:rPr>
        <w:t>facet_wrap</w:t>
      </w:r>
      <w:proofErr w:type="spellEnd"/>
      <w:r w:rsidRPr="00CA1F28">
        <w:rPr>
          <w:lang w:val="en-US"/>
        </w:rPr>
        <w:t xml:space="preserve">(~Entity, </w:t>
      </w:r>
      <w:proofErr w:type="spellStart"/>
      <w:r w:rsidRPr="00CA1F28">
        <w:rPr>
          <w:lang w:val="en-US"/>
        </w:rPr>
        <w:t>ncol</w:t>
      </w:r>
      <w:proofErr w:type="spellEnd"/>
      <w:r w:rsidRPr="00CA1F28">
        <w:rPr>
          <w:lang w:val="en-US"/>
        </w:rPr>
        <w:t xml:space="preserve"> = 2, </w:t>
      </w:r>
      <w:proofErr w:type="spellStart"/>
      <w:r w:rsidRPr="00CA1F28">
        <w:rPr>
          <w:lang w:val="en-US"/>
        </w:rPr>
        <w:t>nrow</w:t>
      </w:r>
      <w:proofErr w:type="spellEnd"/>
      <w:r w:rsidRPr="00CA1F28">
        <w:rPr>
          <w:lang w:val="en-US"/>
        </w:rPr>
        <w:t xml:space="preserve"> = 3) +</w:t>
      </w:r>
      <w:r w:rsidRPr="00CA1F28">
        <w:rPr>
          <w:lang w:val="en-US"/>
        </w:rPr>
        <w:br/>
        <w:t xml:space="preserve">  labs(</w:t>
      </w:r>
      <w:r w:rsidRPr="00CA1F28">
        <w:rPr>
          <w:lang w:val="en-US"/>
        </w:rPr>
        <w:br/>
        <w:t xml:space="preserve">    title = "Long-term homicide rates by country",</w:t>
      </w:r>
      <w:r w:rsidRPr="00CA1F28">
        <w:rPr>
          <w:lang w:val="en-US"/>
        </w:rPr>
        <w:br/>
        <w:t xml:space="preserve">    x = "Year",</w:t>
      </w:r>
      <w:r w:rsidRPr="00CA1F28">
        <w:rPr>
          <w:lang w:val="en-US"/>
        </w:rPr>
        <w:br/>
        <w:t xml:space="preserve">    y = "Homicides per 100,000 people",</w:t>
      </w:r>
      <w:r w:rsidRPr="00CA1F28">
        <w:rPr>
          <w:lang w:val="en-US"/>
        </w:rPr>
        <w:br/>
        <w:t xml:space="preserve">    color = "Country"</w:t>
      </w:r>
      <w:r w:rsidRPr="00CA1F28">
        <w:rPr>
          <w:lang w:val="en-US"/>
        </w:rPr>
        <w:br/>
        <w:t xml:space="preserve">  ) +</w:t>
      </w:r>
      <w:r w:rsidRPr="00CA1F28">
        <w:rPr>
          <w:lang w:val="en-US"/>
        </w:rPr>
        <w:br/>
        <w:t xml:space="preserve">  theme(</w:t>
      </w:r>
      <w:proofErr w:type="spellStart"/>
      <w:r w:rsidRPr="00CA1F28">
        <w:rPr>
          <w:lang w:val="en-US"/>
        </w:rPr>
        <w:t>legend.position</w:t>
      </w:r>
      <w:proofErr w:type="spellEnd"/>
      <w:r w:rsidRPr="00CA1F28">
        <w:rPr>
          <w:lang w:val="en-US"/>
        </w:rPr>
        <w:t xml:space="preserve"> = "bottom")</w:t>
      </w:r>
    </w:p>
    <w:p w14:paraId="54B56D6B" w14:textId="77777777" w:rsidR="00CA1F28" w:rsidRPr="00CA1F28" w:rsidRDefault="003236E0" w:rsidP="00CA1F28">
      <w:r w:rsidRPr="00CA1F28">
        <w:rPr>
          <w:noProof/>
        </w:rPr>
        <w:pict w14:anchorId="35BEE4DA">
          <v:rect id="_x0000_i1025" alt="" style="width:481.9pt;height:.05pt;mso-width-percent:0;mso-height-percent:0;mso-width-percent:0;mso-height-percent:0" o:hralign="center" o:hrstd="t" o:hr="t" fillcolor="#a0a0a0" stroked="f"/>
        </w:pict>
      </w:r>
    </w:p>
    <w:p w14:paraId="08E39B57" w14:textId="77777777" w:rsidR="00CA1F28" w:rsidRPr="00CA1F28" w:rsidRDefault="00CA1F28" w:rsidP="00CA1F28">
      <w:pPr>
        <w:rPr>
          <w:b/>
          <w:bCs/>
          <w:lang w:val="en-US"/>
        </w:rPr>
      </w:pPr>
      <w:r w:rsidRPr="00CA1F28">
        <w:rPr>
          <w:b/>
          <w:bCs/>
          <w:lang w:val="en-US"/>
        </w:rPr>
        <w:t>Are we more civilized today?</w:t>
      </w:r>
    </w:p>
    <w:p w14:paraId="1ECB080A" w14:textId="77777777" w:rsidR="00CA1F28" w:rsidRPr="00CA1F28" w:rsidRDefault="00CA1F28" w:rsidP="00CA1F28">
      <w:pPr>
        <w:rPr>
          <w:lang w:val="en-US"/>
        </w:rPr>
      </w:pPr>
      <w:r w:rsidRPr="00CA1F28">
        <w:rPr>
          <w:lang w:val="en-US"/>
        </w:rPr>
        <w:t>The visualizations show a clear long-term decline in homicide rates across Western Europe. In the medieval period, homicide rates were much higher than today, often exceeding 20 homicides per 100,000 people. Over the centuries these rates gradually declined and reached very low levels in the modern period.</w:t>
      </w:r>
    </w:p>
    <w:p w14:paraId="6E001A48" w14:textId="77777777" w:rsidR="00CA1F28" w:rsidRPr="00CA1F28" w:rsidRDefault="00CA1F28" w:rsidP="00CA1F28">
      <w:pPr>
        <w:rPr>
          <w:lang w:val="en-US"/>
        </w:rPr>
      </w:pPr>
      <w:r w:rsidRPr="00CA1F28">
        <w:rPr>
          <w:lang w:val="en-US"/>
        </w:rPr>
        <w:t xml:space="preserve">This trend suggests that societies have become less violent in everyday interpersonal interactions. Scholars have linked this development to the formation of stronger states, more effective legal systems and changes in social norms. Steven Pinker discusses this idea in </w:t>
      </w:r>
      <w:r w:rsidRPr="00CA1F28">
        <w:rPr>
          <w:i/>
          <w:iCs/>
          <w:lang w:val="en-US"/>
        </w:rPr>
        <w:t xml:space="preserve">The </w:t>
      </w:r>
      <w:r w:rsidRPr="00CA1F28">
        <w:rPr>
          <w:i/>
          <w:iCs/>
          <w:lang w:val="en-US"/>
        </w:rPr>
        <w:lastRenderedPageBreak/>
        <w:t>Better Angels of Our Nature</w:t>
      </w:r>
      <w:r w:rsidRPr="00CA1F28">
        <w:rPr>
          <w:lang w:val="en-US"/>
        </w:rPr>
        <w:t>, arguing that the development of institutions and the rule of law has reduced the need for individuals to resolve conflicts through violence.</w:t>
      </w:r>
    </w:p>
    <w:p w14:paraId="14FD3445" w14:textId="77777777" w:rsidR="00CA1F28" w:rsidRPr="00CA1F28" w:rsidRDefault="00CA1F28" w:rsidP="00CA1F28">
      <w:pPr>
        <w:rPr>
          <w:lang w:val="en-US"/>
        </w:rPr>
      </w:pPr>
      <w:r w:rsidRPr="00CA1F28">
        <w:rPr>
          <w:lang w:val="en-US"/>
        </w:rPr>
        <w:t xml:space="preserve">However, lower homicide rates do not necessarily mean that societies are completely free from violence. Violence still occurs in different forms such as war, political conflict and structural inequality. Nevertheless, the long-term decline in homicide rates suggests that interpersonal violence has decreased significantly, indicating an important shift in social </w:t>
      </w:r>
      <w:proofErr w:type="spellStart"/>
      <w:r w:rsidRPr="00CA1F28">
        <w:rPr>
          <w:lang w:val="en-US"/>
        </w:rPr>
        <w:t>behaviour</w:t>
      </w:r>
      <w:proofErr w:type="spellEnd"/>
      <w:r w:rsidRPr="00CA1F28">
        <w:rPr>
          <w:lang w:val="en-US"/>
        </w:rPr>
        <w:t xml:space="preserve"> over time.</w:t>
      </w:r>
    </w:p>
    <w:p w14:paraId="1D3DB58B" w14:textId="77777777" w:rsidR="00CA1F28" w:rsidRPr="00CA1F28" w:rsidRDefault="00CA1F28" w:rsidP="001534C3">
      <w:pPr>
        <w:rPr>
          <w:lang w:val="en-US"/>
        </w:rPr>
      </w:pPr>
    </w:p>
    <w:p w14:paraId="020ACCC7" w14:textId="77777777" w:rsidR="00CA1F28" w:rsidRPr="00CA1F28" w:rsidRDefault="00CA1F28" w:rsidP="001534C3">
      <w:pPr>
        <w:rPr>
          <w:lang w:val="en-US"/>
        </w:rPr>
      </w:pPr>
    </w:p>
    <w:p w14:paraId="0E294E7F" w14:textId="77777777" w:rsidR="00CA1F28" w:rsidRPr="00CA1F28" w:rsidRDefault="00CA1F28" w:rsidP="001534C3">
      <w:pPr>
        <w:rPr>
          <w:lang w:val="en-US"/>
        </w:rPr>
      </w:pPr>
    </w:p>
    <w:p w14:paraId="7CB62B94" w14:textId="77777777" w:rsidR="00CA1F28" w:rsidRPr="00CA1F28" w:rsidRDefault="00CA1F28" w:rsidP="001534C3">
      <w:pPr>
        <w:rPr>
          <w:lang w:val="en-US"/>
        </w:rPr>
      </w:pPr>
    </w:p>
    <w:p w14:paraId="2F1784B4" w14:textId="77777777" w:rsidR="00CA1F28" w:rsidRPr="00CA1F28" w:rsidRDefault="00CA1F28" w:rsidP="001534C3">
      <w:pPr>
        <w:rPr>
          <w:lang w:val="en-US"/>
        </w:rPr>
      </w:pPr>
    </w:p>
    <w:p w14:paraId="68B48C89" w14:textId="0B4B126B" w:rsidR="00CA1F28" w:rsidRDefault="00CA1F28" w:rsidP="00CA1F28">
      <w:pPr>
        <w:rPr>
          <w:lang w:val="en-US"/>
        </w:rPr>
      </w:pPr>
    </w:p>
    <w:p w14:paraId="1004EFFE" w14:textId="5E0206C8" w:rsidR="00CA1F28" w:rsidRPr="00CA1F28" w:rsidRDefault="00CA1F28" w:rsidP="00CA1F28">
      <w:pPr>
        <w:rPr>
          <w:lang w:val="en-US"/>
        </w:rPr>
      </w:pPr>
    </w:p>
    <w:p w14:paraId="14FA8E73" w14:textId="77777777" w:rsidR="006C08DD" w:rsidRPr="00CA1F28" w:rsidRDefault="006C08DD" w:rsidP="001534C3">
      <w:pPr>
        <w:rPr>
          <w:lang w:val="en-US"/>
        </w:rPr>
      </w:pPr>
    </w:p>
    <w:p w14:paraId="4EDFBF2D" w14:textId="77777777" w:rsidR="006C08DD" w:rsidRPr="00CA1F28" w:rsidRDefault="006C08DD" w:rsidP="001534C3">
      <w:pPr>
        <w:rPr>
          <w:lang w:val="en-US"/>
        </w:rPr>
      </w:pPr>
    </w:p>
    <w:p w14:paraId="7B40D1C6" w14:textId="77777777" w:rsidR="006C08DD" w:rsidRPr="00CA1F28" w:rsidRDefault="006C08DD" w:rsidP="001534C3">
      <w:pPr>
        <w:rPr>
          <w:lang w:val="en-US"/>
        </w:rPr>
      </w:pPr>
    </w:p>
    <w:p w14:paraId="5F0EF64D" w14:textId="77777777" w:rsidR="006C08DD" w:rsidRPr="00CA1F28" w:rsidRDefault="006C08DD" w:rsidP="001534C3">
      <w:pPr>
        <w:rPr>
          <w:lang w:val="en-US"/>
        </w:rPr>
      </w:pPr>
    </w:p>
    <w:p w14:paraId="4F108C68" w14:textId="77777777" w:rsidR="006C08DD" w:rsidRPr="00CA1F28" w:rsidRDefault="006C08DD" w:rsidP="001534C3">
      <w:pPr>
        <w:rPr>
          <w:lang w:val="en-US"/>
        </w:rPr>
      </w:pPr>
    </w:p>
    <w:p w14:paraId="6D6697C2" w14:textId="77777777" w:rsidR="006C08DD" w:rsidRPr="00CA1F28" w:rsidRDefault="006C08DD" w:rsidP="001534C3">
      <w:pPr>
        <w:rPr>
          <w:lang w:val="en-US"/>
        </w:rPr>
      </w:pPr>
    </w:p>
    <w:p w14:paraId="0109A1A8" w14:textId="77777777" w:rsidR="006C08DD" w:rsidRPr="00CA1F28" w:rsidRDefault="006C08DD" w:rsidP="001534C3">
      <w:pPr>
        <w:rPr>
          <w:lang w:val="en-US"/>
        </w:rPr>
      </w:pPr>
    </w:p>
    <w:p w14:paraId="2183C1EE" w14:textId="77777777" w:rsidR="006C08DD" w:rsidRPr="00CA1F28" w:rsidRDefault="006C08DD" w:rsidP="001534C3">
      <w:pPr>
        <w:rPr>
          <w:lang w:val="en-US"/>
        </w:rPr>
      </w:pPr>
    </w:p>
    <w:p w14:paraId="4018487F" w14:textId="77777777" w:rsidR="006C08DD" w:rsidRPr="00CA1F28" w:rsidRDefault="006C08DD" w:rsidP="001534C3">
      <w:pPr>
        <w:rPr>
          <w:lang w:val="en-US"/>
        </w:rPr>
      </w:pPr>
    </w:p>
    <w:p w14:paraId="27DE9F15" w14:textId="77777777" w:rsidR="006C08DD" w:rsidRPr="00CA1F28" w:rsidRDefault="006C08DD" w:rsidP="001534C3">
      <w:pPr>
        <w:rPr>
          <w:lang w:val="en-US"/>
        </w:rPr>
      </w:pPr>
    </w:p>
    <w:p w14:paraId="17A621E9" w14:textId="77777777" w:rsidR="006C08DD" w:rsidRPr="00CA1F28" w:rsidRDefault="006C08DD" w:rsidP="001534C3">
      <w:pPr>
        <w:rPr>
          <w:lang w:val="en-US"/>
        </w:rPr>
      </w:pPr>
    </w:p>
    <w:p w14:paraId="644B3E2C" w14:textId="77777777" w:rsidR="006C08DD" w:rsidRPr="00CA1F28" w:rsidRDefault="006C08DD" w:rsidP="001534C3">
      <w:pPr>
        <w:rPr>
          <w:lang w:val="en-US"/>
        </w:rPr>
      </w:pPr>
    </w:p>
    <w:p w14:paraId="64FB475F" w14:textId="77777777" w:rsidR="006C08DD" w:rsidRPr="00CA1F28" w:rsidRDefault="006C08DD" w:rsidP="001534C3">
      <w:pPr>
        <w:rPr>
          <w:lang w:val="en-US"/>
        </w:rPr>
      </w:pPr>
    </w:p>
    <w:p w14:paraId="004DB6D8" w14:textId="06C4D3AE" w:rsidR="001534C3" w:rsidRDefault="001534C3" w:rsidP="00CA1F28"/>
    <w:sectPr w:rsidR="001534C3">
      <w:headerReference w:type="default" r:id="rId11"/>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F0149" w14:textId="77777777" w:rsidR="003236E0" w:rsidRDefault="003236E0" w:rsidP="001534C3">
      <w:pPr>
        <w:spacing w:after="0" w:line="240" w:lineRule="auto"/>
      </w:pPr>
      <w:r>
        <w:separator/>
      </w:r>
    </w:p>
  </w:endnote>
  <w:endnote w:type="continuationSeparator" w:id="0">
    <w:p w14:paraId="18C7A904" w14:textId="77777777" w:rsidR="003236E0" w:rsidRDefault="003236E0" w:rsidP="001534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A843F" w14:textId="77777777" w:rsidR="003236E0" w:rsidRDefault="003236E0" w:rsidP="001534C3">
      <w:pPr>
        <w:spacing w:after="0" w:line="240" w:lineRule="auto"/>
      </w:pPr>
      <w:r>
        <w:separator/>
      </w:r>
    </w:p>
  </w:footnote>
  <w:footnote w:type="continuationSeparator" w:id="0">
    <w:p w14:paraId="0B0FB80E" w14:textId="77777777" w:rsidR="003236E0" w:rsidRDefault="003236E0" w:rsidP="001534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FB2BF" w14:textId="446A5936" w:rsidR="00CA1F28" w:rsidRPr="00CA1F28" w:rsidRDefault="00CA1F28">
    <w:pPr>
      <w:pStyle w:val="Sidehoved"/>
      <w:rPr>
        <w:lang w:val="en-US"/>
      </w:rPr>
    </w:pPr>
    <w:r w:rsidRPr="00CA1F28">
      <w:rPr>
        <w:lang w:val="en-US"/>
      </w:rPr>
      <w:t>Luna Lund</w:t>
    </w:r>
    <w:r>
      <w:ptab w:relativeTo="margin" w:alignment="right" w:leader="none"/>
    </w:r>
    <w:r w:rsidRPr="00CA1F28">
      <w:rPr>
        <w:lang w:val="en-US"/>
      </w:rPr>
      <w:t>Historical homicide trends across Western Europe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F525CC"/>
    <w:multiLevelType w:val="hybridMultilevel"/>
    <w:tmpl w:val="80C486F2"/>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459E74D1"/>
    <w:multiLevelType w:val="hybridMultilevel"/>
    <w:tmpl w:val="E5DE3830"/>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46E463F8"/>
    <w:multiLevelType w:val="hybridMultilevel"/>
    <w:tmpl w:val="39B654DC"/>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47007BD0"/>
    <w:multiLevelType w:val="hybridMultilevel"/>
    <w:tmpl w:val="1C52F046"/>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 w15:restartNumberingAfterBreak="0">
    <w:nsid w:val="59AB4BC2"/>
    <w:multiLevelType w:val="hybridMultilevel"/>
    <w:tmpl w:val="84CC06BA"/>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1591770385">
    <w:abstractNumId w:val="0"/>
  </w:num>
  <w:num w:numId="2" w16cid:durableId="911618981">
    <w:abstractNumId w:val="1"/>
  </w:num>
  <w:num w:numId="3" w16cid:durableId="2057199176">
    <w:abstractNumId w:val="4"/>
  </w:num>
  <w:num w:numId="4" w16cid:durableId="1862280047">
    <w:abstractNumId w:val="2"/>
  </w:num>
  <w:num w:numId="5" w16cid:durableId="17631840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4C3"/>
    <w:rsid w:val="00114B36"/>
    <w:rsid w:val="001534C3"/>
    <w:rsid w:val="003236E0"/>
    <w:rsid w:val="006C08DD"/>
    <w:rsid w:val="00A94373"/>
    <w:rsid w:val="00CA1F28"/>
    <w:rsid w:val="00F3327B"/>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E2E21C"/>
  <w15:chartTrackingRefBased/>
  <w15:docId w15:val="{D88BC759-2E52-E647-801C-2A4972055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1534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1534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1534C3"/>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1534C3"/>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1534C3"/>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1534C3"/>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1534C3"/>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1534C3"/>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1534C3"/>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1534C3"/>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1534C3"/>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1534C3"/>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1534C3"/>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1534C3"/>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1534C3"/>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1534C3"/>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1534C3"/>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1534C3"/>
    <w:rPr>
      <w:rFonts w:eastAsiaTheme="majorEastAsia" w:cstheme="majorBidi"/>
      <w:color w:val="272727" w:themeColor="text1" w:themeTint="D8"/>
    </w:rPr>
  </w:style>
  <w:style w:type="paragraph" w:styleId="Titel">
    <w:name w:val="Title"/>
    <w:basedOn w:val="Normal"/>
    <w:next w:val="Normal"/>
    <w:link w:val="TitelTegn"/>
    <w:uiPriority w:val="10"/>
    <w:qFormat/>
    <w:rsid w:val="001534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1534C3"/>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1534C3"/>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1534C3"/>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1534C3"/>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1534C3"/>
    <w:rPr>
      <w:i/>
      <w:iCs/>
      <w:color w:val="404040" w:themeColor="text1" w:themeTint="BF"/>
    </w:rPr>
  </w:style>
  <w:style w:type="paragraph" w:styleId="Listeafsnit">
    <w:name w:val="List Paragraph"/>
    <w:basedOn w:val="Normal"/>
    <w:uiPriority w:val="34"/>
    <w:qFormat/>
    <w:rsid w:val="001534C3"/>
    <w:pPr>
      <w:ind w:left="720"/>
      <w:contextualSpacing/>
    </w:pPr>
  </w:style>
  <w:style w:type="character" w:styleId="Kraftigfremhvning">
    <w:name w:val="Intense Emphasis"/>
    <w:basedOn w:val="Standardskrifttypeiafsnit"/>
    <w:uiPriority w:val="21"/>
    <w:qFormat/>
    <w:rsid w:val="001534C3"/>
    <w:rPr>
      <w:i/>
      <w:iCs/>
      <w:color w:val="0F4761" w:themeColor="accent1" w:themeShade="BF"/>
    </w:rPr>
  </w:style>
  <w:style w:type="paragraph" w:styleId="Strktcitat">
    <w:name w:val="Intense Quote"/>
    <w:basedOn w:val="Normal"/>
    <w:next w:val="Normal"/>
    <w:link w:val="StrktcitatTegn"/>
    <w:uiPriority w:val="30"/>
    <w:qFormat/>
    <w:rsid w:val="001534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1534C3"/>
    <w:rPr>
      <w:i/>
      <w:iCs/>
      <w:color w:val="0F4761" w:themeColor="accent1" w:themeShade="BF"/>
    </w:rPr>
  </w:style>
  <w:style w:type="character" w:styleId="Kraftighenvisning">
    <w:name w:val="Intense Reference"/>
    <w:basedOn w:val="Standardskrifttypeiafsnit"/>
    <w:uiPriority w:val="32"/>
    <w:qFormat/>
    <w:rsid w:val="001534C3"/>
    <w:rPr>
      <w:b/>
      <w:bCs/>
      <w:smallCaps/>
      <w:color w:val="0F4761" w:themeColor="accent1" w:themeShade="BF"/>
      <w:spacing w:val="5"/>
    </w:rPr>
  </w:style>
  <w:style w:type="paragraph" w:styleId="Sidehoved">
    <w:name w:val="header"/>
    <w:basedOn w:val="Normal"/>
    <w:link w:val="SidehovedTegn"/>
    <w:uiPriority w:val="99"/>
    <w:unhideWhenUsed/>
    <w:rsid w:val="001534C3"/>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1534C3"/>
  </w:style>
  <w:style w:type="paragraph" w:styleId="Sidefod">
    <w:name w:val="footer"/>
    <w:basedOn w:val="Normal"/>
    <w:link w:val="SidefodTegn"/>
    <w:uiPriority w:val="99"/>
    <w:unhideWhenUsed/>
    <w:rsid w:val="001534C3"/>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1534C3"/>
  </w:style>
  <w:style w:type="paragraph" w:styleId="Korrektur">
    <w:name w:val="Revision"/>
    <w:hidden/>
    <w:uiPriority w:val="99"/>
    <w:semiHidden/>
    <w:rsid w:val="00CA1F2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052843">
      <w:bodyDiv w:val="1"/>
      <w:marLeft w:val="0"/>
      <w:marRight w:val="0"/>
      <w:marTop w:val="0"/>
      <w:marBottom w:val="0"/>
      <w:divBdr>
        <w:top w:val="none" w:sz="0" w:space="0" w:color="auto"/>
        <w:left w:val="none" w:sz="0" w:space="0" w:color="auto"/>
        <w:bottom w:val="none" w:sz="0" w:space="0" w:color="auto"/>
        <w:right w:val="none" w:sz="0" w:space="0" w:color="auto"/>
      </w:divBdr>
      <w:divsChild>
        <w:div w:id="1193300273">
          <w:marLeft w:val="0"/>
          <w:marRight w:val="0"/>
          <w:marTop w:val="0"/>
          <w:marBottom w:val="0"/>
          <w:divBdr>
            <w:top w:val="none" w:sz="0" w:space="0" w:color="auto"/>
            <w:left w:val="none" w:sz="0" w:space="0" w:color="auto"/>
            <w:bottom w:val="none" w:sz="0" w:space="0" w:color="auto"/>
            <w:right w:val="none" w:sz="0" w:space="0" w:color="auto"/>
          </w:divBdr>
          <w:divsChild>
            <w:div w:id="789206754">
              <w:marLeft w:val="0"/>
              <w:marRight w:val="0"/>
              <w:marTop w:val="0"/>
              <w:marBottom w:val="0"/>
              <w:divBdr>
                <w:top w:val="none" w:sz="0" w:space="0" w:color="auto"/>
                <w:left w:val="none" w:sz="0" w:space="0" w:color="auto"/>
                <w:bottom w:val="none" w:sz="0" w:space="0" w:color="auto"/>
                <w:right w:val="none" w:sz="0" w:space="0" w:color="auto"/>
              </w:divBdr>
              <w:divsChild>
                <w:div w:id="287665791">
                  <w:marLeft w:val="0"/>
                  <w:marRight w:val="0"/>
                  <w:marTop w:val="0"/>
                  <w:marBottom w:val="0"/>
                  <w:divBdr>
                    <w:top w:val="none" w:sz="0" w:space="0" w:color="auto"/>
                    <w:left w:val="none" w:sz="0" w:space="0" w:color="auto"/>
                    <w:bottom w:val="none" w:sz="0" w:space="0" w:color="auto"/>
                    <w:right w:val="none" w:sz="0" w:space="0" w:color="auto"/>
                  </w:divBdr>
                  <w:divsChild>
                    <w:div w:id="1074815924">
                      <w:marLeft w:val="0"/>
                      <w:marRight w:val="0"/>
                      <w:marTop w:val="0"/>
                      <w:marBottom w:val="0"/>
                      <w:divBdr>
                        <w:top w:val="none" w:sz="0" w:space="0" w:color="auto"/>
                        <w:left w:val="none" w:sz="0" w:space="0" w:color="auto"/>
                        <w:bottom w:val="none" w:sz="0" w:space="0" w:color="auto"/>
                        <w:right w:val="none" w:sz="0" w:space="0" w:color="auto"/>
                      </w:divBdr>
                      <w:divsChild>
                        <w:div w:id="305208200">
                          <w:marLeft w:val="0"/>
                          <w:marRight w:val="0"/>
                          <w:marTop w:val="0"/>
                          <w:marBottom w:val="0"/>
                          <w:divBdr>
                            <w:top w:val="none" w:sz="0" w:space="0" w:color="auto"/>
                            <w:left w:val="none" w:sz="0" w:space="0" w:color="auto"/>
                            <w:bottom w:val="none" w:sz="0" w:space="0" w:color="auto"/>
                            <w:right w:val="none" w:sz="0" w:space="0" w:color="auto"/>
                          </w:divBdr>
                          <w:divsChild>
                            <w:div w:id="938030167">
                              <w:marLeft w:val="0"/>
                              <w:marRight w:val="0"/>
                              <w:marTop w:val="0"/>
                              <w:marBottom w:val="0"/>
                              <w:divBdr>
                                <w:top w:val="none" w:sz="0" w:space="0" w:color="auto"/>
                                <w:left w:val="none" w:sz="0" w:space="0" w:color="auto"/>
                                <w:bottom w:val="none" w:sz="0" w:space="0" w:color="auto"/>
                                <w:right w:val="none" w:sz="0" w:space="0" w:color="auto"/>
                              </w:divBdr>
                              <w:divsChild>
                                <w:div w:id="1044676071">
                                  <w:marLeft w:val="0"/>
                                  <w:marRight w:val="0"/>
                                  <w:marTop w:val="0"/>
                                  <w:marBottom w:val="0"/>
                                  <w:divBdr>
                                    <w:top w:val="none" w:sz="0" w:space="0" w:color="auto"/>
                                    <w:left w:val="none" w:sz="0" w:space="0" w:color="auto"/>
                                    <w:bottom w:val="none" w:sz="0" w:space="0" w:color="auto"/>
                                    <w:right w:val="none" w:sz="0" w:space="0" w:color="auto"/>
                                  </w:divBdr>
                                  <w:divsChild>
                                    <w:div w:id="339476678">
                                      <w:marLeft w:val="0"/>
                                      <w:marRight w:val="0"/>
                                      <w:marTop w:val="0"/>
                                      <w:marBottom w:val="0"/>
                                      <w:divBdr>
                                        <w:top w:val="none" w:sz="0" w:space="0" w:color="auto"/>
                                        <w:left w:val="none" w:sz="0" w:space="0" w:color="auto"/>
                                        <w:bottom w:val="none" w:sz="0" w:space="0" w:color="auto"/>
                                        <w:right w:val="none" w:sz="0" w:space="0" w:color="auto"/>
                                      </w:divBdr>
                                      <w:divsChild>
                                        <w:div w:id="1845241586">
                                          <w:marLeft w:val="0"/>
                                          <w:marRight w:val="0"/>
                                          <w:marTop w:val="0"/>
                                          <w:marBottom w:val="0"/>
                                          <w:divBdr>
                                            <w:top w:val="none" w:sz="0" w:space="0" w:color="auto"/>
                                            <w:left w:val="none" w:sz="0" w:space="0" w:color="auto"/>
                                            <w:bottom w:val="none" w:sz="0" w:space="0" w:color="auto"/>
                                            <w:right w:val="none" w:sz="0" w:space="0" w:color="auto"/>
                                          </w:divBdr>
                                          <w:divsChild>
                                            <w:div w:id="880944013">
                                              <w:marLeft w:val="0"/>
                                              <w:marRight w:val="0"/>
                                              <w:marTop w:val="0"/>
                                              <w:marBottom w:val="0"/>
                                              <w:divBdr>
                                                <w:top w:val="none" w:sz="0" w:space="0" w:color="auto"/>
                                                <w:left w:val="none" w:sz="0" w:space="0" w:color="auto"/>
                                                <w:bottom w:val="none" w:sz="0" w:space="0" w:color="auto"/>
                                                <w:right w:val="none" w:sz="0" w:space="0" w:color="auto"/>
                                              </w:divBdr>
                                              <w:divsChild>
                                                <w:div w:id="1387290982">
                                                  <w:marLeft w:val="0"/>
                                                  <w:marRight w:val="0"/>
                                                  <w:marTop w:val="0"/>
                                                  <w:marBottom w:val="0"/>
                                                  <w:divBdr>
                                                    <w:top w:val="none" w:sz="0" w:space="0" w:color="auto"/>
                                                    <w:left w:val="none" w:sz="0" w:space="0" w:color="auto"/>
                                                    <w:bottom w:val="none" w:sz="0" w:space="0" w:color="auto"/>
                                                    <w:right w:val="none" w:sz="0" w:space="0" w:color="auto"/>
                                                  </w:divBdr>
                                                  <w:divsChild>
                                                    <w:div w:id="65984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5791220">
          <w:marLeft w:val="0"/>
          <w:marRight w:val="0"/>
          <w:marTop w:val="0"/>
          <w:marBottom w:val="0"/>
          <w:divBdr>
            <w:top w:val="none" w:sz="0" w:space="0" w:color="auto"/>
            <w:left w:val="none" w:sz="0" w:space="0" w:color="auto"/>
            <w:bottom w:val="none" w:sz="0" w:space="0" w:color="auto"/>
            <w:right w:val="none" w:sz="0" w:space="0" w:color="auto"/>
          </w:divBdr>
          <w:divsChild>
            <w:div w:id="1136487403">
              <w:marLeft w:val="0"/>
              <w:marRight w:val="0"/>
              <w:marTop w:val="0"/>
              <w:marBottom w:val="0"/>
              <w:divBdr>
                <w:top w:val="none" w:sz="0" w:space="0" w:color="auto"/>
                <w:left w:val="none" w:sz="0" w:space="0" w:color="auto"/>
                <w:bottom w:val="none" w:sz="0" w:space="0" w:color="auto"/>
                <w:right w:val="none" w:sz="0" w:space="0" w:color="auto"/>
              </w:divBdr>
              <w:divsChild>
                <w:div w:id="584531377">
                  <w:marLeft w:val="0"/>
                  <w:marRight w:val="0"/>
                  <w:marTop w:val="0"/>
                  <w:marBottom w:val="0"/>
                  <w:divBdr>
                    <w:top w:val="none" w:sz="0" w:space="0" w:color="auto"/>
                    <w:left w:val="none" w:sz="0" w:space="0" w:color="auto"/>
                    <w:bottom w:val="none" w:sz="0" w:space="0" w:color="auto"/>
                    <w:right w:val="none" w:sz="0" w:space="0" w:color="auto"/>
                  </w:divBdr>
                  <w:divsChild>
                    <w:div w:id="751512143">
                      <w:marLeft w:val="0"/>
                      <w:marRight w:val="0"/>
                      <w:marTop w:val="0"/>
                      <w:marBottom w:val="0"/>
                      <w:divBdr>
                        <w:top w:val="none" w:sz="0" w:space="0" w:color="auto"/>
                        <w:left w:val="none" w:sz="0" w:space="0" w:color="auto"/>
                        <w:bottom w:val="none" w:sz="0" w:space="0" w:color="auto"/>
                        <w:right w:val="none" w:sz="0" w:space="0" w:color="auto"/>
                      </w:divBdr>
                      <w:divsChild>
                        <w:div w:id="113251627">
                          <w:marLeft w:val="0"/>
                          <w:marRight w:val="0"/>
                          <w:marTop w:val="0"/>
                          <w:marBottom w:val="0"/>
                          <w:divBdr>
                            <w:top w:val="none" w:sz="0" w:space="0" w:color="auto"/>
                            <w:left w:val="none" w:sz="0" w:space="0" w:color="auto"/>
                            <w:bottom w:val="none" w:sz="0" w:space="0" w:color="auto"/>
                            <w:right w:val="none" w:sz="0" w:space="0" w:color="auto"/>
                          </w:divBdr>
                          <w:divsChild>
                            <w:div w:id="186256982">
                              <w:marLeft w:val="0"/>
                              <w:marRight w:val="0"/>
                              <w:marTop w:val="0"/>
                              <w:marBottom w:val="0"/>
                              <w:divBdr>
                                <w:top w:val="none" w:sz="0" w:space="0" w:color="auto"/>
                                <w:left w:val="none" w:sz="0" w:space="0" w:color="auto"/>
                                <w:bottom w:val="none" w:sz="0" w:space="0" w:color="auto"/>
                                <w:right w:val="none" w:sz="0" w:space="0" w:color="auto"/>
                              </w:divBdr>
                              <w:divsChild>
                                <w:div w:id="56055434">
                                  <w:marLeft w:val="0"/>
                                  <w:marRight w:val="0"/>
                                  <w:marTop w:val="0"/>
                                  <w:marBottom w:val="0"/>
                                  <w:divBdr>
                                    <w:top w:val="none" w:sz="0" w:space="0" w:color="auto"/>
                                    <w:left w:val="none" w:sz="0" w:space="0" w:color="auto"/>
                                    <w:bottom w:val="none" w:sz="0" w:space="0" w:color="auto"/>
                                    <w:right w:val="none" w:sz="0" w:space="0" w:color="auto"/>
                                  </w:divBdr>
                                  <w:divsChild>
                                    <w:div w:id="676691563">
                                      <w:marLeft w:val="0"/>
                                      <w:marRight w:val="0"/>
                                      <w:marTop w:val="0"/>
                                      <w:marBottom w:val="0"/>
                                      <w:divBdr>
                                        <w:top w:val="none" w:sz="0" w:space="0" w:color="auto"/>
                                        <w:left w:val="none" w:sz="0" w:space="0" w:color="auto"/>
                                        <w:bottom w:val="none" w:sz="0" w:space="0" w:color="auto"/>
                                        <w:right w:val="none" w:sz="0" w:space="0" w:color="auto"/>
                                      </w:divBdr>
                                      <w:divsChild>
                                        <w:div w:id="1653414177">
                                          <w:marLeft w:val="0"/>
                                          <w:marRight w:val="0"/>
                                          <w:marTop w:val="0"/>
                                          <w:marBottom w:val="0"/>
                                          <w:divBdr>
                                            <w:top w:val="none" w:sz="0" w:space="0" w:color="auto"/>
                                            <w:left w:val="none" w:sz="0" w:space="0" w:color="auto"/>
                                            <w:bottom w:val="none" w:sz="0" w:space="0" w:color="auto"/>
                                            <w:right w:val="none" w:sz="0" w:space="0" w:color="auto"/>
                                          </w:divBdr>
                                          <w:divsChild>
                                            <w:div w:id="1943296285">
                                              <w:marLeft w:val="0"/>
                                              <w:marRight w:val="0"/>
                                              <w:marTop w:val="0"/>
                                              <w:marBottom w:val="0"/>
                                              <w:divBdr>
                                                <w:top w:val="none" w:sz="0" w:space="0" w:color="auto"/>
                                                <w:left w:val="none" w:sz="0" w:space="0" w:color="auto"/>
                                                <w:bottom w:val="none" w:sz="0" w:space="0" w:color="auto"/>
                                                <w:right w:val="none" w:sz="0" w:space="0" w:color="auto"/>
                                              </w:divBdr>
                                              <w:divsChild>
                                                <w:div w:id="10187106">
                                                  <w:marLeft w:val="0"/>
                                                  <w:marRight w:val="0"/>
                                                  <w:marTop w:val="0"/>
                                                  <w:marBottom w:val="0"/>
                                                  <w:divBdr>
                                                    <w:top w:val="none" w:sz="0" w:space="0" w:color="auto"/>
                                                    <w:left w:val="none" w:sz="0" w:space="0" w:color="auto"/>
                                                    <w:bottom w:val="none" w:sz="0" w:space="0" w:color="auto"/>
                                                    <w:right w:val="none" w:sz="0" w:space="0" w:color="auto"/>
                                                  </w:divBdr>
                                                  <w:divsChild>
                                                    <w:div w:id="175289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6468434">
          <w:marLeft w:val="0"/>
          <w:marRight w:val="0"/>
          <w:marTop w:val="0"/>
          <w:marBottom w:val="0"/>
          <w:divBdr>
            <w:top w:val="none" w:sz="0" w:space="0" w:color="auto"/>
            <w:left w:val="none" w:sz="0" w:space="0" w:color="auto"/>
            <w:bottom w:val="none" w:sz="0" w:space="0" w:color="auto"/>
            <w:right w:val="none" w:sz="0" w:space="0" w:color="auto"/>
          </w:divBdr>
          <w:divsChild>
            <w:div w:id="1300916636">
              <w:marLeft w:val="0"/>
              <w:marRight w:val="0"/>
              <w:marTop w:val="0"/>
              <w:marBottom w:val="0"/>
              <w:divBdr>
                <w:top w:val="none" w:sz="0" w:space="0" w:color="auto"/>
                <w:left w:val="none" w:sz="0" w:space="0" w:color="auto"/>
                <w:bottom w:val="none" w:sz="0" w:space="0" w:color="auto"/>
                <w:right w:val="none" w:sz="0" w:space="0" w:color="auto"/>
              </w:divBdr>
              <w:divsChild>
                <w:div w:id="942107491">
                  <w:marLeft w:val="0"/>
                  <w:marRight w:val="0"/>
                  <w:marTop w:val="0"/>
                  <w:marBottom w:val="0"/>
                  <w:divBdr>
                    <w:top w:val="none" w:sz="0" w:space="0" w:color="auto"/>
                    <w:left w:val="none" w:sz="0" w:space="0" w:color="auto"/>
                    <w:bottom w:val="none" w:sz="0" w:space="0" w:color="auto"/>
                    <w:right w:val="none" w:sz="0" w:space="0" w:color="auto"/>
                  </w:divBdr>
                  <w:divsChild>
                    <w:div w:id="826097369">
                      <w:marLeft w:val="0"/>
                      <w:marRight w:val="0"/>
                      <w:marTop w:val="0"/>
                      <w:marBottom w:val="0"/>
                      <w:divBdr>
                        <w:top w:val="none" w:sz="0" w:space="0" w:color="auto"/>
                        <w:left w:val="none" w:sz="0" w:space="0" w:color="auto"/>
                        <w:bottom w:val="none" w:sz="0" w:space="0" w:color="auto"/>
                        <w:right w:val="none" w:sz="0" w:space="0" w:color="auto"/>
                      </w:divBdr>
                      <w:divsChild>
                        <w:div w:id="2041781274">
                          <w:marLeft w:val="0"/>
                          <w:marRight w:val="0"/>
                          <w:marTop w:val="0"/>
                          <w:marBottom w:val="0"/>
                          <w:divBdr>
                            <w:top w:val="none" w:sz="0" w:space="0" w:color="auto"/>
                            <w:left w:val="none" w:sz="0" w:space="0" w:color="auto"/>
                            <w:bottom w:val="none" w:sz="0" w:space="0" w:color="auto"/>
                            <w:right w:val="none" w:sz="0" w:space="0" w:color="auto"/>
                          </w:divBdr>
                          <w:divsChild>
                            <w:div w:id="862354851">
                              <w:marLeft w:val="0"/>
                              <w:marRight w:val="0"/>
                              <w:marTop w:val="0"/>
                              <w:marBottom w:val="0"/>
                              <w:divBdr>
                                <w:top w:val="none" w:sz="0" w:space="0" w:color="auto"/>
                                <w:left w:val="none" w:sz="0" w:space="0" w:color="auto"/>
                                <w:bottom w:val="none" w:sz="0" w:space="0" w:color="auto"/>
                                <w:right w:val="none" w:sz="0" w:space="0" w:color="auto"/>
                              </w:divBdr>
                              <w:divsChild>
                                <w:div w:id="2022655809">
                                  <w:marLeft w:val="0"/>
                                  <w:marRight w:val="0"/>
                                  <w:marTop w:val="0"/>
                                  <w:marBottom w:val="0"/>
                                  <w:divBdr>
                                    <w:top w:val="none" w:sz="0" w:space="0" w:color="auto"/>
                                    <w:left w:val="none" w:sz="0" w:space="0" w:color="auto"/>
                                    <w:bottom w:val="none" w:sz="0" w:space="0" w:color="auto"/>
                                    <w:right w:val="none" w:sz="0" w:space="0" w:color="auto"/>
                                  </w:divBdr>
                                  <w:divsChild>
                                    <w:div w:id="863245924">
                                      <w:marLeft w:val="0"/>
                                      <w:marRight w:val="0"/>
                                      <w:marTop w:val="0"/>
                                      <w:marBottom w:val="0"/>
                                      <w:divBdr>
                                        <w:top w:val="none" w:sz="0" w:space="0" w:color="auto"/>
                                        <w:left w:val="none" w:sz="0" w:space="0" w:color="auto"/>
                                        <w:bottom w:val="none" w:sz="0" w:space="0" w:color="auto"/>
                                        <w:right w:val="none" w:sz="0" w:space="0" w:color="auto"/>
                                      </w:divBdr>
                                      <w:divsChild>
                                        <w:div w:id="1104031045">
                                          <w:marLeft w:val="0"/>
                                          <w:marRight w:val="0"/>
                                          <w:marTop w:val="0"/>
                                          <w:marBottom w:val="0"/>
                                          <w:divBdr>
                                            <w:top w:val="none" w:sz="0" w:space="0" w:color="auto"/>
                                            <w:left w:val="none" w:sz="0" w:space="0" w:color="auto"/>
                                            <w:bottom w:val="none" w:sz="0" w:space="0" w:color="auto"/>
                                            <w:right w:val="none" w:sz="0" w:space="0" w:color="auto"/>
                                          </w:divBdr>
                                          <w:divsChild>
                                            <w:div w:id="1081101676">
                                              <w:marLeft w:val="0"/>
                                              <w:marRight w:val="0"/>
                                              <w:marTop w:val="0"/>
                                              <w:marBottom w:val="0"/>
                                              <w:divBdr>
                                                <w:top w:val="none" w:sz="0" w:space="0" w:color="auto"/>
                                                <w:left w:val="none" w:sz="0" w:space="0" w:color="auto"/>
                                                <w:bottom w:val="none" w:sz="0" w:space="0" w:color="auto"/>
                                                <w:right w:val="none" w:sz="0" w:space="0" w:color="auto"/>
                                              </w:divBdr>
                                              <w:divsChild>
                                                <w:div w:id="1157844355">
                                                  <w:marLeft w:val="0"/>
                                                  <w:marRight w:val="0"/>
                                                  <w:marTop w:val="0"/>
                                                  <w:marBottom w:val="0"/>
                                                  <w:divBdr>
                                                    <w:top w:val="none" w:sz="0" w:space="0" w:color="auto"/>
                                                    <w:left w:val="none" w:sz="0" w:space="0" w:color="auto"/>
                                                    <w:bottom w:val="none" w:sz="0" w:space="0" w:color="auto"/>
                                                    <w:right w:val="none" w:sz="0" w:space="0" w:color="auto"/>
                                                  </w:divBdr>
                                                  <w:divsChild>
                                                    <w:div w:id="69947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3712259">
          <w:marLeft w:val="0"/>
          <w:marRight w:val="0"/>
          <w:marTop w:val="0"/>
          <w:marBottom w:val="0"/>
          <w:divBdr>
            <w:top w:val="none" w:sz="0" w:space="0" w:color="auto"/>
            <w:left w:val="none" w:sz="0" w:space="0" w:color="auto"/>
            <w:bottom w:val="none" w:sz="0" w:space="0" w:color="auto"/>
            <w:right w:val="none" w:sz="0" w:space="0" w:color="auto"/>
          </w:divBdr>
          <w:divsChild>
            <w:div w:id="885028467">
              <w:marLeft w:val="0"/>
              <w:marRight w:val="0"/>
              <w:marTop w:val="0"/>
              <w:marBottom w:val="0"/>
              <w:divBdr>
                <w:top w:val="none" w:sz="0" w:space="0" w:color="auto"/>
                <w:left w:val="none" w:sz="0" w:space="0" w:color="auto"/>
                <w:bottom w:val="none" w:sz="0" w:space="0" w:color="auto"/>
                <w:right w:val="none" w:sz="0" w:space="0" w:color="auto"/>
              </w:divBdr>
              <w:divsChild>
                <w:div w:id="403256689">
                  <w:marLeft w:val="0"/>
                  <w:marRight w:val="0"/>
                  <w:marTop w:val="0"/>
                  <w:marBottom w:val="0"/>
                  <w:divBdr>
                    <w:top w:val="none" w:sz="0" w:space="0" w:color="auto"/>
                    <w:left w:val="none" w:sz="0" w:space="0" w:color="auto"/>
                    <w:bottom w:val="none" w:sz="0" w:space="0" w:color="auto"/>
                    <w:right w:val="none" w:sz="0" w:space="0" w:color="auto"/>
                  </w:divBdr>
                  <w:divsChild>
                    <w:div w:id="888494600">
                      <w:marLeft w:val="0"/>
                      <w:marRight w:val="0"/>
                      <w:marTop w:val="0"/>
                      <w:marBottom w:val="0"/>
                      <w:divBdr>
                        <w:top w:val="none" w:sz="0" w:space="0" w:color="auto"/>
                        <w:left w:val="none" w:sz="0" w:space="0" w:color="auto"/>
                        <w:bottom w:val="none" w:sz="0" w:space="0" w:color="auto"/>
                        <w:right w:val="none" w:sz="0" w:space="0" w:color="auto"/>
                      </w:divBdr>
                      <w:divsChild>
                        <w:div w:id="1014771757">
                          <w:marLeft w:val="0"/>
                          <w:marRight w:val="0"/>
                          <w:marTop w:val="0"/>
                          <w:marBottom w:val="0"/>
                          <w:divBdr>
                            <w:top w:val="none" w:sz="0" w:space="0" w:color="auto"/>
                            <w:left w:val="none" w:sz="0" w:space="0" w:color="auto"/>
                            <w:bottom w:val="none" w:sz="0" w:space="0" w:color="auto"/>
                            <w:right w:val="none" w:sz="0" w:space="0" w:color="auto"/>
                          </w:divBdr>
                          <w:divsChild>
                            <w:div w:id="813718406">
                              <w:marLeft w:val="0"/>
                              <w:marRight w:val="0"/>
                              <w:marTop w:val="0"/>
                              <w:marBottom w:val="0"/>
                              <w:divBdr>
                                <w:top w:val="none" w:sz="0" w:space="0" w:color="auto"/>
                                <w:left w:val="none" w:sz="0" w:space="0" w:color="auto"/>
                                <w:bottom w:val="none" w:sz="0" w:space="0" w:color="auto"/>
                                <w:right w:val="none" w:sz="0" w:space="0" w:color="auto"/>
                              </w:divBdr>
                              <w:divsChild>
                                <w:div w:id="1580670759">
                                  <w:marLeft w:val="0"/>
                                  <w:marRight w:val="0"/>
                                  <w:marTop w:val="0"/>
                                  <w:marBottom w:val="0"/>
                                  <w:divBdr>
                                    <w:top w:val="none" w:sz="0" w:space="0" w:color="auto"/>
                                    <w:left w:val="none" w:sz="0" w:space="0" w:color="auto"/>
                                    <w:bottom w:val="none" w:sz="0" w:space="0" w:color="auto"/>
                                    <w:right w:val="none" w:sz="0" w:space="0" w:color="auto"/>
                                  </w:divBdr>
                                  <w:divsChild>
                                    <w:div w:id="1857304535">
                                      <w:marLeft w:val="0"/>
                                      <w:marRight w:val="0"/>
                                      <w:marTop w:val="0"/>
                                      <w:marBottom w:val="0"/>
                                      <w:divBdr>
                                        <w:top w:val="none" w:sz="0" w:space="0" w:color="auto"/>
                                        <w:left w:val="none" w:sz="0" w:space="0" w:color="auto"/>
                                        <w:bottom w:val="none" w:sz="0" w:space="0" w:color="auto"/>
                                        <w:right w:val="none" w:sz="0" w:space="0" w:color="auto"/>
                                      </w:divBdr>
                                      <w:divsChild>
                                        <w:div w:id="1987052100">
                                          <w:marLeft w:val="0"/>
                                          <w:marRight w:val="0"/>
                                          <w:marTop w:val="0"/>
                                          <w:marBottom w:val="0"/>
                                          <w:divBdr>
                                            <w:top w:val="none" w:sz="0" w:space="0" w:color="auto"/>
                                            <w:left w:val="none" w:sz="0" w:space="0" w:color="auto"/>
                                            <w:bottom w:val="none" w:sz="0" w:space="0" w:color="auto"/>
                                            <w:right w:val="none" w:sz="0" w:space="0" w:color="auto"/>
                                          </w:divBdr>
                                          <w:divsChild>
                                            <w:div w:id="78262252">
                                              <w:marLeft w:val="0"/>
                                              <w:marRight w:val="0"/>
                                              <w:marTop w:val="0"/>
                                              <w:marBottom w:val="0"/>
                                              <w:divBdr>
                                                <w:top w:val="none" w:sz="0" w:space="0" w:color="auto"/>
                                                <w:left w:val="none" w:sz="0" w:space="0" w:color="auto"/>
                                                <w:bottom w:val="none" w:sz="0" w:space="0" w:color="auto"/>
                                                <w:right w:val="none" w:sz="0" w:space="0" w:color="auto"/>
                                              </w:divBdr>
                                              <w:divsChild>
                                                <w:div w:id="1753702747">
                                                  <w:marLeft w:val="0"/>
                                                  <w:marRight w:val="0"/>
                                                  <w:marTop w:val="0"/>
                                                  <w:marBottom w:val="0"/>
                                                  <w:divBdr>
                                                    <w:top w:val="none" w:sz="0" w:space="0" w:color="auto"/>
                                                    <w:left w:val="none" w:sz="0" w:space="0" w:color="auto"/>
                                                    <w:bottom w:val="none" w:sz="0" w:space="0" w:color="auto"/>
                                                    <w:right w:val="none" w:sz="0" w:space="0" w:color="auto"/>
                                                  </w:divBdr>
                                                  <w:divsChild>
                                                    <w:div w:id="76391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1759624">
          <w:marLeft w:val="0"/>
          <w:marRight w:val="0"/>
          <w:marTop w:val="0"/>
          <w:marBottom w:val="0"/>
          <w:divBdr>
            <w:top w:val="none" w:sz="0" w:space="0" w:color="auto"/>
            <w:left w:val="none" w:sz="0" w:space="0" w:color="auto"/>
            <w:bottom w:val="none" w:sz="0" w:space="0" w:color="auto"/>
            <w:right w:val="none" w:sz="0" w:space="0" w:color="auto"/>
          </w:divBdr>
          <w:divsChild>
            <w:div w:id="656806392">
              <w:marLeft w:val="0"/>
              <w:marRight w:val="0"/>
              <w:marTop w:val="0"/>
              <w:marBottom w:val="0"/>
              <w:divBdr>
                <w:top w:val="none" w:sz="0" w:space="0" w:color="auto"/>
                <w:left w:val="none" w:sz="0" w:space="0" w:color="auto"/>
                <w:bottom w:val="none" w:sz="0" w:space="0" w:color="auto"/>
                <w:right w:val="none" w:sz="0" w:space="0" w:color="auto"/>
              </w:divBdr>
              <w:divsChild>
                <w:div w:id="55398633">
                  <w:marLeft w:val="0"/>
                  <w:marRight w:val="0"/>
                  <w:marTop w:val="0"/>
                  <w:marBottom w:val="0"/>
                  <w:divBdr>
                    <w:top w:val="none" w:sz="0" w:space="0" w:color="auto"/>
                    <w:left w:val="none" w:sz="0" w:space="0" w:color="auto"/>
                    <w:bottom w:val="none" w:sz="0" w:space="0" w:color="auto"/>
                    <w:right w:val="none" w:sz="0" w:space="0" w:color="auto"/>
                  </w:divBdr>
                  <w:divsChild>
                    <w:div w:id="353191541">
                      <w:marLeft w:val="0"/>
                      <w:marRight w:val="0"/>
                      <w:marTop w:val="0"/>
                      <w:marBottom w:val="0"/>
                      <w:divBdr>
                        <w:top w:val="none" w:sz="0" w:space="0" w:color="auto"/>
                        <w:left w:val="none" w:sz="0" w:space="0" w:color="auto"/>
                        <w:bottom w:val="none" w:sz="0" w:space="0" w:color="auto"/>
                        <w:right w:val="none" w:sz="0" w:space="0" w:color="auto"/>
                      </w:divBdr>
                      <w:divsChild>
                        <w:div w:id="1202476018">
                          <w:marLeft w:val="0"/>
                          <w:marRight w:val="0"/>
                          <w:marTop w:val="0"/>
                          <w:marBottom w:val="0"/>
                          <w:divBdr>
                            <w:top w:val="none" w:sz="0" w:space="0" w:color="auto"/>
                            <w:left w:val="none" w:sz="0" w:space="0" w:color="auto"/>
                            <w:bottom w:val="none" w:sz="0" w:space="0" w:color="auto"/>
                            <w:right w:val="none" w:sz="0" w:space="0" w:color="auto"/>
                          </w:divBdr>
                          <w:divsChild>
                            <w:div w:id="983968472">
                              <w:marLeft w:val="0"/>
                              <w:marRight w:val="0"/>
                              <w:marTop w:val="0"/>
                              <w:marBottom w:val="0"/>
                              <w:divBdr>
                                <w:top w:val="none" w:sz="0" w:space="0" w:color="auto"/>
                                <w:left w:val="none" w:sz="0" w:space="0" w:color="auto"/>
                                <w:bottom w:val="none" w:sz="0" w:space="0" w:color="auto"/>
                                <w:right w:val="none" w:sz="0" w:space="0" w:color="auto"/>
                              </w:divBdr>
                              <w:divsChild>
                                <w:div w:id="537855738">
                                  <w:marLeft w:val="0"/>
                                  <w:marRight w:val="0"/>
                                  <w:marTop w:val="0"/>
                                  <w:marBottom w:val="0"/>
                                  <w:divBdr>
                                    <w:top w:val="none" w:sz="0" w:space="0" w:color="auto"/>
                                    <w:left w:val="none" w:sz="0" w:space="0" w:color="auto"/>
                                    <w:bottom w:val="none" w:sz="0" w:space="0" w:color="auto"/>
                                    <w:right w:val="none" w:sz="0" w:space="0" w:color="auto"/>
                                  </w:divBdr>
                                  <w:divsChild>
                                    <w:div w:id="624577632">
                                      <w:marLeft w:val="0"/>
                                      <w:marRight w:val="0"/>
                                      <w:marTop w:val="0"/>
                                      <w:marBottom w:val="0"/>
                                      <w:divBdr>
                                        <w:top w:val="none" w:sz="0" w:space="0" w:color="auto"/>
                                        <w:left w:val="none" w:sz="0" w:space="0" w:color="auto"/>
                                        <w:bottom w:val="none" w:sz="0" w:space="0" w:color="auto"/>
                                        <w:right w:val="none" w:sz="0" w:space="0" w:color="auto"/>
                                      </w:divBdr>
                                      <w:divsChild>
                                        <w:div w:id="1771271120">
                                          <w:marLeft w:val="0"/>
                                          <w:marRight w:val="0"/>
                                          <w:marTop w:val="0"/>
                                          <w:marBottom w:val="0"/>
                                          <w:divBdr>
                                            <w:top w:val="none" w:sz="0" w:space="0" w:color="auto"/>
                                            <w:left w:val="none" w:sz="0" w:space="0" w:color="auto"/>
                                            <w:bottom w:val="none" w:sz="0" w:space="0" w:color="auto"/>
                                            <w:right w:val="none" w:sz="0" w:space="0" w:color="auto"/>
                                          </w:divBdr>
                                          <w:divsChild>
                                            <w:div w:id="1423065152">
                                              <w:marLeft w:val="0"/>
                                              <w:marRight w:val="0"/>
                                              <w:marTop w:val="0"/>
                                              <w:marBottom w:val="0"/>
                                              <w:divBdr>
                                                <w:top w:val="none" w:sz="0" w:space="0" w:color="auto"/>
                                                <w:left w:val="none" w:sz="0" w:space="0" w:color="auto"/>
                                                <w:bottom w:val="none" w:sz="0" w:space="0" w:color="auto"/>
                                                <w:right w:val="none" w:sz="0" w:space="0" w:color="auto"/>
                                              </w:divBdr>
                                              <w:divsChild>
                                                <w:div w:id="102001921">
                                                  <w:marLeft w:val="0"/>
                                                  <w:marRight w:val="0"/>
                                                  <w:marTop w:val="0"/>
                                                  <w:marBottom w:val="0"/>
                                                  <w:divBdr>
                                                    <w:top w:val="none" w:sz="0" w:space="0" w:color="auto"/>
                                                    <w:left w:val="none" w:sz="0" w:space="0" w:color="auto"/>
                                                    <w:bottom w:val="none" w:sz="0" w:space="0" w:color="auto"/>
                                                    <w:right w:val="none" w:sz="0" w:space="0" w:color="auto"/>
                                                  </w:divBdr>
                                                  <w:divsChild>
                                                    <w:div w:id="108699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9343768">
      <w:bodyDiv w:val="1"/>
      <w:marLeft w:val="0"/>
      <w:marRight w:val="0"/>
      <w:marTop w:val="0"/>
      <w:marBottom w:val="0"/>
      <w:divBdr>
        <w:top w:val="none" w:sz="0" w:space="0" w:color="auto"/>
        <w:left w:val="none" w:sz="0" w:space="0" w:color="auto"/>
        <w:bottom w:val="none" w:sz="0" w:space="0" w:color="auto"/>
        <w:right w:val="none" w:sz="0" w:space="0" w:color="auto"/>
      </w:divBdr>
      <w:divsChild>
        <w:div w:id="1944804006">
          <w:marLeft w:val="0"/>
          <w:marRight w:val="0"/>
          <w:marTop w:val="0"/>
          <w:marBottom w:val="0"/>
          <w:divBdr>
            <w:top w:val="none" w:sz="0" w:space="0" w:color="auto"/>
            <w:left w:val="none" w:sz="0" w:space="0" w:color="auto"/>
            <w:bottom w:val="none" w:sz="0" w:space="0" w:color="auto"/>
            <w:right w:val="none" w:sz="0" w:space="0" w:color="auto"/>
          </w:divBdr>
          <w:divsChild>
            <w:div w:id="1266883632">
              <w:marLeft w:val="0"/>
              <w:marRight w:val="0"/>
              <w:marTop w:val="0"/>
              <w:marBottom w:val="0"/>
              <w:divBdr>
                <w:top w:val="none" w:sz="0" w:space="0" w:color="auto"/>
                <w:left w:val="none" w:sz="0" w:space="0" w:color="auto"/>
                <w:bottom w:val="none" w:sz="0" w:space="0" w:color="auto"/>
                <w:right w:val="none" w:sz="0" w:space="0" w:color="auto"/>
              </w:divBdr>
              <w:divsChild>
                <w:div w:id="221721392">
                  <w:marLeft w:val="0"/>
                  <w:marRight w:val="0"/>
                  <w:marTop w:val="0"/>
                  <w:marBottom w:val="0"/>
                  <w:divBdr>
                    <w:top w:val="none" w:sz="0" w:space="0" w:color="auto"/>
                    <w:left w:val="none" w:sz="0" w:space="0" w:color="auto"/>
                    <w:bottom w:val="none" w:sz="0" w:space="0" w:color="auto"/>
                    <w:right w:val="none" w:sz="0" w:space="0" w:color="auto"/>
                  </w:divBdr>
                  <w:divsChild>
                    <w:div w:id="147327434">
                      <w:marLeft w:val="0"/>
                      <w:marRight w:val="0"/>
                      <w:marTop w:val="0"/>
                      <w:marBottom w:val="0"/>
                      <w:divBdr>
                        <w:top w:val="none" w:sz="0" w:space="0" w:color="auto"/>
                        <w:left w:val="none" w:sz="0" w:space="0" w:color="auto"/>
                        <w:bottom w:val="none" w:sz="0" w:space="0" w:color="auto"/>
                        <w:right w:val="none" w:sz="0" w:space="0" w:color="auto"/>
                      </w:divBdr>
                      <w:divsChild>
                        <w:div w:id="2099058620">
                          <w:marLeft w:val="0"/>
                          <w:marRight w:val="0"/>
                          <w:marTop w:val="0"/>
                          <w:marBottom w:val="0"/>
                          <w:divBdr>
                            <w:top w:val="none" w:sz="0" w:space="0" w:color="auto"/>
                            <w:left w:val="none" w:sz="0" w:space="0" w:color="auto"/>
                            <w:bottom w:val="none" w:sz="0" w:space="0" w:color="auto"/>
                            <w:right w:val="none" w:sz="0" w:space="0" w:color="auto"/>
                          </w:divBdr>
                          <w:divsChild>
                            <w:div w:id="1783379521">
                              <w:marLeft w:val="0"/>
                              <w:marRight w:val="0"/>
                              <w:marTop w:val="0"/>
                              <w:marBottom w:val="0"/>
                              <w:divBdr>
                                <w:top w:val="none" w:sz="0" w:space="0" w:color="auto"/>
                                <w:left w:val="none" w:sz="0" w:space="0" w:color="auto"/>
                                <w:bottom w:val="none" w:sz="0" w:space="0" w:color="auto"/>
                                <w:right w:val="none" w:sz="0" w:space="0" w:color="auto"/>
                              </w:divBdr>
                              <w:divsChild>
                                <w:div w:id="1389958959">
                                  <w:marLeft w:val="0"/>
                                  <w:marRight w:val="0"/>
                                  <w:marTop w:val="0"/>
                                  <w:marBottom w:val="0"/>
                                  <w:divBdr>
                                    <w:top w:val="none" w:sz="0" w:space="0" w:color="auto"/>
                                    <w:left w:val="none" w:sz="0" w:space="0" w:color="auto"/>
                                    <w:bottom w:val="none" w:sz="0" w:space="0" w:color="auto"/>
                                    <w:right w:val="none" w:sz="0" w:space="0" w:color="auto"/>
                                  </w:divBdr>
                                  <w:divsChild>
                                    <w:div w:id="947199887">
                                      <w:marLeft w:val="0"/>
                                      <w:marRight w:val="0"/>
                                      <w:marTop w:val="0"/>
                                      <w:marBottom w:val="0"/>
                                      <w:divBdr>
                                        <w:top w:val="none" w:sz="0" w:space="0" w:color="auto"/>
                                        <w:left w:val="none" w:sz="0" w:space="0" w:color="auto"/>
                                        <w:bottom w:val="none" w:sz="0" w:space="0" w:color="auto"/>
                                        <w:right w:val="none" w:sz="0" w:space="0" w:color="auto"/>
                                      </w:divBdr>
                                      <w:divsChild>
                                        <w:div w:id="869688979">
                                          <w:marLeft w:val="0"/>
                                          <w:marRight w:val="0"/>
                                          <w:marTop w:val="0"/>
                                          <w:marBottom w:val="0"/>
                                          <w:divBdr>
                                            <w:top w:val="none" w:sz="0" w:space="0" w:color="auto"/>
                                            <w:left w:val="none" w:sz="0" w:space="0" w:color="auto"/>
                                            <w:bottom w:val="none" w:sz="0" w:space="0" w:color="auto"/>
                                            <w:right w:val="none" w:sz="0" w:space="0" w:color="auto"/>
                                          </w:divBdr>
                                          <w:divsChild>
                                            <w:div w:id="659042949">
                                              <w:marLeft w:val="0"/>
                                              <w:marRight w:val="0"/>
                                              <w:marTop w:val="0"/>
                                              <w:marBottom w:val="0"/>
                                              <w:divBdr>
                                                <w:top w:val="none" w:sz="0" w:space="0" w:color="auto"/>
                                                <w:left w:val="none" w:sz="0" w:space="0" w:color="auto"/>
                                                <w:bottom w:val="none" w:sz="0" w:space="0" w:color="auto"/>
                                                <w:right w:val="none" w:sz="0" w:space="0" w:color="auto"/>
                                              </w:divBdr>
                                              <w:divsChild>
                                                <w:div w:id="1965113463">
                                                  <w:marLeft w:val="0"/>
                                                  <w:marRight w:val="0"/>
                                                  <w:marTop w:val="0"/>
                                                  <w:marBottom w:val="0"/>
                                                  <w:divBdr>
                                                    <w:top w:val="none" w:sz="0" w:space="0" w:color="auto"/>
                                                    <w:left w:val="none" w:sz="0" w:space="0" w:color="auto"/>
                                                    <w:bottom w:val="none" w:sz="0" w:space="0" w:color="auto"/>
                                                    <w:right w:val="none" w:sz="0" w:space="0" w:color="auto"/>
                                                  </w:divBdr>
                                                  <w:divsChild>
                                                    <w:div w:id="95198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9241870">
          <w:marLeft w:val="0"/>
          <w:marRight w:val="0"/>
          <w:marTop w:val="0"/>
          <w:marBottom w:val="0"/>
          <w:divBdr>
            <w:top w:val="none" w:sz="0" w:space="0" w:color="auto"/>
            <w:left w:val="none" w:sz="0" w:space="0" w:color="auto"/>
            <w:bottom w:val="none" w:sz="0" w:space="0" w:color="auto"/>
            <w:right w:val="none" w:sz="0" w:space="0" w:color="auto"/>
          </w:divBdr>
          <w:divsChild>
            <w:div w:id="1433940189">
              <w:marLeft w:val="0"/>
              <w:marRight w:val="0"/>
              <w:marTop w:val="0"/>
              <w:marBottom w:val="0"/>
              <w:divBdr>
                <w:top w:val="none" w:sz="0" w:space="0" w:color="auto"/>
                <w:left w:val="none" w:sz="0" w:space="0" w:color="auto"/>
                <w:bottom w:val="none" w:sz="0" w:space="0" w:color="auto"/>
                <w:right w:val="none" w:sz="0" w:space="0" w:color="auto"/>
              </w:divBdr>
              <w:divsChild>
                <w:div w:id="1862623661">
                  <w:marLeft w:val="0"/>
                  <w:marRight w:val="0"/>
                  <w:marTop w:val="0"/>
                  <w:marBottom w:val="0"/>
                  <w:divBdr>
                    <w:top w:val="none" w:sz="0" w:space="0" w:color="auto"/>
                    <w:left w:val="none" w:sz="0" w:space="0" w:color="auto"/>
                    <w:bottom w:val="none" w:sz="0" w:space="0" w:color="auto"/>
                    <w:right w:val="none" w:sz="0" w:space="0" w:color="auto"/>
                  </w:divBdr>
                  <w:divsChild>
                    <w:div w:id="20672686">
                      <w:marLeft w:val="0"/>
                      <w:marRight w:val="0"/>
                      <w:marTop w:val="0"/>
                      <w:marBottom w:val="0"/>
                      <w:divBdr>
                        <w:top w:val="none" w:sz="0" w:space="0" w:color="auto"/>
                        <w:left w:val="none" w:sz="0" w:space="0" w:color="auto"/>
                        <w:bottom w:val="none" w:sz="0" w:space="0" w:color="auto"/>
                        <w:right w:val="none" w:sz="0" w:space="0" w:color="auto"/>
                      </w:divBdr>
                      <w:divsChild>
                        <w:div w:id="1297906657">
                          <w:marLeft w:val="0"/>
                          <w:marRight w:val="0"/>
                          <w:marTop w:val="0"/>
                          <w:marBottom w:val="0"/>
                          <w:divBdr>
                            <w:top w:val="none" w:sz="0" w:space="0" w:color="auto"/>
                            <w:left w:val="none" w:sz="0" w:space="0" w:color="auto"/>
                            <w:bottom w:val="none" w:sz="0" w:space="0" w:color="auto"/>
                            <w:right w:val="none" w:sz="0" w:space="0" w:color="auto"/>
                          </w:divBdr>
                          <w:divsChild>
                            <w:div w:id="2108883983">
                              <w:marLeft w:val="0"/>
                              <w:marRight w:val="0"/>
                              <w:marTop w:val="0"/>
                              <w:marBottom w:val="0"/>
                              <w:divBdr>
                                <w:top w:val="none" w:sz="0" w:space="0" w:color="auto"/>
                                <w:left w:val="none" w:sz="0" w:space="0" w:color="auto"/>
                                <w:bottom w:val="none" w:sz="0" w:space="0" w:color="auto"/>
                                <w:right w:val="none" w:sz="0" w:space="0" w:color="auto"/>
                              </w:divBdr>
                              <w:divsChild>
                                <w:div w:id="1009451788">
                                  <w:marLeft w:val="0"/>
                                  <w:marRight w:val="0"/>
                                  <w:marTop w:val="0"/>
                                  <w:marBottom w:val="0"/>
                                  <w:divBdr>
                                    <w:top w:val="none" w:sz="0" w:space="0" w:color="auto"/>
                                    <w:left w:val="none" w:sz="0" w:space="0" w:color="auto"/>
                                    <w:bottom w:val="none" w:sz="0" w:space="0" w:color="auto"/>
                                    <w:right w:val="none" w:sz="0" w:space="0" w:color="auto"/>
                                  </w:divBdr>
                                  <w:divsChild>
                                    <w:div w:id="135998101">
                                      <w:marLeft w:val="0"/>
                                      <w:marRight w:val="0"/>
                                      <w:marTop w:val="0"/>
                                      <w:marBottom w:val="0"/>
                                      <w:divBdr>
                                        <w:top w:val="none" w:sz="0" w:space="0" w:color="auto"/>
                                        <w:left w:val="none" w:sz="0" w:space="0" w:color="auto"/>
                                        <w:bottom w:val="none" w:sz="0" w:space="0" w:color="auto"/>
                                        <w:right w:val="none" w:sz="0" w:space="0" w:color="auto"/>
                                      </w:divBdr>
                                      <w:divsChild>
                                        <w:div w:id="1737319354">
                                          <w:marLeft w:val="0"/>
                                          <w:marRight w:val="0"/>
                                          <w:marTop w:val="0"/>
                                          <w:marBottom w:val="0"/>
                                          <w:divBdr>
                                            <w:top w:val="none" w:sz="0" w:space="0" w:color="auto"/>
                                            <w:left w:val="none" w:sz="0" w:space="0" w:color="auto"/>
                                            <w:bottom w:val="none" w:sz="0" w:space="0" w:color="auto"/>
                                            <w:right w:val="none" w:sz="0" w:space="0" w:color="auto"/>
                                          </w:divBdr>
                                          <w:divsChild>
                                            <w:div w:id="1855798589">
                                              <w:marLeft w:val="0"/>
                                              <w:marRight w:val="0"/>
                                              <w:marTop w:val="0"/>
                                              <w:marBottom w:val="0"/>
                                              <w:divBdr>
                                                <w:top w:val="none" w:sz="0" w:space="0" w:color="auto"/>
                                                <w:left w:val="none" w:sz="0" w:space="0" w:color="auto"/>
                                                <w:bottom w:val="none" w:sz="0" w:space="0" w:color="auto"/>
                                                <w:right w:val="none" w:sz="0" w:space="0" w:color="auto"/>
                                              </w:divBdr>
                                              <w:divsChild>
                                                <w:div w:id="1684936702">
                                                  <w:marLeft w:val="0"/>
                                                  <w:marRight w:val="0"/>
                                                  <w:marTop w:val="0"/>
                                                  <w:marBottom w:val="0"/>
                                                  <w:divBdr>
                                                    <w:top w:val="none" w:sz="0" w:space="0" w:color="auto"/>
                                                    <w:left w:val="none" w:sz="0" w:space="0" w:color="auto"/>
                                                    <w:bottom w:val="none" w:sz="0" w:space="0" w:color="auto"/>
                                                    <w:right w:val="none" w:sz="0" w:space="0" w:color="auto"/>
                                                  </w:divBdr>
                                                  <w:divsChild>
                                                    <w:div w:id="82065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9216628">
          <w:marLeft w:val="0"/>
          <w:marRight w:val="0"/>
          <w:marTop w:val="0"/>
          <w:marBottom w:val="0"/>
          <w:divBdr>
            <w:top w:val="none" w:sz="0" w:space="0" w:color="auto"/>
            <w:left w:val="none" w:sz="0" w:space="0" w:color="auto"/>
            <w:bottom w:val="none" w:sz="0" w:space="0" w:color="auto"/>
            <w:right w:val="none" w:sz="0" w:space="0" w:color="auto"/>
          </w:divBdr>
          <w:divsChild>
            <w:div w:id="783576958">
              <w:marLeft w:val="0"/>
              <w:marRight w:val="0"/>
              <w:marTop w:val="0"/>
              <w:marBottom w:val="0"/>
              <w:divBdr>
                <w:top w:val="none" w:sz="0" w:space="0" w:color="auto"/>
                <w:left w:val="none" w:sz="0" w:space="0" w:color="auto"/>
                <w:bottom w:val="none" w:sz="0" w:space="0" w:color="auto"/>
                <w:right w:val="none" w:sz="0" w:space="0" w:color="auto"/>
              </w:divBdr>
              <w:divsChild>
                <w:div w:id="2062635462">
                  <w:marLeft w:val="0"/>
                  <w:marRight w:val="0"/>
                  <w:marTop w:val="0"/>
                  <w:marBottom w:val="0"/>
                  <w:divBdr>
                    <w:top w:val="none" w:sz="0" w:space="0" w:color="auto"/>
                    <w:left w:val="none" w:sz="0" w:space="0" w:color="auto"/>
                    <w:bottom w:val="none" w:sz="0" w:space="0" w:color="auto"/>
                    <w:right w:val="none" w:sz="0" w:space="0" w:color="auto"/>
                  </w:divBdr>
                  <w:divsChild>
                    <w:div w:id="115102552">
                      <w:marLeft w:val="0"/>
                      <w:marRight w:val="0"/>
                      <w:marTop w:val="0"/>
                      <w:marBottom w:val="0"/>
                      <w:divBdr>
                        <w:top w:val="none" w:sz="0" w:space="0" w:color="auto"/>
                        <w:left w:val="none" w:sz="0" w:space="0" w:color="auto"/>
                        <w:bottom w:val="none" w:sz="0" w:space="0" w:color="auto"/>
                        <w:right w:val="none" w:sz="0" w:space="0" w:color="auto"/>
                      </w:divBdr>
                      <w:divsChild>
                        <w:div w:id="625620879">
                          <w:marLeft w:val="0"/>
                          <w:marRight w:val="0"/>
                          <w:marTop w:val="0"/>
                          <w:marBottom w:val="0"/>
                          <w:divBdr>
                            <w:top w:val="none" w:sz="0" w:space="0" w:color="auto"/>
                            <w:left w:val="none" w:sz="0" w:space="0" w:color="auto"/>
                            <w:bottom w:val="none" w:sz="0" w:space="0" w:color="auto"/>
                            <w:right w:val="none" w:sz="0" w:space="0" w:color="auto"/>
                          </w:divBdr>
                          <w:divsChild>
                            <w:div w:id="889615152">
                              <w:marLeft w:val="0"/>
                              <w:marRight w:val="0"/>
                              <w:marTop w:val="0"/>
                              <w:marBottom w:val="0"/>
                              <w:divBdr>
                                <w:top w:val="none" w:sz="0" w:space="0" w:color="auto"/>
                                <w:left w:val="none" w:sz="0" w:space="0" w:color="auto"/>
                                <w:bottom w:val="none" w:sz="0" w:space="0" w:color="auto"/>
                                <w:right w:val="none" w:sz="0" w:space="0" w:color="auto"/>
                              </w:divBdr>
                              <w:divsChild>
                                <w:div w:id="1344475362">
                                  <w:marLeft w:val="0"/>
                                  <w:marRight w:val="0"/>
                                  <w:marTop w:val="0"/>
                                  <w:marBottom w:val="0"/>
                                  <w:divBdr>
                                    <w:top w:val="none" w:sz="0" w:space="0" w:color="auto"/>
                                    <w:left w:val="none" w:sz="0" w:space="0" w:color="auto"/>
                                    <w:bottom w:val="none" w:sz="0" w:space="0" w:color="auto"/>
                                    <w:right w:val="none" w:sz="0" w:space="0" w:color="auto"/>
                                  </w:divBdr>
                                  <w:divsChild>
                                    <w:div w:id="1937981867">
                                      <w:marLeft w:val="0"/>
                                      <w:marRight w:val="0"/>
                                      <w:marTop w:val="0"/>
                                      <w:marBottom w:val="0"/>
                                      <w:divBdr>
                                        <w:top w:val="none" w:sz="0" w:space="0" w:color="auto"/>
                                        <w:left w:val="none" w:sz="0" w:space="0" w:color="auto"/>
                                        <w:bottom w:val="none" w:sz="0" w:space="0" w:color="auto"/>
                                        <w:right w:val="none" w:sz="0" w:space="0" w:color="auto"/>
                                      </w:divBdr>
                                      <w:divsChild>
                                        <w:div w:id="1848250329">
                                          <w:marLeft w:val="0"/>
                                          <w:marRight w:val="0"/>
                                          <w:marTop w:val="0"/>
                                          <w:marBottom w:val="0"/>
                                          <w:divBdr>
                                            <w:top w:val="none" w:sz="0" w:space="0" w:color="auto"/>
                                            <w:left w:val="none" w:sz="0" w:space="0" w:color="auto"/>
                                            <w:bottom w:val="none" w:sz="0" w:space="0" w:color="auto"/>
                                            <w:right w:val="none" w:sz="0" w:space="0" w:color="auto"/>
                                          </w:divBdr>
                                          <w:divsChild>
                                            <w:div w:id="1631129610">
                                              <w:marLeft w:val="0"/>
                                              <w:marRight w:val="0"/>
                                              <w:marTop w:val="0"/>
                                              <w:marBottom w:val="0"/>
                                              <w:divBdr>
                                                <w:top w:val="none" w:sz="0" w:space="0" w:color="auto"/>
                                                <w:left w:val="none" w:sz="0" w:space="0" w:color="auto"/>
                                                <w:bottom w:val="none" w:sz="0" w:space="0" w:color="auto"/>
                                                <w:right w:val="none" w:sz="0" w:space="0" w:color="auto"/>
                                              </w:divBdr>
                                              <w:divsChild>
                                                <w:div w:id="1070077579">
                                                  <w:marLeft w:val="0"/>
                                                  <w:marRight w:val="0"/>
                                                  <w:marTop w:val="0"/>
                                                  <w:marBottom w:val="0"/>
                                                  <w:divBdr>
                                                    <w:top w:val="none" w:sz="0" w:space="0" w:color="auto"/>
                                                    <w:left w:val="none" w:sz="0" w:space="0" w:color="auto"/>
                                                    <w:bottom w:val="none" w:sz="0" w:space="0" w:color="auto"/>
                                                    <w:right w:val="none" w:sz="0" w:space="0" w:color="auto"/>
                                                  </w:divBdr>
                                                  <w:divsChild>
                                                    <w:div w:id="209794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0783568">
      <w:bodyDiv w:val="1"/>
      <w:marLeft w:val="0"/>
      <w:marRight w:val="0"/>
      <w:marTop w:val="0"/>
      <w:marBottom w:val="0"/>
      <w:divBdr>
        <w:top w:val="none" w:sz="0" w:space="0" w:color="auto"/>
        <w:left w:val="none" w:sz="0" w:space="0" w:color="auto"/>
        <w:bottom w:val="none" w:sz="0" w:space="0" w:color="auto"/>
        <w:right w:val="none" w:sz="0" w:space="0" w:color="auto"/>
      </w:divBdr>
      <w:divsChild>
        <w:div w:id="1848013512">
          <w:marLeft w:val="0"/>
          <w:marRight w:val="0"/>
          <w:marTop w:val="0"/>
          <w:marBottom w:val="0"/>
          <w:divBdr>
            <w:top w:val="none" w:sz="0" w:space="0" w:color="auto"/>
            <w:left w:val="none" w:sz="0" w:space="0" w:color="auto"/>
            <w:bottom w:val="none" w:sz="0" w:space="0" w:color="auto"/>
            <w:right w:val="none" w:sz="0" w:space="0" w:color="auto"/>
          </w:divBdr>
          <w:divsChild>
            <w:div w:id="1251084515">
              <w:marLeft w:val="0"/>
              <w:marRight w:val="0"/>
              <w:marTop w:val="0"/>
              <w:marBottom w:val="0"/>
              <w:divBdr>
                <w:top w:val="none" w:sz="0" w:space="0" w:color="auto"/>
                <w:left w:val="none" w:sz="0" w:space="0" w:color="auto"/>
                <w:bottom w:val="none" w:sz="0" w:space="0" w:color="auto"/>
                <w:right w:val="none" w:sz="0" w:space="0" w:color="auto"/>
              </w:divBdr>
              <w:divsChild>
                <w:div w:id="1984003917">
                  <w:marLeft w:val="0"/>
                  <w:marRight w:val="0"/>
                  <w:marTop w:val="0"/>
                  <w:marBottom w:val="0"/>
                  <w:divBdr>
                    <w:top w:val="none" w:sz="0" w:space="0" w:color="auto"/>
                    <w:left w:val="none" w:sz="0" w:space="0" w:color="auto"/>
                    <w:bottom w:val="none" w:sz="0" w:space="0" w:color="auto"/>
                    <w:right w:val="none" w:sz="0" w:space="0" w:color="auto"/>
                  </w:divBdr>
                  <w:divsChild>
                    <w:div w:id="235213191">
                      <w:marLeft w:val="0"/>
                      <w:marRight w:val="0"/>
                      <w:marTop w:val="0"/>
                      <w:marBottom w:val="0"/>
                      <w:divBdr>
                        <w:top w:val="none" w:sz="0" w:space="0" w:color="auto"/>
                        <w:left w:val="none" w:sz="0" w:space="0" w:color="auto"/>
                        <w:bottom w:val="none" w:sz="0" w:space="0" w:color="auto"/>
                        <w:right w:val="none" w:sz="0" w:space="0" w:color="auto"/>
                      </w:divBdr>
                      <w:divsChild>
                        <w:div w:id="2020113293">
                          <w:marLeft w:val="0"/>
                          <w:marRight w:val="0"/>
                          <w:marTop w:val="0"/>
                          <w:marBottom w:val="0"/>
                          <w:divBdr>
                            <w:top w:val="none" w:sz="0" w:space="0" w:color="auto"/>
                            <w:left w:val="none" w:sz="0" w:space="0" w:color="auto"/>
                            <w:bottom w:val="none" w:sz="0" w:space="0" w:color="auto"/>
                            <w:right w:val="none" w:sz="0" w:space="0" w:color="auto"/>
                          </w:divBdr>
                          <w:divsChild>
                            <w:div w:id="2031104620">
                              <w:marLeft w:val="0"/>
                              <w:marRight w:val="0"/>
                              <w:marTop w:val="0"/>
                              <w:marBottom w:val="0"/>
                              <w:divBdr>
                                <w:top w:val="none" w:sz="0" w:space="0" w:color="auto"/>
                                <w:left w:val="none" w:sz="0" w:space="0" w:color="auto"/>
                                <w:bottom w:val="none" w:sz="0" w:space="0" w:color="auto"/>
                                <w:right w:val="none" w:sz="0" w:space="0" w:color="auto"/>
                              </w:divBdr>
                              <w:divsChild>
                                <w:div w:id="2121953231">
                                  <w:marLeft w:val="0"/>
                                  <w:marRight w:val="0"/>
                                  <w:marTop w:val="0"/>
                                  <w:marBottom w:val="0"/>
                                  <w:divBdr>
                                    <w:top w:val="none" w:sz="0" w:space="0" w:color="auto"/>
                                    <w:left w:val="none" w:sz="0" w:space="0" w:color="auto"/>
                                    <w:bottom w:val="none" w:sz="0" w:space="0" w:color="auto"/>
                                    <w:right w:val="none" w:sz="0" w:space="0" w:color="auto"/>
                                  </w:divBdr>
                                  <w:divsChild>
                                    <w:div w:id="1321618484">
                                      <w:marLeft w:val="0"/>
                                      <w:marRight w:val="0"/>
                                      <w:marTop w:val="0"/>
                                      <w:marBottom w:val="0"/>
                                      <w:divBdr>
                                        <w:top w:val="none" w:sz="0" w:space="0" w:color="auto"/>
                                        <w:left w:val="none" w:sz="0" w:space="0" w:color="auto"/>
                                        <w:bottom w:val="none" w:sz="0" w:space="0" w:color="auto"/>
                                        <w:right w:val="none" w:sz="0" w:space="0" w:color="auto"/>
                                      </w:divBdr>
                                      <w:divsChild>
                                        <w:div w:id="1076706864">
                                          <w:marLeft w:val="0"/>
                                          <w:marRight w:val="0"/>
                                          <w:marTop w:val="0"/>
                                          <w:marBottom w:val="0"/>
                                          <w:divBdr>
                                            <w:top w:val="none" w:sz="0" w:space="0" w:color="auto"/>
                                            <w:left w:val="none" w:sz="0" w:space="0" w:color="auto"/>
                                            <w:bottom w:val="none" w:sz="0" w:space="0" w:color="auto"/>
                                            <w:right w:val="none" w:sz="0" w:space="0" w:color="auto"/>
                                          </w:divBdr>
                                          <w:divsChild>
                                            <w:div w:id="2032218474">
                                              <w:marLeft w:val="0"/>
                                              <w:marRight w:val="0"/>
                                              <w:marTop w:val="0"/>
                                              <w:marBottom w:val="0"/>
                                              <w:divBdr>
                                                <w:top w:val="none" w:sz="0" w:space="0" w:color="auto"/>
                                                <w:left w:val="none" w:sz="0" w:space="0" w:color="auto"/>
                                                <w:bottom w:val="none" w:sz="0" w:space="0" w:color="auto"/>
                                                <w:right w:val="none" w:sz="0" w:space="0" w:color="auto"/>
                                              </w:divBdr>
                                              <w:divsChild>
                                                <w:div w:id="1247763599">
                                                  <w:marLeft w:val="0"/>
                                                  <w:marRight w:val="0"/>
                                                  <w:marTop w:val="0"/>
                                                  <w:marBottom w:val="0"/>
                                                  <w:divBdr>
                                                    <w:top w:val="none" w:sz="0" w:space="0" w:color="auto"/>
                                                    <w:left w:val="none" w:sz="0" w:space="0" w:color="auto"/>
                                                    <w:bottom w:val="none" w:sz="0" w:space="0" w:color="auto"/>
                                                    <w:right w:val="none" w:sz="0" w:space="0" w:color="auto"/>
                                                  </w:divBdr>
                                                  <w:divsChild>
                                                    <w:div w:id="121827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5433921">
          <w:marLeft w:val="0"/>
          <w:marRight w:val="0"/>
          <w:marTop w:val="0"/>
          <w:marBottom w:val="0"/>
          <w:divBdr>
            <w:top w:val="none" w:sz="0" w:space="0" w:color="auto"/>
            <w:left w:val="none" w:sz="0" w:space="0" w:color="auto"/>
            <w:bottom w:val="none" w:sz="0" w:space="0" w:color="auto"/>
            <w:right w:val="none" w:sz="0" w:space="0" w:color="auto"/>
          </w:divBdr>
          <w:divsChild>
            <w:div w:id="1000233586">
              <w:marLeft w:val="0"/>
              <w:marRight w:val="0"/>
              <w:marTop w:val="0"/>
              <w:marBottom w:val="0"/>
              <w:divBdr>
                <w:top w:val="none" w:sz="0" w:space="0" w:color="auto"/>
                <w:left w:val="none" w:sz="0" w:space="0" w:color="auto"/>
                <w:bottom w:val="none" w:sz="0" w:space="0" w:color="auto"/>
                <w:right w:val="none" w:sz="0" w:space="0" w:color="auto"/>
              </w:divBdr>
              <w:divsChild>
                <w:div w:id="644244148">
                  <w:marLeft w:val="0"/>
                  <w:marRight w:val="0"/>
                  <w:marTop w:val="0"/>
                  <w:marBottom w:val="0"/>
                  <w:divBdr>
                    <w:top w:val="none" w:sz="0" w:space="0" w:color="auto"/>
                    <w:left w:val="none" w:sz="0" w:space="0" w:color="auto"/>
                    <w:bottom w:val="none" w:sz="0" w:space="0" w:color="auto"/>
                    <w:right w:val="none" w:sz="0" w:space="0" w:color="auto"/>
                  </w:divBdr>
                  <w:divsChild>
                    <w:div w:id="61492287">
                      <w:marLeft w:val="0"/>
                      <w:marRight w:val="0"/>
                      <w:marTop w:val="0"/>
                      <w:marBottom w:val="0"/>
                      <w:divBdr>
                        <w:top w:val="none" w:sz="0" w:space="0" w:color="auto"/>
                        <w:left w:val="none" w:sz="0" w:space="0" w:color="auto"/>
                        <w:bottom w:val="none" w:sz="0" w:space="0" w:color="auto"/>
                        <w:right w:val="none" w:sz="0" w:space="0" w:color="auto"/>
                      </w:divBdr>
                      <w:divsChild>
                        <w:div w:id="1521698227">
                          <w:marLeft w:val="0"/>
                          <w:marRight w:val="0"/>
                          <w:marTop w:val="0"/>
                          <w:marBottom w:val="0"/>
                          <w:divBdr>
                            <w:top w:val="none" w:sz="0" w:space="0" w:color="auto"/>
                            <w:left w:val="none" w:sz="0" w:space="0" w:color="auto"/>
                            <w:bottom w:val="none" w:sz="0" w:space="0" w:color="auto"/>
                            <w:right w:val="none" w:sz="0" w:space="0" w:color="auto"/>
                          </w:divBdr>
                          <w:divsChild>
                            <w:div w:id="1292052125">
                              <w:marLeft w:val="0"/>
                              <w:marRight w:val="0"/>
                              <w:marTop w:val="0"/>
                              <w:marBottom w:val="0"/>
                              <w:divBdr>
                                <w:top w:val="none" w:sz="0" w:space="0" w:color="auto"/>
                                <w:left w:val="none" w:sz="0" w:space="0" w:color="auto"/>
                                <w:bottom w:val="none" w:sz="0" w:space="0" w:color="auto"/>
                                <w:right w:val="none" w:sz="0" w:space="0" w:color="auto"/>
                              </w:divBdr>
                              <w:divsChild>
                                <w:div w:id="347172066">
                                  <w:marLeft w:val="0"/>
                                  <w:marRight w:val="0"/>
                                  <w:marTop w:val="0"/>
                                  <w:marBottom w:val="0"/>
                                  <w:divBdr>
                                    <w:top w:val="none" w:sz="0" w:space="0" w:color="auto"/>
                                    <w:left w:val="none" w:sz="0" w:space="0" w:color="auto"/>
                                    <w:bottom w:val="none" w:sz="0" w:space="0" w:color="auto"/>
                                    <w:right w:val="none" w:sz="0" w:space="0" w:color="auto"/>
                                  </w:divBdr>
                                  <w:divsChild>
                                    <w:div w:id="351497107">
                                      <w:marLeft w:val="0"/>
                                      <w:marRight w:val="0"/>
                                      <w:marTop w:val="0"/>
                                      <w:marBottom w:val="0"/>
                                      <w:divBdr>
                                        <w:top w:val="none" w:sz="0" w:space="0" w:color="auto"/>
                                        <w:left w:val="none" w:sz="0" w:space="0" w:color="auto"/>
                                        <w:bottom w:val="none" w:sz="0" w:space="0" w:color="auto"/>
                                        <w:right w:val="none" w:sz="0" w:space="0" w:color="auto"/>
                                      </w:divBdr>
                                      <w:divsChild>
                                        <w:div w:id="1495877928">
                                          <w:marLeft w:val="0"/>
                                          <w:marRight w:val="0"/>
                                          <w:marTop w:val="0"/>
                                          <w:marBottom w:val="0"/>
                                          <w:divBdr>
                                            <w:top w:val="none" w:sz="0" w:space="0" w:color="auto"/>
                                            <w:left w:val="none" w:sz="0" w:space="0" w:color="auto"/>
                                            <w:bottom w:val="none" w:sz="0" w:space="0" w:color="auto"/>
                                            <w:right w:val="none" w:sz="0" w:space="0" w:color="auto"/>
                                          </w:divBdr>
                                          <w:divsChild>
                                            <w:div w:id="1313607760">
                                              <w:marLeft w:val="0"/>
                                              <w:marRight w:val="0"/>
                                              <w:marTop w:val="0"/>
                                              <w:marBottom w:val="0"/>
                                              <w:divBdr>
                                                <w:top w:val="none" w:sz="0" w:space="0" w:color="auto"/>
                                                <w:left w:val="none" w:sz="0" w:space="0" w:color="auto"/>
                                                <w:bottom w:val="none" w:sz="0" w:space="0" w:color="auto"/>
                                                <w:right w:val="none" w:sz="0" w:space="0" w:color="auto"/>
                                              </w:divBdr>
                                              <w:divsChild>
                                                <w:div w:id="932055800">
                                                  <w:marLeft w:val="0"/>
                                                  <w:marRight w:val="0"/>
                                                  <w:marTop w:val="0"/>
                                                  <w:marBottom w:val="0"/>
                                                  <w:divBdr>
                                                    <w:top w:val="none" w:sz="0" w:space="0" w:color="auto"/>
                                                    <w:left w:val="none" w:sz="0" w:space="0" w:color="auto"/>
                                                    <w:bottom w:val="none" w:sz="0" w:space="0" w:color="auto"/>
                                                    <w:right w:val="none" w:sz="0" w:space="0" w:color="auto"/>
                                                  </w:divBdr>
                                                  <w:divsChild>
                                                    <w:div w:id="8719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7932772">
          <w:marLeft w:val="0"/>
          <w:marRight w:val="0"/>
          <w:marTop w:val="0"/>
          <w:marBottom w:val="0"/>
          <w:divBdr>
            <w:top w:val="none" w:sz="0" w:space="0" w:color="auto"/>
            <w:left w:val="none" w:sz="0" w:space="0" w:color="auto"/>
            <w:bottom w:val="none" w:sz="0" w:space="0" w:color="auto"/>
            <w:right w:val="none" w:sz="0" w:space="0" w:color="auto"/>
          </w:divBdr>
          <w:divsChild>
            <w:div w:id="608001696">
              <w:marLeft w:val="0"/>
              <w:marRight w:val="0"/>
              <w:marTop w:val="0"/>
              <w:marBottom w:val="0"/>
              <w:divBdr>
                <w:top w:val="none" w:sz="0" w:space="0" w:color="auto"/>
                <w:left w:val="none" w:sz="0" w:space="0" w:color="auto"/>
                <w:bottom w:val="none" w:sz="0" w:space="0" w:color="auto"/>
                <w:right w:val="none" w:sz="0" w:space="0" w:color="auto"/>
              </w:divBdr>
              <w:divsChild>
                <w:div w:id="1105886911">
                  <w:marLeft w:val="0"/>
                  <w:marRight w:val="0"/>
                  <w:marTop w:val="0"/>
                  <w:marBottom w:val="0"/>
                  <w:divBdr>
                    <w:top w:val="none" w:sz="0" w:space="0" w:color="auto"/>
                    <w:left w:val="none" w:sz="0" w:space="0" w:color="auto"/>
                    <w:bottom w:val="none" w:sz="0" w:space="0" w:color="auto"/>
                    <w:right w:val="none" w:sz="0" w:space="0" w:color="auto"/>
                  </w:divBdr>
                  <w:divsChild>
                    <w:div w:id="1278609817">
                      <w:marLeft w:val="0"/>
                      <w:marRight w:val="0"/>
                      <w:marTop w:val="0"/>
                      <w:marBottom w:val="0"/>
                      <w:divBdr>
                        <w:top w:val="none" w:sz="0" w:space="0" w:color="auto"/>
                        <w:left w:val="none" w:sz="0" w:space="0" w:color="auto"/>
                        <w:bottom w:val="none" w:sz="0" w:space="0" w:color="auto"/>
                        <w:right w:val="none" w:sz="0" w:space="0" w:color="auto"/>
                      </w:divBdr>
                      <w:divsChild>
                        <w:div w:id="353969730">
                          <w:marLeft w:val="0"/>
                          <w:marRight w:val="0"/>
                          <w:marTop w:val="0"/>
                          <w:marBottom w:val="0"/>
                          <w:divBdr>
                            <w:top w:val="none" w:sz="0" w:space="0" w:color="auto"/>
                            <w:left w:val="none" w:sz="0" w:space="0" w:color="auto"/>
                            <w:bottom w:val="none" w:sz="0" w:space="0" w:color="auto"/>
                            <w:right w:val="none" w:sz="0" w:space="0" w:color="auto"/>
                          </w:divBdr>
                          <w:divsChild>
                            <w:div w:id="1602881777">
                              <w:marLeft w:val="0"/>
                              <w:marRight w:val="0"/>
                              <w:marTop w:val="0"/>
                              <w:marBottom w:val="0"/>
                              <w:divBdr>
                                <w:top w:val="none" w:sz="0" w:space="0" w:color="auto"/>
                                <w:left w:val="none" w:sz="0" w:space="0" w:color="auto"/>
                                <w:bottom w:val="none" w:sz="0" w:space="0" w:color="auto"/>
                                <w:right w:val="none" w:sz="0" w:space="0" w:color="auto"/>
                              </w:divBdr>
                              <w:divsChild>
                                <w:div w:id="971709444">
                                  <w:marLeft w:val="0"/>
                                  <w:marRight w:val="0"/>
                                  <w:marTop w:val="0"/>
                                  <w:marBottom w:val="0"/>
                                  <w:divBdr>
                                    <w:top w:val="none" w:sz="0" w:space="0" w:color="auto"/>
                                    <w:left w:val="none" w:sz="0" w:space="0" w:color="auto"/>
                                    <w:bottom w:val="none" w:sz="0" w:space="0" w:color="auto"/>
                                    <w:right w:val="none" w:sz="0" w:space="0" w:color="auto"/>
                                  </w:divBdr>
                                  <w:divsChild>
                                    <w:div w:id="1962029234">
                                      <w:marLeft w:val="0"/>
                                      <w:marRight w:val="0"/>
                                      <w:marTop w:val="0"/>
                                      <w:marBottom w:val="0"/>
                                      <w:divBdr>
                                        <w:top w:val="none" w:sz="0" w:space="0" w:color="auto"/>
                                        <w:left w:val="none" w:sz="0" w:space="0" w:color="auto"/>
                                        <w:bottom w:val="none" w:sz="0" w:space="0" w:color="auto"/>
                                        <w:right w:val="none" w:sz="0" w:space="0" w:color="auto"/>
                                      </w:divBdr>
                                      <w:divsChild>
                                        <w:div w:id="1397128504">
                                          <w:marLeft w:val="0"/>
                                          <w:marRight w:val="0"/>
                                          <w:marTop w:val="0"/>
                                          <w:marBottom w:val="0"/>
                                          <w:divBdr>
                                            <w:top w:val="none" w:sz="0" w:space="0" w:color="auto"/>
                                            <w:left w:val="none" w:sz="0" w:space="0" w:color="auto"/>
                                            <w:bottom w:val="none" w:sz="0" w:space="0" w:color="auto"/>
                                            <w:right w:val="none" w:sz="0" w:space="0" w:color="auto"/>
                                          </w:divBdr>
                                          <w:divsChild>
                                            <w:div w:id="1729376845">
                                              <w:marLeft w:val="0"/>
                                              <w:marRight w:val="0"/>
                                              <w:marTop w:val="0"/>
                                              <w:marBottom w:val="0"/>
                                              <w:divBdr>
                                                <w:top w:val="none" w:sz="0" w:space="0" w:color="auto"/>
                                                <w:left w:val="none" w:sz="0" w:space="0" w:color="auto"/>
                                                <w:bottom w:val="none" w:sz="0" w:space="0" w:color="auto"/>
                                                <w:right w:val="none" w:sz="0" w:space="0" w:color="auto"/>
                                              </w:divBdr>
                                              <w:divsChild>
                                                <w:div w:id="981033813">
                                                  <w:marLeft w:val="0"/>
                                                  <w:marRight w:val="0"/>
                                                  <w:marTop w:val="0"/>
                                                  <w:marBottom w:val="0"/>
                                                  <w:divBdr>
                                                    <w:top w:val="none" w:sz="0" w:space="0" w:color="auto"/>
                                                    <w:left w:val="none" w:sz="0" w:space="0" w:color="auto"/>
                                                    <w:bottom w:val="none" w:sz="0" w:space="0" w:color="auto"/>
                                                    <w:right w:val="none" w:sz="0" w:space="0" w:color="auto"/>
                                                  </w:divBdr>
                                                  <w:divsChild>
                                                    <w:div w:id="3503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9806995">
          <w:marLeft w:val="0"/>
          <w:marRight w:val="0"/>
          <w:marTop w:val="0"/>
          <w:marBottom w:val="0"/>
          <w:divBdr>
            <w:top w:val="none" w:sz="0" w:space="0" w:color="auto"/>
            <w:left w:val="none" w:sz="0" w:space="0" w:color="auto"/>
            <w:bottom w:val="none" w:sz="0" w:space="0" w:color="auto"/>
            <w:right w:val="none" w:sz="0" w:space="0" w:color="auto"/>
          </w:divBdr>
          <w:divsChild>
            <w:div w:id="1889368492">
              <w:marLeft w:val="0"/>
              <w:marRight w:val="0"/>
              <w:marTop w:val="0"/>
              <w:marBottom w:val="0"/>
              <w:divBdr>
                <w:top w:val="none" w:sz="0" w:space="0" w:color="auto"/>
                <w:left w:val="none" w:sz="0" w:space="0" w:color="auto"/>
                <w:bottom w:val="none" w:sz="0" w:space="0" w:color="auto"/>
                <w:right w:val="none" w:sz="0" w:space="0" w:color="auto"/>
              </w:divBdr>
              <w:divsChild>
                <w:div w:id="1181968331">
                  <w:marLeft w:val="0"/>
                  <w:marRight w:val="0"/>
                  <w:marTop w:val="0"/>
                  <w:marBottom w:val="0"/>
                  <w:divBdr>
                    <w:top w:val="none" w:sz="0" w:space="0" w:color="auto"/>
                    <w:left w:val="none" w:sz="0" w:space="0" w:color="auto"/>
                    <w:bottom w:val="none" w:sz="0" w:space="0" w:color="auto"/>
                    <w:right w:val="none" w:sz="0" w:space="0" w:color="auto"/>
                  </w:divBdr>
                  <w:divsChild>
                    <w:div w:id="1358040277">
                      <w:marLeft w:val="0"/>
                      <w:marRight w:val="0"/>
                      <w:marTop w:val="0"/>
                      <w:marBottom w:val="0"/>
                      <w:divBdr>
                        <w:top w:val="none" w:sz="0" w:space="0" w:color="auto"/>
                        <w:left w:val="none" w:sz="0" w:space="0" w:color="auto"/>
                        <w:bottom w:val="none" w:sz="0" w:space="0" w:color="auto"/>
                        <w:right w:val="none" w:sz="0" w:space="0" w:color="auto"/>
                      </w:divBdr>
                      <w:divsChild>
                        <w:div w:id="1509170160">
                          <w:marLeft w:val="0"/>
                          <w:marRight w:val="0"/>
                          <w:marTop w:val="0"/>
                          <w:marBottom w:val="0"/>
                          <w:divBdr>
                            <w:top w:val="none" w:sz="0" w:space="0" w:color="auto"/>
                            <w:left w:val="none" w:sz="0" w:space="0" w:color="auto"/>
                            <w:bottom w:val="none" w:sz="0" w:space="0" w:color="auto"/>
                            <w:right w:val="none" w:sz="0" w:space="0" w:color="auto"/>
                          </w:divBdr>
                          <w:divsChild>
                            <w:div w:id="476068036">
                              <w:marLeft w:val="0"/>
                              <w:marRight w:val="0"/>
                              <w:marTop w:val="0"/>
                              <w:marBottom w:val="0"/>
                              <w:divBdr>
                                <w:top w:val="none" w:sz="0" w:space="0" w:color="auto"/>
                                <w:left w:val="none" w:sz="0" w:space="0" w:color="auto"/>
                                <w:bottom w:val="none" w:sz="0" w:space="0" w:color="auto"/>
                                <w:right w:val="none" w:sz="0" w:space="0" w:color="auto"/>
                              </w:divBdr>
                              <w:divsChild>
                                <w:div w:id="1239559809">
                                  <w:marLeft w:val="0"/>
                                  <w:marRight w:val="0"/>
                                  <w:marTop w:val="0"/>
                                  <w:marBottom w:val="0"/>
                                  <w:divBdr>
                                    <w:top w:val="none" w:sz="0" w:space="0" w:color="auto"/>
                                    <w:left w:val="none" w:sz="0" w:space="0" w:color="auto"/>
                                    <w:bottom w:val="none" w:sz="0" w:space="0" w:color="auto"/>
                                    <w:right w:val="none" w:sz="0" w:space="0" w:color="auto"/>
                                  </w:divBdr>
                                  <w:divsChild>
                                    <w:div w:id="374014764">
                                      <w:marLeft w:val="0"/>
                                      <w:marRight w:val="0"/>
                                      <w:marTop w:val="0"/>
                                      <w:marBottom w:val="0"/>
                                      <w:divBdr>
                                        <w:top w:val="none" w:sz="0" w:space="0" w:color="auto"/>
                                        <w:left w:val="none" w:sz="0" w:space="0" w:color="auto"/>
                                        <w:bottom w:val="none" w:sz="0" w:space="0" w:color="auto"/>
                                        <w:right w:val="none" w:sz="0" w:space="0" w:color="auto"/>
                                      </w:divBdr>
                                      <w:divsChild>
                                        <w:div w:id="2098481588">
                                          <w:marLeft w:val="0"/>
                                          <w:marRight w:val="0"/>
                                          <w:marTop w:val="0"/>
                                          <w:marBottom w:val="0"/>
                                          <w:divBdr>
                                            <w:top w:val="none" w:sz="0" w:space="0" w:color="auto"/>
                                            <w:left w:val="none" w:sz="0" w:space="0" w:color="auto"/>
                                            <w:bottom w:val="none" w:sz="0" w:space="0" w:color="auto"/>
                                            <w:right w:val="none" w:sz="0" w:space="0" w:color="auto"/>
                                          </w:divBdr>
                                          <w:divsChild>
                                            <w:div w:id="2075352591">
                                              <w:marLeft w:val="0"/>
                                              <w:marRight w:val="0"/>
                                              <w:marTop w:val="0"/>
                                              <w:marBottom w:val="0"/>
                                              <w:divBdr>
                                                <w:top w:val="none" w:sz="0" w:space="0" w:color="auto"/>
                                                <w:left w:val="none" w:sz="0" w:space="0" w:color="auto"/>
                                                <w:bottom w:val="none" w:sz="0" w:space="0" w:color="auto"/>
                                                <w:right w:val="none" w:sz="0" w:space="0" w:color="auto"/>
                                              </w:divBdr>
                                              <w:divsChild>
                                                <w:div w:id="1732607882">
                                                  <w:marLeft w:val="0"/>
                                                  <w:marRight w:val="0"/>
                                                  <w:marTop w:val="0"/>
                                                  <w:marBottom w:val="0"/>
                                                  <w:divBdr>
                                                    <w:top w:val="none" w:sz="0" w:space="0" w:color="auto"/>
                                                    <w:left w:val="none" w:sz="0" w:space="0" w:color="auto"/>
                                                    <w:bottom w:val="none" w:sz="0" w:space="0" w:color="auto"/>
                                                    <w:right w:val="none" w:sz="0" w:space="0" w:color="auto"/>
                                                  </w:divBdr>
                                                  <w:divsChild>
                                                    <w:div w:id="63618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1665350">
          <w:marLeft w:val="0"/>
          <w:marRight w:val="0"/>
          <w:marTop w:val="0"/>
          <w:marBottom w:val="0"/>
          <w:divBdr>
            <w:top w:val="none" w:sz="0" w:space="0" w:color="auto"/>
            <w:left w:val="none" w:sz="0" w:space="0" w:color="auto"/>
            <w:bottom w:val="none" w:sz="0" w:space="0" w:color="auto"/>
            <w:right w:val="none" w:sz="0" w:space="0" w:color="auto"/>
          </w:divBdr>
          <w:divsChild>
            <w:div w:id="2098626222">
              <w:marLeft w:val="0"/>
              <w:marRight w:val="0"/>
              <w:marTop w:val="0"/>
              <w:marBottom w:val="0"/>
              <w:divBdr>
                <w:top w:val="none" w:sz="0" w:space="0" w:color="auto"/>
                <w:left w:val="none" w:sz="0" w:space="0" w:color="auto"/>
                <w:bottom w:val="none" w:sz="0" w:space="0" w:color="auto"/>
                <w:right w:val="none" w:sz="0" w:space="0" w:color="auto"/>
              </w:divBdr>
              <w:divsChild>
                <w:div w:id="2050718081">
                  <w:marLeft w:val="0"/>
                  <w:marRight w:val="0"/>
                  <w:marTop w:val="0"/>
                  <w:marBottom w:val="0"/>
                  <w:divBdr>
                    <w:top w:val="none" w:sz="0" w:space="0" w:color="auto"/>
                    <w:left w:val="none" w:sz="0" w:space="0" w:color="auto"/>
                    <w:bottom w:val="none" w:sz="0" w:space="0" w:color="auto"/>
                    <w:right w:val="none" w:sz="0" w:space="0" w:color="auto"/>
                  </w:divBdr>
                  <w:divsChild>
                    <w:div w:id="381443879">
                      <w:marLeft w:val="0"/>
                      <w:marRight w:val="0"/>
                      <w:marTop w:val="0"/>
                      <w:marBottom w:val="0"/>
                      <w:divBdr>
                        <w:top w:val="none" w:sz="0" w:space="0" w:color="auto"/>
                        <w:left w:val="none" w:sz="0" w:space="0" w:color="auto"/>
                        <w:bottom w:val="none" w:sz="0" w:space="0" w:color="auto"/>
                        <w:right w:val="none" w:sz="0" w:space="0" w:color="auto"/>
                      </w:divBdr>
                      <w:divsChild>
                        <w:div w:id="1655525766">
                          <w:marLeft w:val="0"/>
                          <w:marRight w:val="0"/>
                          <w:marTop w:val="0"/>
                          <w:marBottom w:val="0"/>
                          <w:divBdr>
                            <w:top w:val="none" w:sz="0" w:space="0" w:color="auto"/>
                            <w:left w:val="none" w:sz="0" w:space="0" w:color="auto"/>
                            <w:bottom w:val="none" w:sz="0" w:space="0" w:color="auto"/>
                            <w:right w:val="none" w:sz="0" w:space="0" w:color="auto"/>
                          </w:divBdr>
                          <w:divsChild>
                            <w:div w:id="910627473">
                              <w:marLeft w:val="0"/>
                              <w:marRight w:val="0"/>
                              <w:marTop w:val="0"/>
                              <w:marBottom w:val="0"/>
                              <w:divBdr>
                                <w:top w:val="none" w:sz="0" w:space="0" w:color="auto"/>
                                <w:left w:val="none" w:sz="0" w:space="0" w:color="auto"/>
                                <w:bottom w:val="none" w:sz="0" w:space="0" w:color="auto"/>
                                <w:right w:val="none" w:sz="0" w:space="0" w:color="auto"/>
                              </w:divBdr>
                              <w:divsChild>
                                <w:div w:id="1279987221">
                                  <w:marLeft w:val="0"/>
                                  <w:marRight w:val="0"/>
                                  <w:marTop w:val="0"/>
                                  <w:marBottom w:val="0"/>
                                  <w:divBdr>
                                    <w:top w:val="none" w:sz="0" w:space="0" w:color="auto"/>
                                    <w:left w:val="none" w:sz="0" w:space="0" w:color="auto"/>
                                    <w:bottom w:val="none" w:sz="0" w:space="0" w:color="auto"/>
                                    <w:right w:val="none" w:sz="0" w:space="0" w:color="auto"/>
                                  </w:divBdr>
                                  <w:divsChild>
                                    <w:div w:id="1942491729">
                                      <w:marLeft w:val="0"/>
                                      <w:marRight w:val="0"/>
                                      <w:marTop w:val="0"/>
                                      <w:marBottom w:val="0"/>
                                      <w:divBdr>
                                        <w:top w:val="none" w:sz="0" w:space="0" w:color="auto"/>
                                        <w:left w:val="none" w:sz="0" w:space="0" w:color="auto"/>
                                        <w:bottom w:val="none" w:sz="0" w:space="0" w:color="auto"/>
                                        <w:right w:val="none" w:sz="0" w:space="0" w:color="auto"/>
                                      </w:divBdr>
                                      <w:divsChild>
                                        <w:div w:id="1417752746">
                                          <w:marLeft w:val="0"/>
                                          <w:marRight w:val="0"/>
                                          <w:marTop w:val="0"/>
                                          <w:marBottom w:val="0"/>
                                          <w:divBdr>
                                            <w:top w:val="none" w:sz="0" w:space="0" w:color="auto"/>
                                            <w:left w:val="none" w:sz="0" w:space="0" w:color="auto"/>
                                            <w:bottom w:val="none" w:sz="0" w:space="0" w:color="auto"/>
                                            <w:right w:val="none" w:sz="0" w:space="0" w:color="auto"/>
                                          </w:divBdr>
                                          <w:divsChild>
                                            <w:div w:id="1170177322">
                                              <w:marLeft w:val="0"/>
                                              <w:marRight w:val="0"/>
                                              <w:marTop w:val="0"/>
                                              <w:marBottom w:val="0"/>
                                              <w:divBdr>
                                                <w:top w:val="none" w:sz="0" w:space="0" w:color="auto"/>
                                                <w:left w:val="none" w:sz="0" w:space="0" w:color="auto"/>
                                                <w:bottom w:val="none" w:sz="0" w:space="0" w:color="auto"/>
                                                <w:right w:val="none" w:sz="0" w:space="0" w:color="auto"/>
                                              </w:divBdr>
                                              <w:divsChild>
                                                <w:div w:id="2042245612">
                                                  <w:marLeft w:val="0"/>
                                                  <w:marRight w:val="0"/>
                                                  <w:marTop w:val="0"/>
                                                  <w:marBottom w:val="0"/>
                                                  <w:divBdr>
                                                    <w:top w:val="none" w:sz="0" w:space="0" w:color="auto"/>
                                                    <w:left w:val="none" w:sz="0" w:space="0" w:color="auto"/>
                                                    <w:bottom w:val="none" w:sz="0" w:space="0" w:color="auto"/>
                                                    <w:right w:val="none" w:sz="0" w:space="0" w:color="auto"/>
                                                  </w:divBdr>
                                                  <w:divsChild>
                                                    <w:div w:id="149988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9682428">
      <w:bodyDiv w:val="1"/>
      <w:marLeft w:val="0"/>
      <w:marRight w:val="0"/>
      <w:marTop w:val="0"/>
      <w:marBottom w:val="0"/>
      <w:divBdr>
        <w:top w:val="none" w:sz="0" w:space="0" w:color="auto"/>
        <w:left w:val="none" w:sz="0" w:space="0" w:color="auto"/>
        <w:bottom w:val="none" w:sz="0" w:space="0" w:color="auto"/>
        <w:right w:val="none" w:sz="0" w:space="0" w:color="auto"/>
      </w:divBdr>
      <w:divsChild>
        <w:div w:id="1915042113">
          <w:marLeft w:val="0"/>
          <w:marRight w:val="0"/>
          <w:marTop w:val="0"/>
          <w:marBottom w:val="0"/>
          <w:divBdr>
            <w:top w:val="none" w:sz="0" w:space="0" w:color="auto"/>
            <w:left w:val="none" w:sz="0" w:space="0" w:color="auto"/>
            <w:bottom w:val="none" w:sz="0" w:space="0" w:color="auto"/>
            <w:right w:val="none" w:sz="0" w:space="0" w:color="auto"/>
          </w:divBdr>
          <w:divsChild>
            <w:div w:id="1799644046">
              <w:marLeft w:val="0"/>
              <w:marRight w:val="0"/>
              <w:marTop w:val="0"/>
              <w:marBottom w:val="0"/>
              <w:divBdr>
                <w:top w:val="none" w:sz="0" w:space="0" w:color="auto"/>
                <w:left w:val="none" w:sz="0" w:space="0" w:color="auto"/>
                <w:bottom w:val="none" w:sz="0" w:space="0" w:color="auto"/>
                <w:right w:val="none" w:sz="0" w:space="0" w:color="auto"/>
              </w:divBdr>
              <w:divsChild>
                <w:div w:id="225652268">
                  <w:marLeft w:val="0"/>
                  <w:marRight w:val="0"/>
                  <w:marTop w:val="0"/>
                  <w:marBottom w:val="0"/>
                  <w:divBdr>
                    <w:top w:val="none" w:sz="0" w:space="0" w:color="auto"/>
                    <w:left w:val="none" w:sz="0" w:space="0" w:color="auto"/>
                    <w:bottom w:val="none" w:sz="0" w:space="0" w:color="auto"/>
                    <w:right w:val="none" w:sz="0" w:space="0" w:color="auto"/>
                  </w:divBdr>
                  <w:divsChild>
                    <w:div w:id="1126895307">
                      <w:marLeft w:val="0"/>
                      <w:marRight w:val="0"/>
                      <w:marTop w:val="0"/>
                      <w:marBottom w:val="0"/>
                      <w:divBdr>
                        <w:top w:val="none" w:sz="0" w:space="0" w:color="auto"/>
                        <w:left w:val="none" w:sz="0" w:space="0" w:color="auto"/>
                        <w:bottom w:val="none" w:sz="0" w:space="0" w:color="auto"/>
                        <w:right w:val="none" w:sz="0" w:space="0" w:color="auto"/>
                      </w:divBdr>
                      <w:divsChild>
                        <w:div w:id="1142189616">
                          <w:marLeft w:val="0"/>
                          <w:marRight w:val="0"/>
                          <w:marTop w:val="0"/>
                          <w:marBottom w:val="0"/>
                          <w:divBdr>
                            <w:top w:val="none" w:sz="0" w:space="0" w:color="auto"/>
                            <w:left w:val="none" w:sz="0" w:space="0" w:color="auto"/>
                            <w:bottom w:val="none" w:sz="0" w:space="0" w:color="auto"/>
                            <w:right w:val="none" w:sz="0" w:space="0" w:color="auto"/>
                          </w:divBdr>
                          <w:divsChild>
                            <w:div w:id="554898735">
                              <w:marLeft w:val="0"/>
                              <w:marRight w:val="0"/>
                              <w:marTop w:val="0"/>
                              <w:marBottom w:val="0"/>
                              <w:divBdr>
                                <w:top w:val="none" w:sz="0" w:space="0" w:color="auto"/>
                                <w:left w:val="none" w:sz="0" w:space="0" w:color="auto"/>
                                <w:bottom w:val="none" w:sz="0" w:space="0" w:color="auto"/>
                                <w:right w:val="none" w:sz="0" w:space="0" w:color="auto"/>
                              </w:divBdr>
                              <w:divsChild>
                                <w:div w:id="18820040">
                                  <w:marLeft w:val="0"/>
                                  <w:marRight w:val="0"/>
                                  <w:marTop w:val="0"/>
                                  <w:marBottom w:val="0"/>
                                  <w:divBdr>
                                    <w:top w:val="none" w:sz="0" w:space="0" w:color="auto"/>
                                    <w:left w:val="none" w:sz="0" w:space="0" w:color="auto"/>
                                    <w:bottom w:val="none" w:sz="0" w:space="0" w:color="auto"/>
                                    <w:right w:val="none" w:sz="0" w:space="0" w:color="auto"/>
                                  </w:divBdr>
                                  <w:divsChild>
                                    <w:div w:id="1918705509">
                                      <w:marLeft w:val="0"/>
                                      <w:marRight w:val="0"/>
                                      <w:marTop w:val="0"/>
                                      <w:marBottom w:val="0"/>
                                      <w:divBdr>
                                        <w:top w:val="none" w:sz="0" w:space="0" w:color="auto"/>
                                        <w:left w:val="none" w:sz="0" w:space="0" w:color="auto"/>
                                        <w:bottom w:val="none" w:sz="0" w:space="0" w:color="auto"/>
                                        <w:right w:val="none" w:sz="0" w:space="0" w:color="auto"/>
                                      </w:divBdr>
                                      <w:divsChild>
                                        <w:div w:id="1230968209">
                                          <w:marLeft w:val="0"/>
                                          <w:marRight w:val="0"/>
                                          <w:marTop w:val="0"/>
                                          <w:marBottom w:val="0"/>
                                          <w:divBdr>
                                            <w:top w:val="none" w:sz="0" w:space="0" w:color="auto"/>
                                            <w:left w:val="none" w:sz="0" w:space="0" w:color="auto"/>
                                            <w:bottom w:val="none" w:sz="0" w:space="0" w:color="auto"/>
                                            <w:right w:val="none" w:sz="0" w:space="0" w:color="auto"/>
                                          </w:divBdr>
                                          <w:divsChild>
                                            <w:div w:id="1166243530">
                                              <w:marLeft w:val="0"/>
                                              <w:marRight w:val="0"/>
                                              <w:marTop w:val="0"/>
                                              <w:marBottom w:val="0"/>
                                              <w:divBdr>
                                                <w:top w:val="none" w:sz="0" w:space="0" w:color="auto"/>
                                                <w:left w:val="none" w:sz="0" w:space="0" w:color="auto"/>
                                                <w:bottom w:val="none" w:sz="0" w:space="0" w:color="auto"/>
                                                <w:right w:val="none" w:sz="0" w:space="0" w:color="auto"/>
                                              </w:divBdr>
                                              <w:divsChild>
                                                <w:div w:id="364867357">
                                                  <w:marLeft w:val="0"/>
                                                  <w:marRight w:val="0"/>
                                                  <w:marTop w:val="0"/>
                                                  <w:marBottom w:val="0"/>
                                                  <w:divBdr>
                                                    <w:top w:val="none" w:sz="0" w:space="0" w:color="auto"/>
                                                    <w:left w:val="none" w:sz="0" w:space="0" w:color="auto"/>
                                                    <w:bottom w:val="none" w:sz="0" w:space="0" w:color="auto"/>
                                                    <w:right w:val="none" w:sz="0" w:space="0" w:color="auto"/>
                                                  </w:divBdr>
                                                  <w:divsChild>
                                                    <w:div w:id="156803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5983855">
          <w:marLeft w:val="0"/>
          <w:marRight w:val="0"/>
          <w:marTop w:val="0"/>
          <w:marBottom w:val="0"/>
          <w:divBdr>
            <w:top w:val="none" w:sz="0" w:space="0" w:color="auto"/>
            <w:left w:val="none" w:sz="0" w:space="0" w:color="auto"/>
            <w:bottom w:val="none" w:sz="0" w:space="0" w:color="auto"/>
            <w:right w:val="none" w:sz="0" w:space="0" w:color="auto"/>
          </w:divBdr>
          <w:divsChild>
            <w:div w:id="182668825">
              <w:marLeft w:val="0"/>
              <w:marRight w:val="0"/>
              <w:marTop w:val="0"/>
              <w:marBottom w:val="0"/>
              <w:divBdr>
                <w:top w:val="none" w:sz="0" w:space="0" w:color="auto"/>
                <w:left w:val="none" w:sz="0" w:space="0" w:color="auto"/>
                <w:bottom w:val="none" w:sz="0" w:space="0" w:color="auto"/>
                <w:right w:val="none" w:sz="0" w:space="0" w:color="auto"/>
              </w:divBdr>
              <w:divsChild>
                <w:div w:id="895243684">
                  <w:marLeft w:val="0"/>
                  <w:marRight w:val="0"/>
                  <w:marTop w:val="0"/>
                  <w:marBottom w:val="0"/>
                  <w:divBdr>
                    <w:top w:val="none" w:sz="0" w:space="0" w:color="auto"/>
                    <w:left w:val="none" w:sz="0" w:space="0" w:color="auto"/>
                    <w:bottom w:val="none" w:sz="0" w:space="0" w:color="auto"/>
                    <w:right w:val="none" w:sz="0" w:space="0" w:color="auto"/>
                  </w:divBdr>
                  <w:divsChild>
                    <w:div w:id="991446949">
                      <w:marLeft w:val="0"/>
                      <w:marRight w:val="0"/>
                      <w:marTop w:val="0"/>
                      <w:marBottom w:val="0"/>
                      <w:divBdr>
                        <w:top w:val="none" w:sz="0" w:space="0" w:color="auto"/>
                        <w:left w:val="none" w:sz="0" w:space="0" w:color="auto"/>
                        <w:bottom w:val="none" w:sz="0" w:space="0" w:color="auto"/>
                        <w:right w:val="none" w:sz="0" w:space="0" w:color="auto"/>
                      </w:divBdr>
                      <w:divsChild>
                        <w:div w:id="2075229601">
                          <w:marLeft w:val="0"/>
                          <w:marRight w:val="0"/>
                          <w:marTop w:val="0"/>
                          <w:marBottom w:val="0"/>
                          <w:divBdr>
                            <w:top w:val="none" w:sz="0" w:space="0" w:color="auto"/>
                            <w:left w:val="none" w:sz="0" w:space="0" w:color="auto"/>
                            <w:bottom w:val="none" w:sz="0" w:space="0" w:color="auto"/>
                            <w:right w:val="none" w:sz="0" w:space="0" w:color="auto"/>
                          </w:divBdr>
                          <w:divsChild>
                            <w:div w:id="912852972">
                              <w:marLeft w:val="0"/>
                              <w:marRight w:val="0"/>
                              <w:marTop w:val="0"/>
                              <w:marBottom w:val="0"/>
                              <w:divBdr>
                                <w:top w:val="none" w:sz="0" w:space="0" w:color="auto"/>
                                <w:left w:val="none" w:sz="0" w:space="0" w:color="auto"/>
                                <w:bottom w:val="none" w:sz="0" w:space="0" w:color="auto"/>
                                <w:right w:val="none" w:sz="0" w:space="0" w:color="auto"/>
                              </w:divBdr>
                              <w:divsChild>
                                <w:div w:id="1604193406">
                                  <w:marLeft w:val="0"/>
                                  <w:marRight w:val="0"/>
                                  <w:marTop w:val="0"/>
                                  <w:marBottom w:val="0"/>
                                  <w:divBdr>
                                    <w:top w:val="none" w:sz="0" w:space="0" w:color="auto"/>
                                    <w:left w:val="none" w:sz="0" w:space="0" w:color="auto"/>
                                    <w:bottom w:val="none" w:sz="0" w:space="0" w:color="auto"/>
                                    <w:right w:val="none" w:sz="0" w:space="0" w:color="auto"/>
                                  </w:divBdr>
                                  <w:divsChild>
                                    <w:div w:id="906303789">
                                      <w:marLeft w:val="0"/>
                                      <w:marRight w:val="0"/>
                                      <w:marTop w:val="0"/>
                                      <w:marBottom w:val="0"/>
                                      <w:divBdr>
                                        <w:top w:val="none" w:sz="0" w:space="0" w:color="auto"/>
                                        <w:left w:val="none" w:sz="0" w:space="0" w:color="auto"/>
                                        <w:bottom w:val="none" w:sz="0" w:space="0" w:color="auto"/>
                                        <w:right w:val="none" w:sz="0" w:space="0" w:color="auto"/>
                                      </w:divBdr>
                                      <w:divsChild>
                                        <w:div w:id="1410738133">
                                          <w:marLeft w:val="0"/>
                                          <w:marRight w:val="0"/>
                                          <w:marTop w:val="0"/>
                                          <w:marBottom w:val="0"/>
                                          <w:divBdr>
                                            <w:top w:val="none" w:sz="0" w:space="0" w:color="auto"/>
                                            <w:left w:val="none" w:sz="0" w:space="0" w:color="auto"/>
                                            <w:bottom w:val="none" w:sz="0" w:space="0" w:color="auto"/>
                                            <w:right w:val="none" w:sz="0" w:space="0" w:color="auto"/>
                                          </w:divBdr>
                                          <w:divsChild>
                                            <w:div w:id="1653097679">
                                              <w:marLeft w:val="0"/>
                                              <w:marRight w:val="0"/>
                                              <w:marTop w:val="0"/>
                                              <w:marBottom w:val="0"/>
                                              <w:divBdr>
                                                <w:top w:val="none" w:sz="0" w:space="0" w:color="auto"/>
                                                <w:left w:val="none" w:sz="0" w:space="0" w:color="auto"/>
                                                <w:bottom w:val="none" w:sz="0" w:space="0" w:color="auto"/>
                                                <w:right w:val="none" w:sz="0" w:space="0" w:color="auto"/>
                                              </w:divBdr>
                                              <w:divsChild>
                                                <w:div w:id="1121001633">
                                                  <w:marLeft w:val="0"/>
                                                  <w:marRight w:val="0"/>
                                                  <w:marTop w:val="0"/>
                                                  <w:marBottom w:val="0"/>
                                                  <w:divBdr>
                                                    <w:top w:val="none" w:sz="0" w:space="0" w:color="auto"/>
                                                    <w:left w:val="none" w:sz="0" w:space="0" w:color="auto"/>
                                                    <w:bottom w:val="none" w:sz="0" w:space="0" w:color="auto"/>
                                                    <w:right w:val="none" w:sz="0" w:space="0" w:color="auto"/>
                                                  </w:divBdr>
                                                  <w:divsChild>
                                                    <w:div w:id="214134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3147612">
          <w:marLeft w:val="0"/>
          <w:marRight w:val="0"/>
          <w:marTop w:val="0"/>
          <w:marBottom w:val="0"/>
          <w:divBdr>
            <w:top w:val="none" w:sz="0" w:space="0" w:color="auto"/>
            <w:left w:val="none" w:sz="0" w:space="0" w:color="auto"/>
            <w:bottom w:val="none" w:sz="0" w:space="0" w:color="auto"/>
            <w:right w:val="none" w:sz="0" w:space="0" w:color="auto"/>
          </w:divBdr>
          <w:divsChild>
            <w:div w:id="1345403288">
              <w:marLeft w:val="0"/>
              <w:marRight w:val="0"/>
              <w:marTop w:val="0"/>
              <w:marBottom w:val="0"/>
              <w:divBdr>
                <w:top w:val="none" w:sz="0" w:space="0" w:color="auto"/>
                <w:left w:val="none" w:sz="0" w:space="0" w:color="auto"/>
                <w:bottom w:val="none" w:sz="0" w:space="0" w:color="auto"/>
                <w:right w:val="none" w:sz="0" w:space="0" w:color="auto"/>
              </w:divBdr>
              <w:divsChild>
                <w:div w:id="989559725">
                  <w:marLeft w:val="0"/>
                  <w:marRight w:val="0"/>
                  <w:marTop w:val="0"/>
                  <w:marBottom w:val="0"/>
                  <w:divBdr>
                    <w:top w:val="none" w:sz="0" w:space="0" w:color="auto"/>
                    <w:left w:val="none" w:sz="0" w:space="0" w:color="auto"/>
                    <w:bottom w:val="none" w:sz="0" w:space="0" w:color="auto"/>
                    <w:right w:val="none" w:sz="0" w:space="0" w:color="auto"/>
                  </w:divBdr>
                  <w:divsChild>
                    <w:div w:id="531572170">
                      <w:marLeft w:val="0"/>
                      <w:marRight w:val="0"/>
                      <w:marTop w:val="0"/>
                      <w:marBottom w:val="0"/>
                      <w:divBdr>
                        <w:top w:val="none" w:sz="0" w:space="0" w:color="auto"/>
                        <w:left w:val="none" w:sz="0" w:space="0" w:color="auto"/>
                        <w:bottom w:val="none" w:sz="0" w:space="0" w:color="auto"/>
                        <w:right w:val="none" w:sz="0" w:space="0" w:color="auto"/>
                      </w:divBdr>
                      <w:divsChild>
                        <w:div w:id="787044442">
                          <w:marLeft w:val="0"/>
                          <w:marRight w:val="0"/>
                          <w:marTop w:val="0"/>
                          <w:marBottom w:val="0"/>
                          <w:divBdr>
                            <w:top w:val="none" w:sz="0" w:space="0" w:color="auto"/>
                            <w:left w:val="none" w:sz="0" w:space="0" w:color="auto"/>
                            <w:bottom w:val="none" w:sz="0" w:space="0" w:color="auto"/>
                            <w:right w:val="none" w:sz="0" w:space="0" w:color="auto"/>
                          </w:divBdr>
                          <w:divsChild>
                            <w:div w:id="986057069">
                              <w:marLeft w:val="0"/>
                              <w:marRight w:val="0"/>
                              <w:marTop w:val="0"/>
                              <w:marBottom w:val="0"/>
                              <w:divBdr>
                                <w:top w:val="none" w:sz="0" w:space="0" w:color="auto"/>
                                <w:left w:val="none" w:sz="0" w:space="0" w:color="auto"/>
                                <w:bottom w:val="none" w:sz="0" w:space="0" w:color="auto"/>
                                <w:right w:val="none" w:sz="0" w:space="0" w:color="auto"/>
                              </w:divBdr>
                              <w:divsChild>
                                <w:div w:id="656694343">
                                  <w:marLeft w:val="0"/>
                                  <w:marRight w:val="0"/>
                                  <w:marTop w:val="0"/>
                                  <w:marBottom w:val="0"/>
                                  <w:divBdr>
                                    <w:top w:val="none" w:sz="0" w:space="0" w:color="auto"/>
                                    <w:left w:val="none" w:sz="0" w:space="0" w:color="auto"/>
                                    <w:bottom w:val="none" w:sz="0" w:space="0" w:color="auto"/>
                                    <w:right w:val="none" w:sz="0" w:space="0" w:color="auto"/>
                                  </w:divBdr>
                                  <w:divsChild>
                                    <w:div w:id="1591739163">
                                      <w:marLeft w:val="0"/>
                                      <w:marRight w:val="0"/>
                                      <w:marTop w:val="0"/>
                                      <w:marBottom w:val="0"/>
                                      <w:divBdr>
                                        <w:top w:val="none" w:sz="0" w:space="0" w:color="auto"/>
                                        <w:left w:val="none" w:sz="0" w:space="0" w:color="auto"/>
                                        <w:bottom w:val="none" w:sz="0" w:space="0" w:color="auto"/>
                                        <w:right w:val="none" w:sz="0" w:space="0" w:color="auto"/>
                                      </w:divBdr>
                                      <w:divsChild>
                                        <w:div w:id="262496782">
                                          <w:marLeft w:val="0"/>
                                          <w:marRight w:val="0"/>
                                          <w:marTop w:val="0"/>
                                          <w:marBottom w:val="0"/>
                                          <w:divBdr>
                                            <w:top w:val="none" w:sz="0" w:space="0" w:color="auto"/>
                                            <w:left w:val="none" w:sz="0" w:space="0" w:color="auto"/>
                                            <w:bottom w:val="none" w:sz="0" w:space="0" w:color="auto"/>
                                            <w:right w:val="none" w:sz="0" w:space="0" w:color="auto"/>
                                          </w:divBdr>
                                          <w:divsChild>
                                            <w:div w:id="263005627">
                                              <w:marLeft w:val="0"/>
                                              <w:marRight w:val="0"/>
                                              <w:marTop w:val="0"/>
                                              <w:marBottom w:val="0"/>
                                              <w:divBdr>
                                                <w:top w:val="none" w:sz="0" w:space="0" w:color="auto"/>
                                                <w:left w:val="none" w:sz="0" w:space="0" w:color="auto"/>
                                                <w:bottom w:val="none" w:sz="0" w:space="0" w:color="auto"/>
                                                <w:right w:val="none" w:sz="0" w:space="0" w:color="auto"/>
                                              </w:divBdr>
                                              <w:divsChild>
                                                <w:div w:id="314601987">
                                                  <w:marLeft w:val="0"/>
                                                  <w:marRight w:val="0"/>
                                                  <w:marTop w:val="0"/>
                                                  <w:marBottom w:val="0"/>
                                                  <w:divBdr>
                                                    <w:top w:val="none" w:sz="0" w:space="0" w:color="auto"/>
                                                    <w:left w:val="none" w:sz="0" w:space="0" w:color="auto"/>
                                                    <w:bottom w:val="none" w:sz="0" w:space="0" w:color="auto"/>
                                                    <w:right w:val="none" w:sz="0" w:space="0" w:color="auto"/>
                                                  </w:divBdr>
                                                  <w:divsChild>
                                                    <w:div w:id="24349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627</Words>
  <Characters>3828</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Luna Augusta Lund Nissen</dc:creator>
  <cp:keywords/>
  <dc:description/>
  <cp:lastModifiedBy>Luna Augusta Lund Nissen</cp:lastModifiedBy>
  <cp:revision>2</cp:revision>
  <dcterms:created xsi:type="dcterms:W3CDTF">2026-03-11T12:05:00Z</dcterms:created>
  <dcterms:modified xsi:type="dcterms:W3CDTF">2026-03-11T13:12:00Z</dcterms:modified>
</cp:coreProperties>
</file>