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A372" w14:textId="77777777" w:rsidR="00B02740" w:rsidRPr="00B02740" w:rsidRDefault="00B02740" w:rsidP="0086328A">
      <w:pPr>
        <w:spacing w:after="100" w:afterAutospacing="1" w:line="360" w:lineRule="auto"/>
        <w:outlineLvl w:val="1"/>
        <w:rPr>
          <w:rFonts w:ascii="Helvetica Neue" w:eastAsia="Times New Roman" w:hAnsi="Helvetica Neue"/>
          <w:color w:val="2B2B2B"/>
          <w:sz w:val="36"/>
          <w:szCs w:val="36"/>
          <w:lang w:val="en-US" w:eastAsia="da-DK"/>
        </w:rPr>
      </w:pPr>
      <w:r w:rsidRPr="00B02740">
        <w:rPr>
          <w:rFonts w:ascii="Helvetica Neue" w:eastAsia="Times New Roman" w:hAnsi="Helvetica Neue"/>
          <w:color w:val="2B2B2B"/>
          <w:sz w:val="36"/>
          <w:szCs w:val="36"/>
          <w:lang w:val="en-US" w:eastAsia="da-DK"/>
        </w:rPr>
        <w:t>W44: Regular expressions and spreadsheets</w:t>
      </w:r>
    </w:p>
    <w:p w14:paraId="56AD38AF" w14:textId="77777777" w:rsidR="00B02740" w:rsidRPr="00B02740" w:rsidRDefault="00B02740" w:rsidP="0086328A">
      <w:pPr>
        <w:spacing w:before="100" w:beforeAutospacing="1" w:line="360" w:lineRule="auto"/>
        <w:rPr>
          <w:rFonts w:ascii="Helvetica Neue" w:eastAsia="Times New Roman" w:hAnsi="Helvetica Neue"/>
          <w:b/>
          <w:bCs/>
          <w:caps/>
          <w:color w:val="66768A"/>
          <w:lang w:val="en-US" w:eastAsia="da-DK"/>
        </w:rPr>
      </w:pPr>
      <w:r w:rsidRPr="00B02740">
        <w:rPr>
          <w:rFonts w:ascii="Helvetica Neue" w:eastAsia="Times New Roman" w:hAnsi="Helvetica Neue"/>
          <w:b/>
          <w:bCs/>
          <w:caps/>
          <w:color w:val="66768A"/>
          <w:lang w:val="en-US" w:eastAsia="da-DK"/>
        </w:rPr>
        <w:t>DESCRIPTION</w:t>
      </w:r>
    </w:p>
    <w:p w14:paraId="4E647D8C" w14:textId="77777777" w:rsidR="00B02740" w:rsidRPr="00B02740" w:rsidRDefault="00B02740" w:rsidP="0086328A">
      <w:pPr>
        <w:spacing w:line="360" w:lineRule="auto"/>
        <w:rPr>
          <w:rFonts w:eastAsia="Times New Roman"/>
          <w:color w:val="2B2B2B"/>
          <w:lang w:val="en-US" w:eastAsia="da-DK"/>
        </w:rPr>
      </w:pPr>
      <w:r w:rsidRPr="00B02740">
        <w:rPr>
          <w:rFonts w:eastAsia="Times New Roman"/>
          <w:color w:val="2B2B2B"/>
          <w:lang w:val="en-US" w:eastAsia="da-DK"/>
        </w:rPr>
        <w:t>Upload your answers/solutions to the problems below. Beware of making the submission legible and understandable to another reader:</w:t>
      </w:r>
    </w:p>
    <w:p w14:paraId="003133E3" w14:textId="6CB2BB23" w:rsidR="00B02740" w:rsidRPr="003D5E21" w:rsidRDefault="00B02740" w:rsidP="0086328A">
      <w:pPr>
        <w:numPr>
          <w:ilvl w:val="0"/>
          <w:numId w:val="1"/>
        </w:numPr>
        <w:spacing w:before="100" w:beforeAutospacing="1" w:after="100" w:afterAutospacing="1" w:line="360" w:lineRule="auto"/>
        <w:rPr>
          <w:rFonts w:eastAsia="Times New Roman"/>
          <w:b/>
          <w:bCs/>
          <w:color w:val="auto"/>
          <w:lang w:val="en-US" w:eastAsia="da-DK"/>
        </w:rPr>
      </w:pPr>
      <w:r w:rsidRPr="00B02740">
        <w:rPr>
          <w:rFonts w:eastAsia="Times New Roman"/>
          <w:b/>
          <w:bCs/>
          <w:color w:val="auto"/>
          <w:lang w:val="en-US" w:eastAsia="da-DK"/>
        </w:rPr>
        <w:t>What regular expressions do you use to extract all the dates in this blurb: </w:t>
      </w:r>
      <w:hyperlink r:id="rId8" w:tgtFrame="_blank" w:history="1">
        <w:r w:rsidRPr="00B02740">
          <w:rPr>
            <w:rFonts w:eastAsia="Times New Roman"/>
            <w:b/>
            <w:bCs/>
            <w:color w:val="006CFA"/>
            <w:u w:val="single"/>
            <w:lang w:val="en-US" w:eastAsia="da-DK"/>
          </w:rPr>
          <w:t>http://bit.ly/regexexercise2</w:t>
        </w:r>
      </w:hyperlink>
      <w:r w:rsidRPr="00B02740">
        <w:rPr>
          <w:rFonts w:eastAsia="Times New Roman"/>
          <w:b/>
          <w:bCs/>
          <w:color w:val="auto"/>
          <w:lang w:val="en-US" w:eastAsia="da-DK"/>
        </w:rPr>
        <w:t> and to put them into the following format YYYY-MM-DD ?</w:t>
      </w:r>
    </w:p>
    <w:p w14:paraId="471BCF23" w14:textId="77777777" w:rsidR="003D5E21" w:rsidRPr="003D5E21" w:rsidRDefault="003D5E21" w:rsidP="0086328A">
      <w:pPr>
        <w:pStyle w:val="FormateretHTML"/>
        <w:spacing w:line="360" w:lineRule="auto"/>
        <w:ind w:left="425"/>
        <w:rPr>
          <w:color w:val="000000"/>
          <w:lang w:val="en-US"/>
        </w:rPr>
      </w:pPr>
      <w:r w:rsidRPr="003D5E21">
        <w:rPr>
          <w:color w:val="000000"/>
          <w:lang w:val="en-US"/>
        </w:rPr>
        <w:t>Juan Ponce de León sights Florida for the first time, on 3.27, 1513</w:t>
      </w:r>
    </w:p>
    <w:p w14:paraId="10E63B13" w14:textId="77777777" w:rsidR="003D5E21" w:rsidRPr="003D5E21" w:rsidRDefault="003D5E21" w:rsidP="0086328A">
      <w:pPr>
        <w:pStyle w:val="FormateretHTML"/>
        <w:spacing w:line="360" w:lineRule="auto"/>
        <w:ind w:left="425"/>
        <w:rPr>
          <w:color w:val="000000"/>
          <w:lang w:val="en-US"/>
        </w:rPr>
      </w:pPr>
      <w:r w:rsidRPr="003D5E21">
        <w:rPr>
          <w:color w:val="000000"/>
          <w:lang w:val="en-US"/>
        </w:rPr>
        <w:t>Giovanni da Verrazzano explored the Atlantic coast of North America under French employ, on 4.17.1524</w:t>
      </w:r>
    </w:p>
    <w:p w14:paraId="6B74F4B5" w14:textId="77777777" w:rsidR="003D5E21" w:rsidRPr="003D5E21" w:rsidRDefault="003D5E21" w:rsidP="0086328A">
      <w:pPr>
        <w:pStyle w:val="FormateretHTML"/>
        <w:spacing w:line="360" w:lineRule="auto"/>
        <w:ind w:left="425"/>
        <w:rPr>
          <w:color w:val="000000"/>
          <w:lang w:val="en-US"/>
        </w:rPr>
      </w:pPr>
      <w:r w:rsidRPr="003D5E21">
        <w:rPr>
          <w:color w:val="000000"/>
          <w:lang w:val="en-US"/>
        </w:rPr>
        <w:t>The Roanoke Colony was found deserted, on 8/15/1590</w:t>
      </w:r>
    </w:p>
    <w:p w14:paraId="00DCB56D" w14:textId="77777777" w:rsidR="003D5E21" w:rsidRPr="003D5E21" w:rsidRDefault="003D5E21" w:rsidP="0086328A">
      <w:pPr>
        <w:pStyle w:val="FormateretHTML"/>
        <w:spacing w:line="360" w:lineRule="auto"/>
        <w:ind w:left="425"/>
        <w:rPr>
          <w:color w:val="000000"/>
          <w:lang w:val="en-US"/>
        </w:rPr>
      </w:pPr>
      <w:r w:rsidRPr="003D5E21">
        <w:rPr>
          <w:color w:val="000000"/>
          <w:lang w:val="en-US"/>
        </w:rPr>
        <w:t>John Smith founded the Jamestown settlement, on 5/14, 1607</w:t>
      </w:r>
    </w:p>
    <w:p w14:paraId="2E28B8D7" w14:textId="77777777" w:rsidR="003D5E21" w:rsidRPr="003D5E21" w:rsidRDefault="003D5E21" w:rsidP="0086328A">
      <w:pPr>
        <w:pStyle w:val="FormateretHTML"/>
        <w:spacing w:line="360" w:lineRule="auto"/>
        <w:ind w:left="425"/>
        <w:rPr>
          <w:color w:val="000000"/>
          <w:lang w:val="en-US"/>
        </w:rPr>
      </w:pPr>
      <w:r w:rsidRPr="003D5E21">
        <w:rPr>
          <w:color w:val="000000"/>
          <w:lang w:val="en-US"/>
        </w:rPr>
        <w:t>The Dutch laid claim to the territories of New Netherland, on 11.11.1614</w:t>
      </w:r>
    </w:p>
    <w:p w14:paraId="6B47EA51" w14:textId="77777777" w:rsidR="003D5E21" w:rsidRPr="003D5E21" w:rsidRDefault="003D5E21" w:rsidP="0086328A">
      <w:pPr>
        <w:pStyle w:val="FormateretHTML"/>
        <w:spacing w:line="360" w:lineRule="auto"/>
        <w:ind w:left="425"/>
        <w:rPr>
          <w:color w:val="000000"/>
          <w:lang w:val="en-US"/>
        </w:rPr>
      </w:pPr>
      <w:r w:rsidRPr="003D5E21">
        <w:rPr>
          <w:color w:val="000000"/>
          <w:lang w:val="en-US"/>
        </w:rPr>
        <w:t xml:space="preserve">The Massachusetts Bay Colony </w:t>
      </w:r>
      <w:proofErr w:type="gramStart"/>
      <w:r w:rsidRPr="003D5E21">
        <w:rPr>
          <w:color w:val="000000"/>
          <w:lang w:val="en-US"/>
        </w:rPr>
        <w:t>founded,</w:t>
      </w:r>
      <w:proofErr w:type="gramEnd"/>
      <w:r w:rsidRPr="003D5E21">
        <w:rPr>
          <w:color w:val="000000"/>
          <w:lang w:val="en-US"/>
        </w:rPr>
        <w:t xml:space="preserve"> on 3-4-1629</w:t>
      </w:r>
    </w:p>
    <w:p w14:paraId="1FC2290D" w14:textId="6E52B725" w:rsidR="003D5E21" w:rsidRDefault="00DD2F9F" w:rsidP="0086328A">
      <w:pPr>
        <w:spacing w:before="100" w:beforeAutospacing="1" w:after="100" w:afterAutospacing="1" w:line="360" w:lineRule="auto"/>
        <w:rPr>
          <w:rFonts w:eastAsia="Times New Roman"/>
          <w:color w:val="auto"/>
          <w:lang w:val="en-US" w:eastAsia="da-DK"/>
        </w:rPr>
      </w:pPr>
      <w:r>
        <w:rPr>
          <w:rFonts w:eastAsia="Times New Roman"/>
          <w:color w:val="auto"/>
          <w:lang w:val="en-US" w:eastAsia="da-DK"/>
        </w:rPr>
        <w:t xml:space="preserve">The regular expression used to extract all the dates in the text is: </w:t>
      </w:r>
      <w:r w:rsidRPr="00DD2F9F">
        <w:rPr>
          <w:rFonts w:eastAsia="Times New Roman"/>
          <w:color w:val="auto"/>
          <w:lang w:val="en-US" w:eastAsia="da-DK"/>
        </w:rPr>
        <w:t>\d{1,2}.\d{1,2</w:t>
      </w:r>
      <w:proofErr w:type="gramStart"/>
      <w:r w:rsidRPr="00DD2F9F">
        <w:rPr>
          <w:rFonts w:eastAsia="Times New Roman"/>
          <w:color w:val="auto"/>
          <w:lang w:val="en-US" w:eastAsia="da-DK"/>
        </w:rPr>
        <w:t>}..?</w:t>
      </w:r>
      <w:proofErr w:type="gramEnd"/>
      <w:r w:rsidRPr="00DD2F9F">
        <w:rPr>
          <w:rFonts w:eastAsia="Times New Roman"/>
          <w:color w:val="auto"/>
          <w:lang w:val="en-US" w:eastAsia="da-DK"/>
        </w:rPr>
        <w:t>\d{4}</w:t>
      </w:r>
    </w:p>
    <w:p w14:paraId="7648FE40" w14:textId="0E9DED0F" w:rsidR="006E37DA" w:rsidRDefault="006E37DA" w:rsidP="0086328A">
      <w:pPr>
        <w:spacing w:before="100" w:beforeAutospacing="1" w:after="100" w:afterAutospacing="1" w:line="360" w:lineRule="auto"/>
        <w:rPr>
          <w:lang w:val="en-US"/>
        </w:rPr>
      </w:pPr>
      <w:r>
        <w:rPr>
          <w:rFonts w:eastAsia="Times New Roman"/>
          <w:color w:val="auto"/>
          <w:lang w:val="en-US" w:eastAsia="da-DK"/>
        </w:rPr>
        <w:t xml:space="preserve">\d matches any single digit followed by {1,2} which defines the digit </w:t>
      </w:r>
      <w:r w:rsidRPr="006E37DA">
        <w:rPr>
          <w:lang w:val="en-US"/>
        </w:rPr>
        <w:t>as any number between one and nine digits in length.</w:t>
      </w:r>
      <w:r>
        <w:rPr>
          <w:lang w:val="en-US"/>
        </w:rPr>
        <w:t xml:space="preserve"> This signifies the month. This is followed by at punctuation mark which matches any character. This is then followed by a \d{1,2} which signifies the day again followed by a punctuation mark and a question mark which </w:t>
      </w:r>
      <w:r w:rsidRPr="006E37DA">
        <w:rPr>
          <w:lang w:val="en-US"/>
        </w:rPr>
        <w:t>matches the preceding character zero or one time.</w:t>
      </w:r>
      <w:r>
        <w:rPr>
          <w:lang w:val="en-US"/>
        </w:rPr>
        <w:t xml:space="preserve"> The year is defined by a digit \d in the length {4}.</w:t>
      </w:r>
    </w:p>
    <w:p w14:paraId="5B9C0661" w14:textId="6CCAC437" w:rsidR="006E73A8" w:rsidRPr="006E37DA" w:rsidRDefault="006E73A8" w:rsidP="0086328A">
      <w:pPr>
        <w:spacing w:before="100" w:beforeAutospacing="1" w:after="100" w:afterAutospacing="1" w:line="360" w:lineRule="auto"/>
        <w:rPr>
          <w:rFonts w:eastAsia="Times New Roman"/>
          <w:color w:val="auto"/>
          <w:lang w:val="en-US" w:eastAsia="da-DK"/>
        </w:rPr>
      </w:pPr>
      <w:r w:rsidRPr="006E73A8">
        <w:rPr>
          <w:rFonts w:eastAsia="Times New Roman"/>
          <w:noProof/>
          <w:color w:val="auto"/>
          <w:lang w:val="en-US" w:eastAsia="da-DK"/>
        </w:rPr>
        <w:lastRenderedPageBreak/>
        <w:drawing>
          <wp:inline distT="0" distB="0" distL="0" distR="0" wp14:anchorId="39D66B98" wp14:editId="12F295DA">
            <wp:extent cx="6120130" cy="3712210"/>
            <wp:effectExtent l="0" t="0" r="1270" b="0"/>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9"/>
                    <a:stretch>
                      <a:fillRect/>
                    </a:stretch>
                  </pic:blipFill>
                  <pic:spPr>
                    <a:xfrm>
                      <a:off x="0" y="0"/>
                      <a:ext cx="6120130" cy="3712210"/>
                    </a:xfrm>
                    <a:prstGeom prst="rect">
                      <a:avLst/>
                    </a:prstGeom>
                  </pic:spPr>
                </pic:pic>
              </a:graphicData>
            </a:graphic>
          </wp:inline>
        </w:drawing>
      </w:r>
    </w:p>
    <w:p w14:paraId="5EAED09F" w14:textId="70DB780B" w:rsidR="00DD2F9F" w:rsidRDefault="00DD2F9F" w:rsidP="0086328A">
      <w:pPr>
        <w:spacing w:before="100" w:beforeAutospacing="1" w:after="100" w:afterAutospacing="1" w:line="360" w:lineRule="auto"/>
        <w:rPr>
          <w:rFonts w:eastAsia="Times New Roman"/>
          <w:color w:val="auto"/>
          <w:lang w:val="en-US" w:eastAsia="da-DK"/>
        </w:rPr>
      </w:pPr>
      <w:proofErr w:type="gramStart"/>
      <w:r>
        <w:rPr>
          <w:rFonts w:eastAsia="Times New Roman"/>
          <w:color w:val="auto"/>
          <w:lang w:val="en-US" w:eastAsia="da-DK"/>
        </w:rPr>
        <w:t>In order to</w:t>
      </w:r>
      <w:proofErr w:type="gramEnd"/>
      <w:r>
        <w:rPr>
          <w:rFonts w:eastAsia="Times New Roman"/>
          <w:color w:val="auto"/>
          <w:lang w:val="en-US" w:eastAsia="da-DK"/>
        </w:rPr>
        <w:t xml:space="preserve"> convert the dates into the format YYYY-MM-DD, I will need to use to the substitution tool. The substitution tool allows me to substitute the data I have pulled from the </w:t>
      </w:r>
      <w:proofErr w:type="gramStart"/>
      <w:r>
        <w:rPr>
          <w:rFonts w:eastAsia="Times New Roman"/>
          <w:color w:val="auto"/>
          <w:lang w:val="en-US" w:eastAsia="da-DK"/>
        </w:rPr>
        <w:t>text,</w:t>
      </w:r>
      <w:proofErr w:type="gramEnd"/>
      <w:r>
        <w:rPr>
          <w:rFonts w:eastAsia="Times New Roman"/>
          <w:color w:val="auto"/>
          <w:lang w:val="en-US" w:eastAsia="da-DK"/>
        </w:rPr>
        <w:t xml:space="preserve"> with anything I wish to type instead. I can thus insert the dates in the requested format.</w:t>
      </w:r>
    </w:p>
    <w:p w14:paraId="43B88E54" w14:textId="3A1F12CF" w:rsidR="00DD2F9F" w:rsidRDefault="00DD2F9F" w:rsidP="0086328A">
      <w:pPr>
        <w:spacing w:before="100" w:beforeAutospacing="1" w:after="100" w:afterAutospacing="1" w:line="360" w:lineRule="auto"/>
        <w:rPr>
          <w:rFonts w:eastAsia="Times New Roman"/>
          <w:color w:val="auto"/>
          <w:lang w:val="en-US" w:eastAsia="da-DK"/>
        </w:rPr>
      </w:pPr>
      <w:r>
        <w:rPr>
          <w:rFonts w:eastAsia="Times New Roman"/>
          <w:color w:val="auto"/>
          <w:lang w:val="en-US" w:eastAsia="da-DK"/>
        </w:rPr>
        <w:t xml:space="preserve">I order to substitute the dates with the required format, I firstly need to group the regular expression: </w:t>
      </w:r>
      <w:r w:rsidRPr="00DD2F9F">
        <w:rPr>
          <w:rFonts w:eastAsia="Times New Roman"/>
          <w:color w:val="auto"/>
          <w:lang w:val="en-US" w:eastAsia="da-DK"/>
        </w:rPr>
        <w:t>(\d{1,2}).(\d{1,2}</w:t>
      </w:r>
      <w:proofErr w:type="gramStart"/>
      <w:r w:rsidRPr="00DD2F9F">
        <w:rPr>
          <w:rFonts w:eastAsia="Times New Roman"/>
          <w:color w:val="auto"/>
          <w:lang w:val="en-US" w:eastAsia="da-DK"/>
        </w:rPr>
        <w:t>)..?</w:t>
      </w:r>
      <w:proofErr w:type="gramEnd"/>
      <w:r w:rsidRPr="00DD2F9F">
        <w:rPr>
          <w:rFonts w:eastAsia="Times New Roman"/>
          <w:color w:val="auto"/>
          <w:lang w:val="en-US" w:eastAsia="da-DK"/>
        </w:rPr>
        <w:t>(\d{4})</w:t>
      </w:r>
    </w:p>
    <w:p w14:paraId="55215DF3" w14:textId="2B7E7DEC" w:rsidR="00DD2F9F" w:rsidRDefault="00DD2F9F" w:rsidP="0086328A">
      <w:pPr>
        <w:spacing w:before="100" w:beforeAutospacing="1" w:after="100" w:afterAutospacing="1" w:line="360" w:lineRule="auto"/>
        <w:rPr>
          <w:rFonts w:eastAsia="Times New Roman"/>
          <w:color w:val="auto"/>
          <w:lang w:val="en-US" w:eastAsia="da-DK"/>
        </w:rPr>
      </w:pPr>
      <w:r>
        <w:rPr>
          <w:rFonts w:eastAsia="Times New Roman"/>
          <w:color w:val="auto"/>
          <w:lang w:val="en-US" w:eastAsia="da-DK"/>
        </w:rPr>
        <w:t>I now have three groups of digits, $1 (MM), $2 (DD) and $3 (YYYY). I then use the substitution tool to insert the dates in the format YYYY</w:t>
      </w:r>
      <w:r w:rsidR="00593B58">
        <w:rPr>
          <w:rFonts w:eastAsia="Times New Roman"/>
          <w:color w:val="auto"/>
          <w:lang w:val="en-US" w:eastAsia="da-DK"/>
        </w:rPr>
        <w:t>($3)</w:t>
      </w:r>
      <w:r>
        <w:rPr>
          <w:rFonts w:eastAsia="Times New Roman"/>
          <w:color w:val="auto"/>
          <w:lang w:val="en-US" w:eastAsia="da-DK"/>
        </w:rPr>
        <w:t>-MM</w:t>
      </w:r>
      <w:r w:rsidR="00593B58">
        <w:rPr>
          <w:rFonts w:eastAsia="Times New Roman"/>
          <w:color w:val="auto"/>
          <w:lang w:val="en-US" w:eastAsia="da-DK"/>
        </w:rPr>
        <w:t>($1)</w:t>
      </w:r>
      <w:r>
        <w:rPr>
          <w:rFonts w:eastAsia="Times New Roman"/>
          <w:color w:val="auto"/>
          <w:lang w:val="en-US" w:eastAsia="da-DK"/>
        </w:rPr>
        <w:t>-DD</w:t>
      </w:r>
      <w:r w:rsidR="00593B58">
        <w:rPr>
          <w:rFonts w:eastAsia="Times New Roman"/>
          <w:color w:val="auto"/>
          <w:lang w:val="en-US" w:eastAsia="da-DK"/>
        </w:rPr>
        <w:t>($2)</w:t>
      </w:r>
      <w:r>
        <w:rPr>
          <w:rFonts w:eastAsia="Times New Roman"/>
          <w:color w:val="auto"/>
          <w:lang w:val="en-US" w:eastAsia="da-DK"/>
        </w:rPr>
        <w:t xml:space="preserve">:  </w:t>
      </w:r>
    </w:p>
    <w:p w14:paraId="2D5942F5" w14:textId="3E5DBD62" w:rsidR="00DD2F9F" w:rsidRPr="00B02740" w:rsidRDefault="00DD2F9F" w:rsidP="0086328A">
      <w:pPr>
        <w:spacing w:before="100" w:beforeAutospacing="1" w:after="100" w:afterAutospacing="1" w:line="360" w:lineRule="auto"/>
        <w:rPr>
          <w:rFonts w:eastAsia="Times New Roman"/>
          <w:color w:val="auto"/>
          <w:lang w:val="en-US" w:eastAsia="da-DK"/>
        </w:rPr>
      </w:pPr>
      <w:r w:rsidRPr="00DD2F9F">
        <w:rPr>
          <w:rFonts w:eastAsia="Times New Roman"/>
          <w:noProof/>
          <w:color w:val="auto"/>
          <w:lang w:val="en-US" w:eastAsia="da-DK"/>
        </w:rPr>
        <w:lastRenderedPageBreak/>
        <w:drawing>
          <wp:inline distT="0" distB="0" distL="0" distR="0" wp14:anchorId="7A09A8D2" wp14:editId="3F1AC065">
            <wp:extent cx="6120130" cy="2589530"/>
            <wp:effectExtent l="0" t="0" r="1270" b="127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0"/>
                    <a:stretch>
                      <a:fillRect/>
                    </a:stretch>
                  </pic:blipFill>
                  <pic:spPr>
                    <a:xfrm>
                      <a:off x="0" y="0"/>
                      <a:ext cx="6120130" cy="2589530"/>
                    </a:xfrm>
                    <a:prstGeom prst="rect">
                      <a:avLst/>
                    </a:prstGeom>
                  </pic:spPr>
                </pic:pic>
              </a:graphicData>
            </a:graphic>
          </wp:inline>
        </w:drawing>
      </w:r>
    </w:p>
    <w:p w14:paraId="7AA03EA3" w14:textId="2E4062F0" w:rsidR="00B02740" w:rsidRDefault="00B02740" w:rsidP="0086328A">
      <w:pPr>
        <w:numPr>
          <w:ilvl w:val="0"/>
          <w:numId w:val="1"/>
        </w:numPr>
        <w:spacing w:before="100" w:beforeAutospacing="1" w:after="100" w:afterAutospacing="1" w:line="360" w:lineRule="auto"/>
        <w:rPr>
          <w:rFonts w:eastAsia="Times New Roman"/>
          <w:b/>
          <w:bCs/>
          <w:color w:val="auto"/>
          <w:lang w:val="en-US" w:eastAsia="da-DK"/>
        </w:rPr>
      </w:pPr>
      <w:r w:rsidRPr="00B02740">
        <w:rPr>
          <w:rFonts w:eastAsia="Times New Roman"/>
          <w:b/>
          <w:bCs/>
          <w:color w:val="auto"/>
          <w:lang w:val="en-US" w:eastAsia="da-DK"/>
        </w:rPr>
        <w:t xml:space="preserve">Write a regular expression to convert the stopwordlist (list of most frequent Danish words) from </w:t>
      </w:r>
      <w:proofErr w:type="spellStart"/>
      <w:r w:rsidRPr="00B02740">
        <w:rPr>
          <w:rFonts w:eastAsia="Times New Roman"/>
          <w:b/>
          <w:bCs/>
          <w:color w:val="auto"/>
          <w:lang w:val="en-US" w:eastAsia="da-DK"/>
        </w:rPr>
        <w:t>Voyant</w:t>
      </w:r>
      <w:proofErr w:type="spellEnd"/>
      <w:r w:rsidRPr="00B02740">
        <w:rPr>
          <w:rFonts w:eastAsia="Times New Roman"/>
          <w:b/>
          <w:bCs/>
          <w:color w:val="auto"/>
          <w:lang w:val="en-US" w:eastAsia="da-DK"/>
        </w:rPr>
        <w:t xml:space="preserve"> in </w:t>
      </w:r>
      <w:hyperlink r:id="rId11" w:tgtFrame="_blank" w:history="1">
        <w:r w:rsidRPr="00B02740">
          <w:rPr>
            <w:rFonts w:eastAsia="Times New Roman"/>
            <w:b/>
            <w:bCs/>
            <w:color w:val="006CFA"/>
            <w:u w:val="single"/>
            <w:lang w:val="en-US" w:eastAsia="da-DK"/>
          </w:rPr>
          <w:t>http://bit.ly/regexexercise3</w:t>
        </w:r>
      </w:hyperlink>
      <w:r w:rsidRPr="00B02740">
        <w:rPr>
          <w:rFonts w:eastAsia="Times New Roman"/>
          <w:b/>
          <w:bCs/>
          <w:color w:val="auto"/>
          <w:lang w:val="en-US" w:eastAsia="da-DK"/>
        </w:rPr>
        <w:t xml:space="preserve"> into a neat </w:t>
      </w:r>
      <w:proofErr w:type="spellStart"/>
      <w:r w:rsidRPr="00B02740">
        <w:rPr>
          <w:rFonts w:eastAsia="Times New Roman"/>
          <w:b/>
          <w:bCs/>
          <w:color w:val="auto"/>
          <w:lang w:val="en-US" w:eastAsia="da-DK"/>
        </w:rPr>
        <w:t>stopword</w:t>
      </w:r>
      <w:proofErr w:type="spellEnd"/>
      <w:r w:rsidRPr="00B02740">
        <w:rPr>
          <w:rFonts w:eastAsia="Times New Roman"/>
          <w:b/>
          <w:bCs/>
          <w:color w:val="auto"/>
          <w:lang w:val="en-US" w:eastAsia="da-DK"/>
        </w:rPr>
        <w:t xml:space="preserve"> list for R (which comprises "words" separated by commas, such as </w:t>
      </w:r>
      <w:hyperlink r:id="rId12" w:tgtFrame="_blank" w:history="1">
        <w:r w:rsidRPr="00B02740">
          <w:rPr>
            <w:rFonts w:eastAsia="Times New Roman"/>
            <w:b/>
            <w:bCs/>
            <w:color w:val="006CFA"/>
            <w:u w:val="single"/>
            <w:lang w:val="en-US" w:eastAsia="da-DK"/>
          </w:rPr>
          <w:t>http://bit.ly/regexexercise4</w:t>
        </w:r>
      </w:hyperlink>
      <w:r w:rsidRPr="00B02740">
        <w:rPr>
          <w:rFonts w:eastAsia="Times New Roman"/>
          <w:b/>
          <w:bCs/>
          <w:color w:val="auto"/>
          <w:lang w:val="en-US" w:eastAsia="da-DK"/>
        </w:rPr>
        <w:t>). Then take the stopwordlist from R </w:t>
      </w:r>
      <w:hyperlink r:id="rId13" w:tgtFrame="_blank" w:history="1">
        <w:r w:rsidRPr="00B02740">
          <w:rPr>
            <w:rFonts w:eastAsia="Times New Roman"/>
            <w:b/>
            <w:bCs/>
            <w:color w:val="006CFA"/>
            <w:u w:val="single"/>
            <w:lang w:val="en-US" w:eastAsia="da-DK"/>
          </w:rPr>
          <w:t>http://bit.ly/regexexercise4</w:t>
        </w:r>
      </w:hyperlink>
      <w:r w:rsidRPr="00B02740">
        <w:rPr>
          <w:rFonts w:eastAsia="Times New Roman"/>
          <w:b/>
          <w:bCs/>
          <w:color w:val="auto"/>
          <w:lang w:val="en-US" w:eastAsia="da-DK"/>
        </w:rPr>
        <w:t xml:space="preserve"> and convert it into a </w:t>
      </w:r>
      <w:proofErr w:type="spellStart"/>
      <w:r w:rsidRPr="00B02740">
        <w:rPr>
          <w:rFonts w:eastAsia="Times New Roman"/>
          <w:b/>
          <w:bCs/>
          <w:color w:val="auto"/>
          <w:lang w:val="en-US" w:eastAsia="da-DK"/>
        </w:rPr>
        <w:t>Voyant</w:t>
      </w:r>
      <w:proofErr w:type="spellEnd"/>
      <w:r w:rsidRPr="00B02740">
        <w:rPr>
          <w:rFonts w:eastAsia="Times New Roman"/>
          <w:b/>
          <w:bCs/>
          <w:color w:val="auto"/>
          <w:lang w:val="en-US" w:eastAsia="da-DK"/>
        </w:rPr>
        <w:t xml:space="preserve"> list (words on separate line without interpunction)</w:t>
      </w:r>
    </w:p>
    <w:p w14:paraId="772068B3" w14:textId="4D00EAB2" w:rsidR="003D5E21" w:rsidRDefault="0086328A" w:rsidP="0086328A">
      <w:pPr>
        <w:spacing w:before="100" w:beforeAutospacing="1" w:after="100" w:afterAutospacing="1" w:line="360" w:lineRule="auto"/>
        <w:rPr>
          <w:rFonts w:eastAsia="Times New Roman"/>
          <w:color w:val="auto"/>
          <w:lang w:val="en-US" w:eastAsia="da-DK"/>
        </w:rPr>
      </w:pPr>
      <w:r>
        <w:rPr>
          <w:rFonts w:eastAsia="Times New Roman"/>
          <w:color w:val="auto"/>
          <w:lang w:val="en-US" w:eastAsia="da-DK"/>
        </w:rPr>
        <w:t xml:space="preserve">Conversion from </w:t>
      </w:r>
      <w:proofErr w:type="spellStart"/>
      <w:r>
        <w:rPr>
          <w:rFonts w:eastAsia="Times New Roman"/>
          <w:color w:val="auto"/>
          <w:lang w:val="en-US" w:eastAsia="da-DK"/>
        </w:rPr>
        <w:t>Voyant</w:t>
      </w:r>
      <w:proofErr w:type="spellEnd"/>
      <w:r>
        <w:rPr>
          <w:rFonts w:eastAsia="Times New Roman"/>
          <w:color w:val="auto"/>
          <w:lang w:val="en-US" w:eastAsia="da-DK"/>
        </w:rPr>
        <w:t xml:space="preserve"> stopwordlist into R stopwordlist: </w:t>
      </w:r>
    </w:p>
    <w:p w14:paraId="37387A0B" w14:textId="03887B60" w:rsidR="0086328A" w:rsidRDefault="0086328A" w:rsidP="0086328A">
      <w:pPr>
        <w:spacing w:before="100" w:beforeAutospacing="1" w:after="100" w:afterAutospacing="1" w:line="360" w:lineRule="auto"/>
        <w:rPr>
          <w:rFonts w:eastAsia="Times New Roman"/>
          <w:color w:val="auto"/>
          <w:lang w:val="en-US" w:eastAsia="da-DK"/>
        </w:rPr>
      </w:pPr>
      <w:proofErr w:type="gramStart"/>
      <w:r>
        <w:rPr>
          <w:rFonts w:eastAsia="Times New Roman"/>
          <w:color w:val="auto"/>
          <w:lang w:val="en-US" w:eastAsia="da-DK"/>
        </w:rPr>
        <w:t>In order to</w:t>
      </w:r>
      <w:proofErr w:type="gramEnd"/>
      <w:r>
        <w:rPr>
          <w:rFonts w:eastAsia="Times New Roman"/>
          <w:color w:val="auto"/>
          <w:lang w:val="en-US" w:eastAsia="da-DK"/>
        </w:rPr>
        <w:t xml:space="preserve"> convert the stopwordlist from </w:t>
      </w:r>
      <w:proofErr w:type="spellStart"/>
      <w:r>
        <w:rPr>
          <w:rFonts w:eastAsia="Times New Roman"/>
          <w:color w:val="auto"/>
          <w:lang w:val="en-US" w:eastAsia="da-DK"/>
        </w:rPr>
        <w:t>Voyant</w:t>
      </w:r>
      <w:proofErr w:type="spellEnd"/>
      <w:r>
        <w:rPr>
          <w:rFonts w:eastAsia="Times New Roman"/>
          <w:color w:val="auto"/>
          <w:lang w:val="en-US" w:eastAsia="da-DK"/>
        </w:rPr>
        <w:t xml:space="preserve"> to R, I will need to change the way in which the list is set up. In </w:t>
      </w:r>
      <w:proofErr w:type="spellStart"/>
      <w:r>
        <w:rPr>
          <w:rFonts w:eastAsia="Times New Roman"/>
          <w:color w:val="auto"/>
          <w:lang w:val="en-US" w:eastAsia="da-DK"/>
        </w:rPr>
        <w:t>Voyant</w:t>
      </w:r>
      <w:proofErr w:type="spellEnd"/>
      <w:r>
        <w:rPr>
          <w:rFonts w:eastAsia="Times New Roman"/>
          <w:color w:val="auto"/>
          <w:lang w:val="en-US" w:eastAsia="da-DK"/>
        </w:rPr>
        <w:t xml:space="preserve"> the words are separated by new line</w:t>
      </w:r>
      <w:r w:rsidR="000958F4">
        <w:rPr>
          <w:rFonts w:eastAsia="Times New Roman"/>
          <w:color w:val="auto"/>
          <w:lang w:val="en-US" w:eastAsia="da-DK"/>
        </w:rPr>
        <w:t>s</w:t>
      </w:r>
      <w:r>
        <w:rPr>
          <w:rFonts w:eastAsia="Times New Roman"/>
          <w:color w:val="auto"/>
          <w:lang w:val="en-US" w:eastAsia="da-DK"/>
        </w:rPr>
        <w:t>, whereas in R, the words are separated by quotation marks as well as comma</w:t>
      </w:r>
      <w:r w:rsidR="000958F4">
        <w:rPr>
          <w:rFonts w:eastAsia="Times New Roman"/>
          <w:color w:val="auto"/>
          <w:lang w:val="en-US" w:eastAsia="da-DK"/>
        </w:rPr>
        <w:t>s</w:t>
      </w:r>
      <w:r>
        <w:rPr>
          <w:rFonts w:eastAsia="Times New Roman"/>
          <w:color w:val="auto"/>
          <w:lang w:val="en-US" w:eastAsia="da-DK"/>
        </w:rPr>
        <w:t xml:space="preserve"> (“,”). </w:t>
      </w:r>
    </w:p>
    <w:p w14:paraId="6DF7F4E1" w14:textId="0D7AE332" w:rsidR="0086328A" w:rsidRPr="0086328A" w:rsidRDefault="0086328A" w:rsidP="0086328A">
      <w:pPr>
        <w:spacing w:before="100" w:beforeAutospacing="1" w:after="100" w:afterAutospacing="1" w:line="360" w:lineRule="auto"/>
        <w:rPr>
          <w:rFonts w:eastAsia="Times New Roman"/>
          <w:color w:val="auto"/>
          <w:lang w:val="en-US" w:eastAsia="da-DK"/>
        </w:rPr>
      </w:pPr>
      <w:r>
        <w:rPr>
          <w:rFonts w:eastAsia="Times New Roman"/>
          <w:color w:val="auto"/>
          <w:lang w:val="en-US" w:eastAsia="da-DK"/>
        </w:rPr>
        <w:t xml:space="preserve">I need to identify the regular expression for new line, which is \n. I then need to </w:t>
      </w:r>
      <w:r w:rsidR="00615FD6">
        <w:rPr>
          <w:rFonts w:eastAsia="Times New Roman"/>
          <w:color w:val="auto"/>
          <w:lang w:val="en-US" w:eastAsia="da-DK"/>
        </w:rPr>
        <w:t xml:space="preserve">use the substitution tool and </w:t>
      </w:r>
      <w:r>
        <w:rPr>
          <w:rFonts w:eastAsia="Times New Roman"/>
          <w:color w:val="auto"/>
          <w:lang w:val="en-US" w:eastAsia="da-DK"/>
        </w:rPr>
        <w:t>substitute the new lines with quotation marks and commas. T</w:t>
      </w:r>
      <w:r w:rsidR="004430C2">
        <w:rPr>
          <w:rFonts w:eastAsia="Times New Roman"/>
          <w:color w:val="auto"/>
          <w:lang w:val="en-US" w:eastAsia="da-DK"/>
        </w:rPr>
        <w:t>o</w:t>
      </w:r>
      <w:r>
        <w:rPr>
          <w:rFonts w:eastAsia="Times New Roman"/>
          <w:color w:val="auto"/>
          <w:lang w:val="en-US" w:eastAsia="da-DK"/>
        </w:rPr>
        <w:t xml:space="preserve"> get the right format I then simply need to add a quotation mark before the </w:t>
      </w:r>
      <w:r w:rsidR="00615FD6">
        <w:rPr>
          <w:rFonts w:eastAsia="Times New Roman"/>
          <w:color w:val="auto"/>
          <w:lang w:val="en-US" w:eastAsia="da-DK"/>
        </w:rPr>
        <w:t xml:space="preserve">first </w:t>
      </w:r>
      <w:r>
        <w:rPr>
          <w:rFonts w:eastAsia="Times New Roman"/>
          <w:color w:val="auto"/>
          <w:lang w:val="en-US" w:eastAsia="da-DK"/>
        </w:rPr>
        <w:t xml:space="preserve">word and after the last word. </w:t>
      </w:r>
    </w:p>
    <w:p w14:paraId="3A416825" w14:textId="680D9276" w:rsidR="0086328A" w:rsidRDefault="0086328A" w:rsidP="0086328A">
      <w:pPr>
        <w:spacing w:before="100" w:beforeAutospacing="1" w:after="100" w:afterAutospacing="1" w:line="360" w:lineRule="auto"/>
        <w:rPr>
          <w:rFonts w:eastAsia="Times New Roman"/>
          <w:b/>
          <w:bCs/>
          <w:color w:val="auto"/>
          <w:lang w:val="en-US" w:eastAsia="da-DK"/>
        </w:rPr>
      </w:pPr>
      <w:r w:rsidRPr="0086328A">
        <w:rPr>
          <w:rFonts w:eastAsia="Times New Roman"/>
          <w:b/>
          <w:bCs/>
          <w:noProof/>
          <w:color w:val="auto"/>
          <w:lang w:val="en-US" w:eastAsia="da-DK"/>
        </w:rPr>
        <w:lastRenderedPageBreak/>
        <w:drawing>
          <wp:inline distT="0" distB="0" distL="0" distR="0" wp14:anchorId="52071777" wp14:editId="7EE4710C">
            <wp:extent cx="6120130" cy="6851650"/>
            <wp:effectExtent l="0" t="0" r="1270" b="635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4"/>
                    <a:stretch>
                      <a:fillRect/>
                    </a:stretch>
                  </pic:blipFill>
                  <pic:spPr>
                    <a:xfrm>
                      <a:off x="0" y="0"/>
                      <a:ext cx="6120130" cy="6851650"/>
                    </a:xfrm>
                    <a:prstGeom prst="rect">
                      <a:avLst/>
                    </a:prstGeom>
                  </pic:spPr>
                </pic:pic>
              </a:graphicData>
            </a:graphic>
          </wp:inline>
        </w:drawing>
      </w:r>
    </w:p>
    <w:p w14:paraId="27DD4202" w14:textId="48D9222D" w:rsidR="0086328A" w:rsidRPr="0086328A" w:rsidRDefault="0086328A" w:rsidP="0086328A">
      <w:pPr>
        <w:spacing w:before="100" w:beforeAutospacing="1" w:after="100" w:afterAutospacing="1" w:line="360" w:lineRule="auto"/>
        <w:rPr>
          <w:rFonts w:eastAsia="Times New Roman"/>
          <w:color w:val="auto"/>
          <w:lang w:val="en-US" w:eastAsia="da-DK"/>
        </w:rPr>
      </w:pPr>
      <w:r>
        <w:rPr>
          <w:rFonts w:eastAsia="Times New Roman"/>
          <w:color w:val="auto"/>
          <w:lang w:val="en-US" w:eastAsia="da-DK"/>
        </w:rPr>
        <w:t xml:space="preserve">Conversion from R stopwordlist into </w:t>
      </w:r>
      <w:proofErr w:type="spellStart"/>
      <w:r>
        <w:rPr>
          <w:rFonts w:eastAsia="Times New Roman"/>
          <w:color w:val="auto"/>
          <w:lang w:val="en-US" w:eastAsia="da-DK"/>
        </w:rPr>
        <w:t>Voyant</w:t>
      </w:r>
      <w:proofErr w:type="spellEnd"/>
      <w:r>
        <w:rPr>
          <w:rFonts w:eastAsia="Times New Roman"/>
          <w:color w:val="auto"/>
          <w:lang w:val="en-US" w:eastAsia="da-DK"/>
        </w:rPr>
        <w:t xml:space="preserve"> stopwordlist: </w:t>
      </w:r>
    </w:p>
    <w:p w14:paraId="41FEB042" w14:textId="01847700" w:rsidR="0086328A" w:rsidRDefault="0086328A" w:rsidP="0086328A">
      <w:pPr>
        <w:spacing w:before="100" w:beforeAutospacing="1" w:after="100" w:afterAutospacing="1" w:line="360" w:lineRule="auto"/>
        <w:rPr>
          <w:rFonts w:eastAsia="Times New Roman"/>
          <w:color w:val="auto"/>
          <w:lang w:val="en-US" w:eastAsia="da-DK"/>
        </w:rPr>
      </w:pPr>
      <w:proofErr w:type="gramStart"/>
      <w:r>
        <w:rPr>
          <w:rFonts w:eastAsia="Times New Roman"/>
          <w:color w:val="auto"/>
          <w:lang w:val="en-US" w:eastAsia="da-DK"/>
        </w:rPr>
        <w:t>In order to</w:t>
      </w:r>
      <w:proofErr w:type="gramEnd"/>
      <w:r>
        <w:rPr>
          <w:rFonts w:eastAsia="Times New Roman"/>
          <w:color w:val="auto"/>
          <w:lang w:val="en-US" w:eastAsia="da-DK"/>
        </w:rPr>
        <w:t xml:space="preserve"> convert the stopwordlist from R into </w:t>
      </w:r>
      <w:proofErr w:type="spellStart"/>
      <w:r>
        <w:rPr>
          <w:rFonts w:eastAsia="Times New Roman"/>
          <w:color w:val="auto"/>
          <w:lang w:val="en-US" w:eastAsia="da-DK"/>
        </w:rPr>
        <w:t>Voyant</w:t>
      </w:r>
      <w:proofErr w:type="spellEnd"/>
      <w:r>
        <w:rPr>
          <w:rFonts w:eastAsia="Times New Roman"/>
          <w:color w:val="auto"/>
          <w:lang w:val="en-US" w:eastAsia="da-DK"/>
        </w:rPr>
        <w:t xml:space="preserve"> I will use the same strategy as above. </w:t>
      </w:r>
    </w:p>
    <w:p w14:paraId="639CFEA1" w14:textId="5F8899F3" w:rsidR="00615FD6" w:rsidRDefault="0086328A" w:rsidP="00615FD6">
      <w:pPr>
        <w:spacing w:before="100" w:beforeAutospacing="1" w:after="100" w:afterAutospacing="1" w:line="360" w:lineRule="auto"/>
        <w:rPr>
          <w:rFonts w:eastAsia="Times New Roman"/>
          <w:color w:val="auto"/>
          <w:lang w:val="en-US" w:eastAsia="da-DK"/>
        </w:rPr>
      </w:pPr>
      <w:r>
        <w:rPr>
          <w:rFonts w:eastAsia="Times New Roman"/>
          <w:color w:val="auto"/>
          <w:lang w:val="en-US" w:eastAsia="da-DK"/>
        </w:rPr>
        <w:t>I need to identify the regular expression for quotation marks and commas, which is</w:t>
      </w:r>
      <w:r w:rsidR="00615FD6">
        <w:rPr>
          <w:rFonts w:eastAsia="Times New Roman"/>
          <w:color w:val="auto"/>
          <w:lang w:val="en-US" w:eastAsia="da-DK"/>
        </w:rPr>
        <w:t xml:space="preserve"> literally</w:t>
      </w:r>
      <w:r>
        <w:rPr>
          <w:rFonts w:eastAsia="Times New Roman"/>
          <w:color w:val="auto"/>
          <w:lang w:val="en-US" w:eastAsia="da-DK"/>
        </w:rPr>
        <w:t xml:space="preserve"> </w:t>
      </w:r>
      <w:proofErr w:type="gramStart"/>
      <w:r w:rsidR="00615FD6" w:rsidRPr="00615FD6">
        <w:rPr>
          <w:rFonts w:eastAsia="Times New Roman"/>
          <w:color w:val="auto"/>
          <w:lang w:val="en-US" w:eastAsia="da-DK"/>
        </w:rPr>
        <w:t>",.</w:t>
      </w:r>
      <w:proofErr w:type="gramEnd"/>
      <w:r w:rsidR="00615FD6" w:rsidRPr="00615FD6">
        <w:rPr>
          <w:rFonts w:eastAsia="Times New Roman"/>
          <w:color w:val="auto"/>
          <w:lang w:val="en-US" w:eastAsia="da-DK"/>
        </w:rPr>
        <w:t>"</w:t>
      </w:r>
      <w:r w:rsidR="00615FD6">
        <w:rPr>
          <w:rFonts w:eastAsia="Times New Roman"/>
          <w:color w:val="auto"/>
          <w:lang w:val="en-US" w:eastAsia="da-DK"/>
        </w:rPr>
        <w:t xml:space="preserve">. I then need to use the substitution tool and substitute the quotation marks and commas with new </w:t>
      </w:r>
      <w:r w:rsidR="00615FD6">
        <w:rPr>
          <w:rFonts w:eastAsia="Times New Roman"/>
          <w:color w:val="auto"/>
          <w:lang w:val="en-US" w:eastAsia="da-DK"/>
        </w:rPr>
        <w:lastRenderedPageBreak/>
        <w:t xml:space="preserve">lines. </w:t>
      </w:r>
      <w:r w:rsidR="004430C2">
        <w:rPr>
          <w:rFonts w:eastAsia="Times New Roman"/>
          <w:color w:val="auto"/>
          <w:lang w:val="en-US" w:eastAsia="da-DK"/>
        </w:rPr>
        <w:t>To</w:t>
      </w:r>
      <w:r w:rsidR="00615FD6">
        <w:rPr>
          <w:rFonts w:eastAsia="Times New Roman"/>
          <w:color w:val="auto"/>
          <w:lang w:val="en-US" w:eastAsia="da-DK"/>
        </w:rPr>
        <w:t xml:space="preserve"> get the right format I then simply need to delete a quotation mark before the first word and after the last word. </w:t>
      </w:r>
    </w:p>
    <w:p w14:paraId="7BF6C05E" w14:textId="5190179F" w:rsidR="00615FD6" w:rsidRPr="0086328A" w:rsidRDefault="00615FD6" w:rsidP="00615FD6">
      <w:pPr>
        <w:spacing w:before="100" w:beforeAutospacing="1" w:after="100" w:afterAutospacing="1" w:line="360" w:lineRule="auto"/>
        <w:rPr>
          <w:rFonts w:eastAsia="Times New Roman"/>
          <w:color w:val="auto"/>
          <w:lang w:val="en-US" w:eastAsia="da-DK"/>
        </w:rPr>
      </w:pPr>
      <w:r w:rsidRPr="00615FD6">
        <w:rPr>
          <w:rFonts w:eastAsia="Times New Roman"/>
          <w:noProof/>
          <w:color w:val="auto"/>
          <w:lang w:val="en-US" w:eastAsia="da-DK"/>
        </w:rPr>
        <w:drawing>
          <wp:inline distT="0" distB="0" distL="0" distR="0" wp14:anchorId="1FE714E4" wp14:editId="2FB522D0">
            <wp:extent cx="6120130" cy="6848475"/>
            <wp:effectExtent l="0" t="0" r="127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15"/>
                    <a:stretch>
                      <a:fillRect/>
                    </a:stretch>
                  </pic:blipFill>
                  <pic:spPr>
                    <a:xfrm>
                      <a:off x="0" y="0"/>
                      <a:ext cx="6120130" cy="6848475"/>
                    </a:xfrm>
                    <a:prstGeom prst="rect">
                      <a:avLst/>
                    </a:prstGeom>
                  </pic:spPr>
                </pic:pic>
              </a:graphicData>
            </a:graphic>
          </wp:inline>
        </w:drawing>
      </w:r>
    </w:p>
    <w:p w14:paraId="51D5E196" w14:textId="18E1626C" w:rsidR="0086328A" w:rsidRPr="0086328A" w:rsidRDefault="0086328A" w:rsidP="0086328A">
      <w:pPr>
        <w:spacing w:before="100" w:beforeAutospacing="1" w:after="100" w:afterAutospacing="1" w:line="360" w:lineRule="auto"/>
        <w:rPr>
          <w:rFonts w:eastAsia="Times New Roman"/>
          <w:color w:val="auto"/>
          <w:lang w:val="en-US" w:eastAsia="da-DK"/>
        </w:rPr>
      </w:pPr>
    </w:p>
    <w:p w14:paraId="708FF5BD" w14:textId="6FFEEDD5" w:rsidR="00B02740" w:rsidRDefault="00B02740" w:rsidP="0086328A">
      <w:pPr>
        <w:numPr>
          <w:ilvl w:val="0"/>
          <w:numId w:val="1"/>
        </w:numPr>
        <w:spacing w:before="100" w:beforeAutospacing="1" w:after="100" w:afterAutospacing="1" w:line="360" w:lineRule="auto"/>
        <w:rPr>
          <w:rFonts w:eastAsia="Times New Roman"/>
          <w:b/>
          <w:bCs/>
          <w:color w:val="auto"/>
          <w:lang w:val="en-US" w:eastAsia="da-DK"/>
        </w:rPr>
      </w:pPr>
      <w:r w:rsidRPr="00B02740">
        <w:rPr>
          <w:rFonts w:eastAsia="Times New Roman"/>
          <w:b/>
          <w:bCs/>
          <w:color w:val="auto"/>
          <w:lang w:val="en-US" w:eastAsia="da-DK"/>
        </w:rPr>
        <w:lastRenderedPageBreak/>
        <w:t xml:space="preserve">In 250 words, answer the following question: "What are the basic principles for using spreadsheets for good data </w:t>
      </w:r>
      <w:proofErr w:type="spellStart"/>
      <w:r w:rsidRPr="00B02740">
        <w:rPr>
          <w:rFonts w:eastAsia="Times New Roman"/>
          <w:b/>
          <w:bCs/>
          <w:color w:val="auto"/>
          <w:lang w:val="en-US" w:eastAsia="da-DK"/>
        </w:rPr>
        <w:t>organisation</w:t>
      </w:r>
      <w:proofErr w:type="spellEnd"/>
      <w:r w:rsidRPr="00B02740">
        <w:rPr>
          <w:rFonts w:eastAsia="Times New Roman"/>
          <w:b/>
          <w:bCs/>
          <w:color w:val="auto"/>
          <w:lang w:val="en-US" w:eastAsia="da-DK"/>
        </w:rPr>
        <w:t>?"</w:t>
      </w:r>
    </w:p>
    <w:p w14:paraId="21F6F453" w14:textId="788C3CCA" w:rsidR="003D5E21" w:rsidRDefault="00717E8A" w:rsidP="0086328A">
      <w:pPr>
        <w:spacing w:before="100" w:beforeAutospacing="1" w:after="100" w:afterAutospacing="1" w:line="360" w:lineRule="auto"/>
        <w:rPr>
          <w:rFonts w:eastAsia="Times New Roman"/>
          <w:color w:val="auto"/>
          <w:lang w:val="en-US" w:eastAsia="da-DK"/>
        </w:rPr>
      </w:pPr>
      <w:r>
        <w:rPr>
          <w:rFonts w:eastAsia="Times New Roman"/>
          <w:color w:val="auto"/>
          <w:lang w:val="en-US" w:eastAsia="da-DK"/>
        </w:rPr>
        <w:t>Spreadsheets are a widely used tool for</w:t>
      </w:r>
      <w:r w:rsidR="00C6555C">
        <w:rPr>
          <w:rFonts w:eastAsia="Times New Roman"/>
          <w:color w:val="auto"/>
          <w:lang w:val="en-US" w:eastAsia="da-DK"/>
        </w:rPr>
        <w:t xml:space="preserve"> dealing with big </w:t>
      </w:r>
      <w:r w:rsidR="00DB783B">
        <w:rPr>
          <w:rFonts w:eastAsia="Times New Roman"/>
          <w:color w:val="auto"/>
          <w:lang w:val="en-US" w:eastAsia="da-DK"/>
        </w:rPr>
        <w:t>data but</w:t>
      </w:r>
      <w:r w:rsidR="00C6555C">
        <w:rPr>
          <w:rFonts w:eastAsia="Times New Roman"/>
          <w:color w:val="auto"/>
          <w:lang w:val="en-US" w:eastAsia="da-DK"/>
        </w:rPr>
        <w:t xml:space="preserve"> </w:t>
      </w:r>
      <w:r w:rsidR="00DB783B">
        <w:rPr>
          <w:rFonts w:eastAsia="Times New Roman"/>
          <w:color w:val="auto"/>
          <w:lang w:val="en-US" w:eastAsia="da-DK"/>
        </w:rPr>
        <w:t>can be</w:t>
      </w:r>
      <w:r w:rsidR="001A3EFC">
        <w:rPr>
          <w:rFonts w:eastAsia="Times New Roman"/>
          <w:color w:val="auto"/>
          <w:lang w:val="en-US" w:eastAsia="da-DK"/>
        </w:rPr>
        <w:t xml:space="preserve"> associated with uncertainty. This requires the users to </w:t>
      </w:r>
      <w:r w:rsidR="00E6231C">
        <w:rPr>
          <w:rFonts w:eastAsia="Times New Roman"/>
          <w:color w:val="auto"/>
          <w:lang w:val="en-US" w:eastAsia="da-DK"/>
        </w:rPr>
        <w:t>consider</w:t>
      </w:r>
      <w:r w:rsidR="001A3EFC">
        <w:rPr>
          <w:rFonts w:eastAsia="Times New Roman"/>
          <w:color w:val="auto"/>
          <w:lang w:val="en-US" w:eastAsia="da-DK"/>
        </w:rPr>
        <w:t xml:space="preserve"> the basic principles </w:t>
      </w:r>
      <w:r w:rsidR="00E6231C">
        <w:rPr>
          <w:rFonts w:eastAsia="Times New Roman"/>
          <w:color w:val="auto"/>
          <w:lang w:val="en-US" w:eastAsia="da-DK"/>
        </w:rPr>
        <w:t>for using spreadsheets to</w:t>
      </w:r>
      <w:r w:rsidR="001A3EFC">
        <w:rPr>
          <w:rFonts w:eastAsia="Times New Roman"/>
          <w:color w:val="auto"/>
          <w:lang w:val="en-US" w:eastAsia="da-DK"/>
        </w:rPr>
        <w:t xml:space="preserve"> reduce errors. </w:t>
      </w:r>
      <w:r w:rsidR="00E6231C">
        <w:rPr>
          <w:rFonts w:eastAsia="Times New Roman"/>
          <w:color w:val="auto"/>
          <w:lang w:val="en-US" w:eastAsia="da-DK"/>
        </w:rPr>
        <w:t>The first rule for using spreadsheets is consistency</w:t>
      </w:r>
      <w:r w:rsidR="00FC65DF">
        <w:rPr>
          <w:rFonts w:eastAsia="Times New Roman"/>
          <w:color w:val="auto"/>
          <w:lang w:val="en-US" w:eastAsia="da-DK"/>
        </w:rPr>
        <w:t>,</w:t>
      </w:r>
      <w:r w:rsidR="00055917">
        <w:rPr>
          <w:rFonts w:eastAsia="Times New Roman"/>
          <w:color w:val="auto"/>
          <w:lang w:val="en-US" w:eastAsia="da-DK"/>
        </w:rPr>
        <w:t xml:space="preserve"> as this will ensure a precise calculation. It is important to choose good and exact names </w:t>
      </w:r>
      <w:r w:rsidR="00C6555C">
        <w:rPr>
          <w:rFonts w:eastAsia="Times New Roman"/>
          <w:color w:val="auto"/>
          <w:lang w:val="en-US" w:eastAsia="da-DK"/>
        </w:rPr>
        <w:t xml:space="preserve">to keep </w:t>
      </w:r>
      <w:r w:rsidR="00055917">
        <w:rPr>
          <w:rFonts w:eastAsia="Times New Roman"/>
          <w:color w:val="auto"/>
          <w:lang w:val="en-US" w:eastAsia="da-DK"/>
        </w:rPr>
        <w:t xml:space="preserve">a clear overview when dealing with big data. </w:t>
      </w:r>
      <w:r w:rsidR="00FC65DF">
        <w:rPr>
          <w:rFonts w:eastAsia="Times New Roman"/>
          <w:color w:val="auto"/>
          <w:lang w:val="en-US" w:eastAsia="da-DK"/>
        </w:rPr>
        <w:t xml:space="preserve">When entering dates into spreadsheets, the recommended format is YYYY-MM-DD. Furthermore, it is important to leave no empty </w:t>
      </w:r>
      <w:r w:rsidR="00DB783B">
        <w:rPr>
          <w:rFonts w:eastAsia="Times New Roman"/>
          <w:color w:val="auto"/>
          <w:lang w:val="en-US" w:eastAsia="da-DK"/>
        </w:rPr>
        <w:t>cells because</w:t>
      </w:r>
      <w:r w:rsidR="00C6555C">
        <w:rPr>
          <w:rFonts w:eastAsia="Times New Roman"/>
          <w:color w:val="auto"/>
          <w:lang w:val="en-US" w:eastAsia="da-DK"/>
        </w:rPr>
        <w:t xml:space="preserve"> they</w:t>
      </w:r>
      <w:r w:rsidR="00FC65DF">
        <w:rPr>
          <w:rFonts w:eastAsia="Times New Roman"/>
          <w:color w:val="auto"/>
          <w:lang w:val="en-US" w:eastAsia="da-DK"/>
        </w:rPr>
        <w:t xml:space="preserve"> may cause confusion as to whether something is missing. Instead, </w:t>
      </w:r>
      <w:r w:rsidR="00DB783B">
        <w:rPr>
          <w:rFonts w:eastAsia="Times New Roman"/>
          <w:color w:val="auto"/>
          <w:lang w:val="en-US" w:eastAsia="da-DK"/>
        </w:rPr>
        <w:t>use a</w:t>
      </w:r>
      <w:r w:rsidR="00FC65DF">
        <w:rPr>
          <w:rFonts w:eastAsia="Times New Roman"/>
          <w:color w:val="auto"/>
          <w:lang w:val="en-US" w:eastAsia="da-DK"/>
        </w:rPr>
        <w:t xml:space="preserve"> consistent combination such as ”</w:t>
      </w:r>
      <w:r w:rsidR="00FC65DF" w:rsidRPr="00C6555C">
        <w:rPr>
          <w:rFonts w:eastAsia="Times New Roman"/>
          <w:i/>
          <w:iCs/>
          <w:color w:val="auto"/>
          <w:lang w:val="en-US" w:eastAsia="da-DK"/>
        </w:rPr>
        <w:t>NA</w:t>
      </w:r>
      <w:r w:rsidR="00FC65DF">
        <w:rPr>
          <w:rFonts w:eastAsia="Times New Roman"/>
          <w:color w:val="auto"/>
          <w:lang w:val="en-US" w:eastAsia="da-DK"/>
        </w:rPr>
        <w:t xml:space="preserve">” to make it clear that the cell is meant to be empty. </w:t>
      </w:r>
      <w:r w:rsidR="002F6457">
        <w:rPr>
          <w:rFonts w:eastAsia="Times New Roman"/>
          <w:color w:val="auto"/>
          <w:lang w:val="en-US" w:eastAsia="da-DK"/>
        </w:rPr>
        <w:t>It is also important that the cells only contain one piece of information</w:t>
      </w:r>
      <w:r w:rsidR="00C6555C">
        <w:rPr>
          <w:rFonts w:eastAsia="Times New Roman"/>
          <w:color w:val="auto"/>
          <w:lang w:val="en-US" w:eastAsia="da-DK"/>
        </w:rPr>
        <w:t>.</w:t>
      </w:r>
      <w:r w:rsidR="00116A3A">
        <w:rPr>
          <w:rFonts w:eastAsia="Times New Roman"/>
          <w:color w:val="auto"/>
          <w:lang w:val="en-US" w:eastAsia="da-DK"/>
        </w:rPr>
        <w:t xml:space="preserve"> </w:t>
      </w:r>
      <w:r w:rsidR="002F6457">
        <w:rPr>
          <w:rFonts w:eastAsia="Times New Roman"/>
          <w:color w:val="auto"/>
          <w:lang w:val="en-US" w:eastAsia="da-DK"/>
        </w:rPr>
        <w:t xml:space="preserve">Regarding layout, make a rectangle with rows </w:t>
      </w:r>
      <w:r w:rsidR="002F6457" w:rsidRPr="002F6457">
        <w:rPr>
          <w:rFonts w:eastAsia="Times New Roman"/>
          <w:color w:val="auto"/>
          <w:lang w:val="en-US" w:eastAsia="da-DK"/>
        </w:rPr>
        <w:t>equaling</w:t>
      </w:r>
      <w:r w:rsidR="002F6457">
        <w:rPr>
          <w:rFonts w:eastAsia="Times New Roman"/>
          <w:color w:val="auto"/>
          <w:lang w:val="en-US" w:eastAsia="da-DK"/>
        </w:rPr>
        <w:t xml:space="preserve"> to subjects and columns </w:t>
      </w:r>
      <w:r w:rsidR="002F6457" w:rsidRPr="002F6457">
        <w:rPr>
          <w:rFonts w:eastAsia="Times New Roman"/>
          <w:color w:val="auto"/>
          <w:lang w:val="en-US" w:eastAsia="da-DK"/>
        </w:rPr>
        <w:t>equaling</w:t>
      </w:r>
      <w:r w:rsidR="002F6457">
        <w:rPr>
          <w:rFonts w:eastAsia="Times New Roman"/>
          <w:color w:val="auto"/>
          <w:lang w:val="en-US" w:eastAsia="da-DK"/>
        </w:rPr>
        <w:t xml:space="preserve"> to variables. This is a commonly used layout as it offers a clear overview and if used consistently</w:t>
      </w:r>
      <w:r w:rsidR="00116A3A">
        <w:rPr>
          <w:rFonts w:eastAsia="Times New Roman"/>
          <w:color w:val="auto"/>
          <w:lang w:val="en-US" w:eastAsia="da-DK"/>
        </w:rPr>
        <w:t>,</w:t>
      </w:r>
      <w:r w:rsidR="002F6457">
        <w:rPr>
          <w:rFonts w:eastAsia="Times New Roman"/>
          <w:color w:val="auto"/>
          <w:lang w:val="en-US" w:eastAsia="da-DK"/>
        </w:rPr>
        <w:t xml:space="preserve"> makes it easy to transfer data. </w:t>
      </w:r>
      <w:r w:rsidR="00116A3A">
        <w:rPr>
          <w:rFonts w:eastAsia="Times New Roman"/>
          <w:color w:val="auto"/>
          <w:lang w:val="en-US" w:eastAsia="da-DK"/>
        </w:rPr>
        <w:t xml:space="preserve">It might also be useful to create a data dictionary which explains the variables and eliminates doubt. Although font and highlighting colors may be productive, it is recommended to make an additional column which indicates deviations. When dealing with raw data, it is important to save a document containing untouched data as well as making regular backups in multiple locations. </w:t>
      </w:r>
      <w:r w:rsidR="00C6555C">
        <w:rPr>
          <w:rFonts w:eastAsia="Times New Roman"/>
          <w:color w:val="auto"/>
          <w:lang w:val="en-US" w:eastAsia="da-DK"/>
        </w:rPr>
        <w:t>It is also a good idea to keep a copy of the data files in a plain text format. Lastly, it is</w:t>
      </w:r>
      <w:r w:rsidR="00116A3A">
        <w:rPr>
          <w:rFonts w:eastAsia="Times New Roman"/>
          <w:color w:val="auto"/>
          <w:lang w:val="en-US" w:eastAsia="da-DK"/>
        </w:rPr>
        <w:t xml:space="preserve"> recommended to use </w:t>
      </w:r>
      <w:r w:rsidR="00C6555C">
        <w:rPr>
          <w:rFonts w:eastAsia="Times New Roman"/>
          <w:color w:val="auto"/>
          <w:lang w:val="en-US" w:eastAsia="da-DK"/>
        </w:rPr>
        <w:t>tools for avoiding data entry errors such as the tool offered in E</w:t>
      </w:r>
      <w:r w:rsidR="00116A3A">
        <w:rPr>
          <w:rFonts w:eastAsia="Times New Roman"/>
          <w:color w:val="auto"/>
          <w:lang w:val="en-US" w:eastAsia="da-DK"/>
        </w:rPr>
        <w:t>xcel</w:t>
      </w:r>
      <w:r w:rsidR="00C6555C">
        <w:rPr>
          <w:rFonts w:eastAsia="Times New Roman"/>
          <w:color w:val="auto"/>
          <w:lang w:val="en-US" w:eastAsia="da-DK"/>
        </w:rPr>
        <w:t xml:space="preserve">, </w:t>
      </w:r>
      <w:r w:rsidR="00116A3A">
        <w:rPr>
          <w:rFonts w:eastAsia="Times New Roman"/>
          <w:color w:val="auto"/>
          <w:lang w:val="en-US" w:eastAsia="da-DK"/>
        </w:rPr>
        <w:t>“data validation.”</w:t>
      </w:r>
      <w:r w:rsidR="005320DE">
        <w:rPr>
          <w:rStyle w:val="Fodnotehenvisning"/>
          <w:rFonts w:eastAsia="Times New Roman"/>
          <w:color w:val="auto"/>
          <w:lang w:val="en-US" w:eastAsia="da-DK"/>
        </w:rPr>
        <w:footnoteReference w:id="1"/>
      </w:r>
    </w:p>
    <w:p w14:paraId="5DD34BEB" w14:textId="77777777" w:rsidR="00B02740" w:rsidRPr="00B02740" w:rsidRDefault="00B02740" w:rsidP="0086328A">
      <w:pPr>
        <w:numPr>
          <w:ilvl w:val="0"/>
          <w:numId w:val="1"/>
        </w:numPr>
        <w:spacing w:before="100" w:beforeAutospacing="1" w:after="100" w:afterAutospacing="1" w:line="360" w:lineRule="auto"/>
        <w:rPr>
          <w:rFonts w:eastAsia="Times New Roman"/>
          <w:b/>
          <w:bCs/>
          <w:color w:val="auto"/>
          <w:lang w:val="en-US" w:eastAsia="da-DK"/>
        </w:rPr>
      </w:pPr>
      <w:r w:rsidRPr="00B02740">
        <w:rPr>
          <w:rFonts w:eastAsia="Times New Roman"/>
          <w:b/>
          <w:bCs/>
          <w:color w:val="auto"/>
          <w:lang w:val="en-US" w:eastAsia="da-DK"/>
        </w:rPr>
        <w:t xml:space="preserve">Challenge (OPTIONAL)!Can you find all the instances of 'Dis </w:t>
      </w:r>
      <w:proofErr w:type="spellStart"/>
      <w:r w:rsidRPr="00B02740">
        <w:rPr>
          <w:rFonts w:eastAsia="Times New Roman"/>
          <w:b/>
          <w:bCs/>
          <w:color w:val="auto"/>
          <w:lang w:val="en-US" w:eastAsia="da-DK"/>
        </w:rPr>
        <w:t>Manibus</w:t>
      </w:r>
      <w:proofErr w:type="spellEnd"/>
      <w:r w:rsidRPr="00B02740">
        <w:rPr>
          <w:rFonts w:eastAsia="Times New Roman"/>
          <w:b/>
          <w:bCs/>
          <w:color w:val="auto"/>
          <w:lang w:val="en-US" w:eastAsia="da-DK"/>
        </w:rPr>
        <w:t>' invocation in the EDH inscriptions in </w:t>
      </w:r>
      <w:hyperlink r:id="rId16" w:tgtFrame="_blank" w:history="1">
        <w:r w:rsidRPr="00B02740">
          <w:rPr>
            <w:rFonts w:eastAsia="Times New Roman"/>
            <w:b/>
            <w:bCs/>
            <w:color w:val="006CFA"/>
            <w:u w:val="single"/>
            <w:lang w:val="en-US" w:eastAsia="da-DK"/>
          </w:rPr>
          <w:t>https://bit.ly/regexexercise5</w:t>
        </w:r>
      </w:hyperlink>
      <w:r w:rsidRPr="00B02740">
        <w:rPr>
          <w:rFonts w:eastAsia="Times New Roman"/>
          <w:b/>
          <w:bCs/>
          <w:color w:val="auto"/>
          <w:lang w:val="en-US" w:eastAsia="da-DK"/>
        </w:rPr>
        <w:t xml:space="preserve">? Beware of the six possible canonical versions of the Dis </w:t>
      </w:r>
      <w:proofErr w:type="spellStart"/>
      <w:r w:rsidRPr="00B02740">
        <w:rPr>
          <w:rFonts w:eastAsia="Times New Roman"/>
          <w:b/>
          <w:bCs/>
          <w:color w:val="auto"/>
          <w:lang w:val="en-US" w:eastAsia="da-DK"/>
        </w:rPr>
        <w:t>Manibus</w:t>
      </w:r>
      <w:proofErr w:type="spellEnd"/>
      <w:r w:rsidRPr="00B02740">
        <w:rPr>
          <w:rFonts w:eastAsia="Times New Roman"/>
          <w:b/>
          <w:bCs/>
          <w:color w:val="auto"/>
          <w:lang w:val="en-US" w:eastAsia="da-DK"/>
        </w:rPr>
        <w:t xml:space="preserve"> formula!</w:t>
      </w:r>
    </w:p>
    <w:p w14:paraId="03B76FF0" w14:textId="77777777" w:rsidR="004C064D" w:rsidRPr="00B02740" w:rsidRDefault="004C064D" w:rsidP="0086328A">
      <w:pPr>
        <w:spacing w:line="360" w:lineRule="auto"/>
        <w:rPr>
          <w:lang w:val="en-US"/>
        </w:rPr>
      </w:pPr>
    </w:p>
    <w:sectPr w:rsidR="004C064D" w:rsidRPr="00B02740">
      <w:head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A70D8" w14:textId="77777777" w:rsidR="001F6E96" w:rsidRDefault="001F6E96" w:rsidP="007E15FF">
      <w:r>
        <w:separator/>
      </w:r>
    </w:p>
  </w:endnote>
  <w:endnote w:type="continuationSeparator" w:id="0">
    <w:p w14:paraId="03C82023" w14:textId="77777777" w:rsidR="001F6E96" w:rsidRDefault="001F6E96" w:rsidP="007E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5BAAF" w14:textId="77777777" w:rsidR="001F6E96" w:rsidRDefault="001F6E96" w:rsidP="007E15FF">
      <w:r>
        <w:separator/>
      </w:r>
    </w:p>
  </w:footnote>
  <w:footnote w:type="continuationSeparator" w:id="0">
    <w:p w14:paraId="76DB3325" w14:textId="77777777" w:rsidR="001F6E96" w:rsidRDefault="001F6E96" w:rsidP="007E15FF">
      <w:r>
        <w:continuationSeparator/>
      </w:r>
    </w:p>
  </w:footnote>
  <w:footnote w:id="1">
    <w:p w14:paraId="449EF4DC" w14:textId="57425FA4" w:rsidR="005320DE" w:rsidRPr="005320DE" w:rsidRDefault="005320DE">
      <w:pPr>
        <w:pStyle w:val="Fodnotetekst"/>
        <w:rPr>
          <w:lang w:val="en-US"/>
        </w:rPr>
      </w:pPr>
      <w:r>
        <w:rPr>
          <w:rStyle w:val="Fodnotehenvisning"/>
        </w:rPr>
        <w:footnoteRef/>
      </w:r>
      <w:r>
        <w:t xml:space="preserve"> </w:t>
      </w:r>
      <w:r w:rsidRPr="005320DE">
        <w:t xml:space="preserve">Broman, Karl W., and Kara H. </w:t>
      </w:r>
      <w:proofErr w:type="spellStart"/>
      <w:r w:rsidRPr="005320DE">
        <w:t>Woo</w:t>
      </w:r>
      <w:proofErr w:type="spellEnd"/>
      <w:r w:rsidRPr="005320DE">
        <w:t xml:space="preserve">. 2017. </w:t>
      </w:r>
      <w:r w:rsidRPr="005320DE">
        <w:rPr>
          <w:lang w:val="en-US"/>
        </w:rPr>
        <w:t>“Data Organization in Spreadsheets.” The American Statistician 72 (1): 2–10. https://doi.org/10.1080/00031305.2017.1375989.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1723" w14:textId="1CE07654" w:rsidR="007E15FF" w:rsidRPr="007E15FF" w:rsidRDefault="007E15FF">
    <w:pPr>
      <w:pStyle w:val="Sidehoved"/>
      <w:rPr>
        <w:lang w:val="en-US"/>
      </w:rPr>
    </w:pPr>
    <w:r w:rsidRPr="007E15FF">
      <w:rPr>
        <w:lang w:val="en-US"/>
      </w:rPr>
      <w:t>Nanna Elkjær-Larsen</w:t>
    </w:r>
    <w:r w:rsidRPr="007E15FF">
      <w:rPr>
        <w:lang w:val="en-US"/>
      </w:rPr>
      <w:tab/>
      <w:t>Digital M</w:t>
    </w:r>
    <w:r>
      <w:t>Et</w:t>
    </w:r>
    <w:r w:rsidRPr="007E15FF">
      <w:rPr>
        <w:lang w:val="en-US"/>
      </w:rPr>
      <w:t>Assignment 1</w:t>
    </w:r>
    <w:r w:rsidRPr="007E15FF">
      <w:rPr>
        <w:lang w:val="en-US"/>
      </w:rPr>
      <w:tab/>
      <w:t>7/11/2022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B1CB1"/>
    <w:multiLevelType w:val="multilevel"/>
    <w:tmpl w:val="ADDECA00"/>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20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Chicago 17th Footno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B02740"/>
    <w:rsid w:val="000150B3"/>
    <w:rsid w:val="00055917"/>
    <w:rsid w:val="000958F4"/>
    <w:rsid w:val="000C130A"/>
    <w:rsid w:val="000C59A6"/>
    <w:rsid w:val="000E5ED9"/>
    <w:rsid w:val="001018A1"/>
    <w:rsid w:val="00116A3A"/>
    <w:rsid w:val="001A3EFC"/>
    <w:rsid w:val="001A4E63"/>
    <w:rsid w:val="001F6E96"/>
    <w:rsid w:val="002F6457"/>
    <w:rsid w:val="00315319"/>
    <w:rsid w:val="003601C2"/>
    <w:rsid w:val="003B6F1C"/>
    <w:rsid w:val="003D5E21"/>
    <w:rsid w:val="004430C2"/>
    <w:rsid w:val="0048118E"/>
    <w:rsid w:val="004B6BB7"/>
    <w:rsid w:val="004C064D"/>
    <w:rsid w:val="00505EEF"/>
    <w:rsid w:val="00526060"/>
    <w:rsid w:val="005320DE"/>
    <w:rsid w:val="005445D9"/>
    <w:rsid w:val="00593B58"/>
    <w:rsid w:val="00615FD6"/>
    <w:rsid w:val="006E37DA"/>
    <w:rsid w:val="006E73A8"/>
    <w:rsid w:val="00717E8A"/>
    <w:rsid w:val="007E15FF"/>
    <w:rsid w:val="007E6A8F"/>
    <w:rsid w:val="007F0FC8"/>
    <w:rsid w:val="0086328A"/>
    <w:rsid w:val="00876A56"/>
    <w:rsid w:val="008F6C0D"/>
    <w:rsid w:val="00982473"/>
    <w:rsid w:val="009B48F4"/>
    <w:rsid w:val="009D673F"/>
    <w:rsid w:val="00A64C0C"/>
    <w:rsid w:val="00AA036E"/>
    <w:rsid w:val="00AF51B4"/>
    <w:rsid w:val="00B02740"/>
    <w:rsid w:val="00B06F17"/>
    <w:rsid w:val="00BB04C6"/>
    <w:rsid w:val="00BF4E28"/>
    <w:rsid w:val="00C6555C"/>
    <w:rsid w:val="00CA0584"/>
    <w:rsid w:val="00CD5C0E"/>
    <w:rsid w:val="00D01B44"/>
    <w:rsid w:val="00D64D52"/>
    <w:rsid w:val="00DB783B"/>
    <w:rsid w:val="00DD2F9F"/>
    <w:rsid w:val="00E6231C"/>
    <w:rsid w:val="00EB1882"/>
    <w:rsid w:val="00F13D5E"/>
    <w:rsid w:val="00F250DD"/>
    <w:rsid w:val="00FB50F4"/>
    <w:rsid w:val="00FC65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FDC60"/>
  <w15:chartTrackingRefBased/>
  <w15:docId w15:val="{A488B68F-7AA7-8342-8C4B-88CBBA0C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B02740"/>
    <w:pPr>
      <w:spacing w:before="100" w:beforeAutospacing="1" w:after="100" w:afterAutospacing="1"/>
      <w:outlineLvl w:val="1"/>
    </w:pPr>
    <w:rPr>
      <w:rFonts w:eastAsia="Times New Roman"/>
      <w:b/>
      <w:bCs/>
      <w:color w:val="auto"/>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B02740"/>
    <w:rPr>
      <w:rFonts w:eastAsia="Times New Roman"/>
      <w:b/>
      <w:bCs/>
      <w:color w:val="auto"/>
      <w:sz w:val="36"/>
      <w:szCs w:val="36"/>
      <w:lang w:eastAsia="da-DK"/>
    </w:rPr>
  </w:style>
  <w:style w:type="paragraph" w:customStyle="1" w:styleId="color">
    <w:name w:val="color"/>
    <w:basedOn w:val="Normal"/>
    <w:rsid w:val="00B02740"/>
    <w:pPr>
      <w:spacing w:before="100" w:beforeAutospacing="1" w:after="100" w:afterAutospacing="1"/>
    </w:pPr>
    <w:rPr>
      <w:rFonts w:eastAsia="Times New Roman"/>
      <w:color w:val="auto"/>
      <w:lang w:eastAsia="da-DK"/>
    </w:rPr>
  </w:style>
  <w:style w:type="paragraph" w:styleId="NormalWeb">
    <w:name w:val="Normal (Web)"/>
    <w:basedOn w:val="Normal"/>
    <w:uiPriority w:val="99"/>
    <w:semiHidden/>
    <w:unhideWhenUsed/>
    <w:rsid w:val="00B02740"/>
    <w:pPr>
      <w:spacing w:before="100" w:beforeAutospacing="1" w:after="100" w:afterAutospacing="1"/>
    </w:pPr>
    <w:rPr>
      <w:rFonts w:eastAsia="Times New Roman"/>
      <w:color w:val="auto"/>
      <w:lang w:eastAsia="da-DK"/>
    </w:rPr>
  </w:style>
  <w:style w:type="character" w:styleId="Hyperlink">
    <w:name w:val="Hyperlink"/>
    <w:basedOn w:val="Standardskrifttypeiafsnit"/>
    <w:uiPriority w:val="99"/>
    <w:semiHidden/>
    <w:unhideWhenUsed/>
    <w:rsid w:val="00B02740"/>
    <w:rPr>
      <w:color w:val="0000FF"/>
      <w:u w:val="single"/>
    </w:rPr>
  </w:style>
  <w:style w:type="paragraph" w:styleId="FormateretHTML">
    <w:name w:val="HTML Preformatted"/>
    <w:basedOn w:val="Normal"/>
    <w:link w:val="FormateretHTMLTegn"/>
    <w:uiPriority w:val="99"/>
    <w:semiHidden/>
    <w:unhideWhenUsed/>
    <w:rsid w:val="003D5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eastAsia="da-DK"/>
    </w:rPr>
  </w:style>
  <w:style w:type="character" w:customStyle="1" w:styleId="FormateretHTMLTegn">
    <w:name w:val="Formateret HTML Tegn"/>
    <w:basedOn w:val="Standardskrifttypeiafsnit"/>
    <w:link w:val="FormateretHTML"/>
    <w:uiPriority w:val="99"/>
    <w:semiHidden/>
    <w:rsid w:val="003D5E21"/>
    <w:rPr>
      <w:rFonts w:ascii="Courier New" w:eastAsia="Times New Roman" w:hAnsi="Courier New" w:cs="Courier New"/>
      <w:color w:val="auto"/>
      <w:sz w:val="20"/>
      <w:szCs w:val="20"/>
      <w:lang w:eastAsia="da-DK"/>
    </w:rPr>
  </w:style>
  <w:style w:type="paragraph" w:styleId="Listeafsnit">
    <w:name w:val="List Paragraph"/>
    <w:basedOn w:val="Normal"/>
    <w:uiPriority w:val="34"/>
    <w:qFormat/>
    <w:rsid w:val="003D5E21"/>
    <w:pPr>
      <w:ind w:left="720"/>
      <w:contextualSpacing/>
    </w:pPr>
  </w:style>
  <w:style w:type="character" w:customStyle="1" w:styleId="apple-converted-space">
    <w:name w:val="apple-converted-space"/>
    <w:basedOn w:val="Standardskrifttypeiafsnit"/>
    <w:rsid w:val="00116A3A"/>
  </w:style>
  <w:style w:type="paragraph" w:styleId="Sidehoved">
    <w:name w:val="header"/>
    <w:basedOn w:val="Normal"/>
    <w:link w:val="SidehovedTegn"/>
    <w:uiPriority w:val="99"/>
    <w:unhideWhenUsed/>
    <w:rsid w:val="007E15FF"/>
    <w:pPr>
      <w:tabs>
        <w:tab w:val="center" w:pos="4819"/>
        <w:tab w:val="right" w:pos="9638"/>
      </w:tabs>
    </w:pPr>
  </w:style>
  <w:style w:type="character" w:customStyle="1" w:styleId="SidehovedTegn">
    <w:name w:val="Sidehoved Tegn"/>
    <w:basedOn w:val="Standardskrifttypeiafsnit"/>
    <w:link w:val="Sidehoved"/>
    <w:uiPriority w:val="99"/>
    <w:rsid w:val="007E15FF"/>
  </w:style>
  <w:style w:type="paragraph" w:styleId="Sidefod">
    <w:name w:val="footer"/>
    <w:basedOn w:val="Normal"/>
    <w:link w:val="SidefodTegn"/>
    <w:uiPriority w:val="99"/>
    <w:unhideWhenUsed/>
    <w:rsid w:val="007E15FF"/>
    <w:pPr>
      <w:tabs>
        <w:tab w:val="center" w:pos="4819"/>
        <w:tab w:val="right" w:pos="9638"/>
      </w:tabs>
    </w:pPr>
  </w:style>
  <w:style w:type="character" w:customStyle="1" w:styleId="SidefodTegn">
    <w:name w:val="Sidefod Tegn"/>
    <w:basedOn w:val="Standardskrifttypeiafsnit"/>
    <w:link w:val="Sidefod"/>
    <w:uiPriority w:val="99"/>
    <w:rsid w:val="007E15FF"/>
  </w:style>
  <w:style w:type="paragraph" w:styleId="Fodnotetekst">
    <w:name w:val="footnote text"/>
    <w:basedOn w:val="Normal"/>
    <w:link w:val="FodnotetekstTegn"/>
    <w:uiPriority w:val="99"/>
    <w:semiHidden/>
    <w:unhideWhenUsed/>
    <w:rsid w:val="005320DE"/>
    <w:rPr>
      <w:sz w:val="20"/>
      <w:szCs w:val="20"/>
    </w:rPr>
  </w:style>
  <w:style w:type="character" w:customStyle="1" w:styleId="FodnotetekstTegn">
    <w:name w:val="Fodnotetekst Tegn"/>
    <w:basedOn w:val="Standardskrifttypeiafsnit"/>
    <w:link w:val="Fodnotetekst"/>
    <w:uiPriority w:val="99"/>
    <w:semiHidden/>
    <w:rsid w:val="005320DE"/>
    <w:rPr>
      <w:sz w:val="20"/>
      <w:szCs w:val="20"/>
    </w:rPr>
  </w:style>
  <w:style w:type="character" w:styleId="Fodnotehenvisning">
    <w:name w:val="footnote reference"/>
    <w:basedOn w:val="Standardskrifttypeiafsnit"/>
    <w:uiPriority w:val="99"/>
    <w:semiHidden/>
    <w:unhideWhenUsed/>
    <w:rsid w:val="005320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74925">
      <w:bodyDiv w:val="1"/>
      <w:marLeft w:val="0"/>
      <w:marRight w:val="0"/>
      <w:marTop w:val="0"/>
      <w:marBottom w:val="0"/>
      <w:divBdr>
        <w:top w:val="none" w:sz="0" w:space="0" w:color="auto"/>
        <w:left w:val="none" w:sz="0" w:space="0" w:color="auto"/>
        <w:bottom w:val="none" w:sz="0" w:space="0" w:color="auto"/>
        <w:right w:val="none" w:sz="0" w:space="0" w:color="auto"/>
      </w:divBdr>
    </w:div>
    <w:div w:id="177250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egexexercise2" TargetMode="External"/><Relationship Id="rId13" Type="http://schemas.openxmlformats.org/officeDocument/2006/relationships/hyperlink" Target="http://bit.ly/regexexercise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regexexercise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it.ly/regexexercise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regexexercise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0055C-488D-9A48-830D-2622E6D8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807</Words>
  <Characters>4725</Characters>
  <Application>Microsoft Office Word</Application>
  <DocSecurity>0</DocSecurity>
  <Lines>89</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Oksbjerg Tarp</dc:creator>
  <cp:keywords/>
  <dc:description/>
  <cp:lastModifiedBy>Nanna Elkjær-Larsen</cp:lastModifiedBy>
  <cp:revision>12</cp:revision>
  <dcterms:created xsi:type="dcterms:W3CDTF">2022-11-06T11:19:00Z</dcterms:created>
  <dcterms:modified xsi:type="dcterms:W3CDTF">2022-11-11T23:08:00Z</dcterms:modified>
</cp:coreProperties>
</file>